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D2" w:rsidRPr="00D30311" w:rsidRDefault="00EB44D2" w:rsidP="00EB44D2">
      <w:pPr>
        <w:jc w:val="center"/>
        <w:rPr>
          <w:rFonts w:ascii="Bookman Old Style" w:hAnsi="Bookman Old Style"/>
          <w:b/>
          <w:bCs/>
          <w:sz w:val="22"/>
          <w:szCs w:val="22"/>
          <w:u w:val="single"/>
        </w:rPr>
      </w:pPr>
      <w:r w:rsidRPr="00D30311">
        <w:rPr>
          <w:rFonts w:ascii="Bookman Old Style" w:hAnsi="Bookman Old Style"/>
          <w:b/>
          <w:bCs/>
          <w:sz w:val="22"/>
          <w:szCs w:val="22"/>
          <w:u w:val="single"/>
        </w:rPr>
        <w:t>RECIBO DE RETIRADA DE EDITAL Nº 0</w:t>
      </w:r>
      <w:r w:rsidR="00B14E89">
        <w:rPr>
          <w:rFonts w:ascii="Bookman Old Style" w:hAnsi="Bookman Old Style"/>
          <w:b/>
          <w:bCs/>
          <w:sz w:val="22"/>
          <w:szCs w:val="22"/>
          <w:u w:val="single"/>
        </w:rPr>
        <w:t>31</w:t>
      </w:r>
      <w:r w:rsidR="008A1B92">
        <w:rPr>
          <w:rFonts w:ascii="Bookman Old Style" w:hAnsi="Bookman Old Style"/>
          <w:b/>
          <w:bCs/>
          <w:sz w:val="22"/>
          <w:szCs w:val="22"/>
          <w:u w:val="single"/>
        </w:rPr>
        <w:t>/20</w:t>
      </w:r>
      <w:r w:rsidR="00B14E89">
        <w:rPr>
          <w:rFonts w:ascii="Bookman Old Style" w:hAnsi="Bookman Old Style"/>
          <w:b/>
          <w:bCs/>
          <w:sz w:val="22"/>
          <w:szCs w:val="22"/>
          <w:u w:val="single"/>
        </w:rPr>
        <w:t>21</w:t>
      </w:r>
    </w:p>
    <w:p w:rsidR="00EB44D2" w:rsidRPr="00D30311" w:rsidRDefault="00EB44D2">
      <w:pPr>
        <w:pStyle w:val="Ttulo"/>
        <w:spacing w:line="360" w:lineRule="auto"/>
        <w:rPr>
          <w:rFonts w:ascii="Bookman Old Style" w:hAnsi="Bookman Old Style" w:cs="Times New Roman"/>
          <w:sz w:val="22"/>
          <w:szCs w:val="22"/>
        </w:rPr>
      </w:pPr>
    </w:p>
    <w:p w:rsidR="00EB44D2" w:rsidRPr="00D30311" w:rsidRDefault="00EB44D2" w:rsidP="00EB44D2">
      <w:pPr>
        <w:pStyle w:val="Ttulo5"/>
        <w:spacing w:before="100" w:after="100"/>
        <w:jc w:val="center"/>
        <w:rPr>
          <w:rFonts w:ascii="Bookman Old Style" w:hAnsi="Bookman Old Style"/>
          <w:b w:val="0"/>
          <w:bCs w:val="0"/>
          <w:i w:val="0"/>
          <w:sz w:val="22"/>
          <w:szCs w:val="22"/>
          <w:u w:val="single"/>
        </w:rPr>
      </w:pPr>
      <w:r w:rsidRPr="00D30311">
        <w:rPr>
          <w:rFonts w:ascii="Bookman Old Style" w:hAnsi="Bookman Old Style"/>
          <w:b w:val="0"/>
          <w:bCs w:val="0"/>
          <w:i w:val="0"/>
          <w:sz w:val="22"/>
          <w:szCs w:val="22"/>
          <w:u w:val="single"/>
        </w:rPr>
        <w:t>PROCESSO LICITATÓRIO Nº 0</w:t>
      </w:r>
      <w:r w:rsidR="00B14E89">
        <w:rPr>
          <w:rFonts w:ascii="Bookman Old Style" w:hAnsi="Bookman Old Style"/>
          <w:b w:val="0"/>
          <w:bCs w:val="0"/>
          <w:i w:val="0"/>
          <w:sz w:val="22"/>
          <w:szCs w:val="22"/>
          <w:u w:val="single"/>
        </w:rPr>
        <w:t>44/2021</w:t>
      </w:r>
    </w:p>
    <w:p w:rsidR="00EB44D2" w:rsidRDefault="00EB44D2" w:rsidP="008A1B92">
      <w:pPr>
        <w:jc w:val="center"/>
        <w:rPr>
          <w:rFonts w:ascii="Bookman Old Style" w:hAnsi="Bookman Old Style"/>
          <w:sz w:val="22"/>
          <w:szCs w:val="22"/>
        </w:rPr>
      </w:pPr>
      <w:r w:rsidRPr="00D30311">
        <w:rPr>
          <w:rFonts w:ascii="Bookman Old Style" w:hAnsi="Bookman Old Style"/>
          <w:sz w:val="22"/>
          <w:szCs w:val="22"/>
        </w:rPr>
        <w:t>PREGÃO PRESENCIAL Nº 0</w:t>
      </w:r>
      <w:r w:rsidR="00B14E89">
        <w:rPr>
          <w:rFonts w:ascii="Bookman Old Style" w:hAnsi="Bookman Old Style"/>
          <w:sz w:val="22"/>
          <w:szCs w:val="22"/>
        </w:rPr>
        <w:t>23/2021</w:t>
      </w:r>
    </w:p>
    <w:p w:rsidR="008A1B92" w:rsidRPr="00D30311" w:rsidRDefault="008A1B92" w:rsidP="008A1B92">
      <w:pPr>
        <w:jc w:val="center"/>
        <w:rPr>
          <w:rFonts w:ascii="Bookman Old Style" w:hAnsi="Bookman Old Style"/>
          <w:sz w:val="22"/>
          <w:szCs w:val="22"/>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08"/>
        <w:gridCol w:w="1260"/>
      </w:tblGrid>
      <w:tr w:rsidR="00EB44D2" w:rsidRPr="00D30311" w:rsidTr="001876C0">
        <w:trPr>
          <w:trHeight w:val="375"/>
        </w:trPr>
        <w:tc>
          <w:tcPr>
            <w:tcW w:w="9468" w:type="dxa"/>
            <w:gridSpan w:val="2"/>
            <w:tcBorders>
              <w:top w:val="single" w:sz="8" w:space="0" w:color="000000"/>
              <w:left w:val="single" w:sz="8" w:space="0" w:color="000000"/>
              <w:bottom w:val="single" w:sz="8" w:space="0" w:color="000000"/>
              <w:right w:val="single" w:sz="8" w:space="0" w:color="000000"/>
            </w:tcBorders>
            <w:vAlign w:val="center"/>
          </w:tcPr>
          <w:p w:rsidR="00EB44D2" w:rsidRPr="00D30311" w:rsidRDefault="00EB44D2" w:rsidP="00EB44D2">
            <w:pPr>
              <w:autoSpaceDE w:val="0"/>
              <w:autoSpaceDN w:val="0"/>
              <w:adjustRightInd w:val="0"/>
              <w:jc w:val="both"/>
              <w:rPr>
                <w:rFonts w:ascii="Bookman Old Style" w:hAnsi="Bookman Old Style" w:cs="Arial"/>
                <w:b/>
                <w:color w:val="000000"/>
                <w:sz w:val="22"/>
                <w:szCs w:val="22"/>
              </w:rPr>
            </w:pPr>
            <w:r w:rsidRPr="00D30311">
              <w:rPr>
                <w:rFonts w:ascii="Bookman Old Style" w:hAnsi="Bookman Old Style" w:cs="Arial"/>
                <w:b/>
                <w:color w:val="000000"/>
                <w:sz w:val="22"/>
                <w:szCs w:val="22"/>
              </w:rPr>
              <w:t>Razão Social:</w:t>
            </w:r>
          </w:p>
        </w:tc>
      </w:tr>
      <w:tr w:rsidR="00EB44D2" w:rsidRPr="00D30311" w:rsidTr="001876C0">
        <w:trPr>
          <w:trHeight w:val="281"/>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D30311" w:rsidRDefault="00EB44D2" w:rsidP="00EB44D2">
            <w:pPr>
              <w:autoSpaceDE w:val="0"/>
              <w:autoSpaceDN w:val="0"/>
              <w:adjustRightInd w:val="0"/>
              <w:rPr>
                <w:rFonts w:ascii="Bookman Old Style" w:hAnsi="Bookman Old Style" w:cs="Arial"/>
                <w:color w:val="000000"/>
                <w:sz w:val="22"/>
                <w:szCs w:val="22"/>
              </w:rPr>
            </w:pPr>
            <w:r w:rsidRPr="00D30311">
              <w:rPr>
                <w:rFonts w:ascii="Bookman Old Style" w:hAnsi="Bookman Old Style" w:cs="Arial"/>
                <w:color w:val="000000"/>
                <w:sz w:val="22"/>
                <w:szCs w:val="22"/>
              </w:rPr>
              <w:t>CNPJ Nº:</w:t>
            </w:r>
          </w:p>
        </w:tc>
      </w:tr>
      <w:tr w:rsidR="00EB44D2" w:rsidRPr="00D30311" w:rsidTr="001876C0">
        <w:trPr>
          <w:trHeight w:val="257"/>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D30311" w:rsidRDefault="00EB44D2" w:rsidP="00EB44D2">
            <w:pPr>
              <w:autoSpaceDE w:val="0"/>
              <w:autoSpaceDN w:val="0"/>
              <w:adjustRightInd w:val="0"/>
              <w:rPr>
                <w:rFonts w:ascii="Bookman Old Style" w:hAnsi="Bookman Old Style" w:cs="Arial"/>
                <w:color w:val="000000"/>
                <w:sz w:val="22"/>
                <w:szCs w:val="22"/>
              </w:rPr>
            </w:pPr>
            <w:r w:rsidRPr="00D30311">
              <w:rPr>
                <w:rFonts w:ascii="Bookman Old Style" w:hAnsi="Bookman Old Style" w:cs="Arial"/>
                <w:color w:val="000000"/>
                <w:sz w:val="22"/>
                <w:szCs w:val="22"/>
              </w:rPr>
              <w:t>Endereço:</w:t>
            </w:r>
          </w:p>
        </w:tc>
      </w:tr>
      <w:tr w:rsidR="00EB44D2" w:rsidRPr="00D30311" w:rsidTr="001876C0">
        <w:trPr>
          <w:trHeight w:val="389"/>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D30311" w:rsidRDefault="00EB44D2" w:rsidP="00EB44D2">
            <w:pPr>
              <w:autoSpaceDE w:val="0"/>
              <w:autoSpaceDN w:val="0"/>
              <w:adjustRightInd w:val="0"/>
              <w:rPr>
                <w:rFonts w:ascii="Bookman Old Style" w:hAnsi="Bookman Old Style" w:cs="Arial"/>
                <w:color w:val="000000"/>
                <w:sz w:val="22"/>
                <w:szCs w:val="22"/>
              </w:rPr>
            </w:pPr>
            <w:r w:rsidRPr="00D30311">
              <w:rPr>
                <w:rFonts w:ascii="Bookman Old Style" w:hAnsi="Bookman Old Style" w:cs="Arial"/>
                <w:color w:val="000000"/>
                <w:sz w:val="22"/>
                <w:szCs w:val="22"/>
              </w:rPr>
              <w:t>E-mail:</w:t>
            </w:r>
          </w:p>
        </w:tc>
      </w:tr>
      <w:tr w:rsidR="00EB44D2" w:rsidRPr="00D30311" w:rsidTr="001876C0">
        <w:trPr>
          <w:trHeight w:val="267"/>
        </w:trPr>
        <w:tc>
          <w:tcPr>
            <w:tcW w:w="8208" w:type="dxa"/>
            <w:tcBorders>
              <w:top w:val="single" w:sz="8" w:space="0" w:color="000000"/>
              <w:left w:val="single" w:sz="8" w:space="0" w:color="000000"/>
              <w:bottom w:val="single" w:sz="8" w:space="0" w:color="000000"/>
              <w:right w:val="single" w:sz="8" w:space="0" w:color="000000"/>
            </w:tcBorders>
          </w:tcPr>
          <w:p w:rsidR="00EB44D2" w:rsidRPr="00D30311" w:rsidRDefault="00EB44D2" w:rsidP="00EB44D2">
            <w:pPr>
              <w:autoSpaceDE w:val="0"/>
              <w:autoSpaceDN w:val="0"/>
              <w:adjustRightInd w:val="0"/>
              <w:rPr>
                <w:rFonts w:ascii="Bookman Old Style" w:hAnsi="Bookman Old Style" w:cs="Arial"/>
                <w:color w:val="000000"/>
                <w:sz w:val="22"/>
                <w:szCs w:val="22"/>
              </w:rPr>
            </w:pPr>
            <w:r w:rsidRPr="00D30311">
              <w:rPr>
                <w:rFonts w:ascii="Bookman Old Style" w:hAnsi="Bookman Old Style" w:cs="Arial"/>
                <w:color w:val="000000"/>
                <w:sz w:val="22"/>
                <w:szCs w:val="22"/>
              </w:rPr>
              <w:t>Cidade:</w:t>
            </w:r>
          </w:p>
        </w:tc>
        <w:tc>
          <w:tcPr>
            <w:tcW w:w="1260" w:type="dxa"/>
            <w:tcBorders>
              <w:top w:val="single" w:sz="8" w:space="0" w:color="000000"/>
              <w:left w:val="single" w:sz="8" w:space="0" w:color="000000"/>
              <w:bottom w:val="single" w:sz="8" w:space="0" w:color="000000"/>
              <w:right w:val="single" w:sz="8" w:space="0" w:color="000000"/>
            </w:tcBorders>
          </w:tcPr>
          <w:p w:rsidR="00EB44D2" w:rsidRPr="00D30311" w:rsidRDefault="00EB44D2" w:rsidP="00EB44D2">
            <w:pPr>
              <w:autoSpaceDE w:val="0"/>
              <w:autoSpaceDN w:val="0"/>
              <w:adjustRightInd w:val="0"/>
              <w:rPr>
                <w:rFonts w:ascii="Bookman Old Style" w:hAnsi="Bookman Old Style" w:cs="Arial"/>
                <w:color w:val="000000"/>
                <w:sz w:val="22"/>
                <w:szCs w:val="22"/>
              </w:rPr>
            </w:pPr>
            <w:r w:rsidRPr="00D30311">
              <w:rPr>
                <w:rFonts w:ascii="Bookman Old Style" w:hAnsi="Bookman Old Style" w:cs="Arial"/>
                <w:color w:val="000000"/>
                <w:sz w:val="22"/>
                <w:szCs w:val="22"/>
              </w:rPr>
              <w:t xml:space="preserve">UF: </w:t>
            </w:r>
          </w:p>
        </w:tc>
      </w:tr>
      <w:tr w:rsidR="00EB44D2" w:rsidRPr="00D30311" w:rsidTr="001876C0">
        <w:trPr>
          <w:trHeight w:val="24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D30311" w:rsidRDefault="00EB44D2" w:rsidP="00EB44D2">
            <w:pPr>
              <w:autoSpaceDE w:val="0"/>
              <w:autoSpaceDN w:val="0"/>
              <w:adjustRightInd w:val="0"/>
              <w:rPr>
                <w:rFonts w:ascii="Bookman Old Style" w:hAnsi="Bookman Old Style" w:cs="Arial"/>
                <w:color w:val="000000"/>
                <w:sz w:val="22"/>
                <w:szCs w:val="22"/>
              </w:rPr>
            </w:pPr>
            <w:r w:rsidRPr="00D30311">
              <w:rPr>
                <w:rFonts w:ascii="Bookman Old Style" w:hAnsi="Bookman Old Style" w:cs="Arial"/>
                <w:color w:val="000000"/>
                <w:sz w:val="22"/>
                <w:szCs w:val="22"/>
              </w:rPr>
              <w:t>Telefone/fax:</w:t>
            </w:r>
          </w:p>
        </w:tc>
      </w:tr>
      <w:tr w:rsidR="00EB44D2" w:rsidRPr="00D30311" w:rsidTr="001876C0">
        <w:trPr>
          <w:trHeight w:val="23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D30311" w:rsidRDefault="00EB44D2" w:rsidP="00EB44D2">
            <w:pPr>
              <w:autoSpaceDE w:val="0"/>
              <w:autoSpaceDN w:val="0"/>
              <w:adjustRightInd w:val="0"/>
              <w:rPr>
                <w:rFonts w:ascii="Bookman Old Style" w:hAnsi="Bookman Old Style" w:cs="Arial"/>
                <w:color w:val="000000"/>
                <w:sz w:val="22"/>
                <w:szCs w:val="22"/>
              </w:rPr>
            </w:pPr>
            <w:r w:rsidRPr="00D30311">
              <w:rPr>
                <w:rFonts w:ascii="Bookman Old Style" w:hAnsi="Bookman Old Style" w:cs="Arial"/>
                <w:color w:val="000000"/>
                <w:sz w:val="22"/>
                <w:szCs w:val="22"/>
              </w:rPr>
              <w:t>Pessoa/contato:</w:t>
            </w:r>
          </w:p>
        </w:tc>
      </w:tr>
    </w:tbl>
    <w:p w:rsidR="00EB44D2" w:rsidRPr="00D30311" w:rsidRDefault="00EB44D2" w:rsidP="00EB44D2">
      <w:pPr>
        <w:autoSpaceDE w:val="0"/>
        <w:autoSpaceDN w:val="0"/>
        <w:adjustRightInd w:val="0"/>
        <w:rPr>
          <w:rFonts w:ascii="Bookman Old Style" w:hAnsi="Bookman Old Style" w:cs="Arial"/>
          <w:color w:val="000000"/>
          <w:sz w:val="22"/>
          <w:szCs w:val="22"/>
        </w:rPr>
      </w:pPr>
    </w:p>
    <w:p w:rsidR="00EB44D2" w:rsidRPr="00D30311" w:rsidRDefault="00EB44D2" w:rsidP="001876C0">
      <w:pPr>
        <w:autoSpaceDE w:val="0"/>
        <w:autoSpaceDN w:val="0"/>
        <w:adjustRightInd w:val="0"/>
        <w:spacing w:line="360" w:lineRule="auto"/>
        <w:ind w:firstLine="540"/>
        <w:jc w:val="both"/>
        <w:rPr>
          <w:rFonts w:ascii="Bookman Old Style" w:hAnsi="Bookman Old Style" w:cs="Arial"/>
          <w:color w:val="000000"/>
          <w:sz w:val="22"/>
          <w:szCs w:val="22"/>
        </w:rPr>
      </w:pPr>
      <w:r w:rsidRPr="00D30311">
        <w:rPr>
          <w:rFonts w:ascii="Bookman Old Style" w:hAnsi="Bookman Old Style" w:cs="Arial"/>
          <w:color w:val="000000"/>
          <w:sz w:val="22"/>
          <w:szCs w:val="22"/>
        </w:rPr>
        <w:t xml:space="preserve">Recebemos, através da Comissão Permanente de Licitações da Prefeitura Municipal de </w:t>
      </w:r>
      <w:r w:rsidR="008A1B92">
        <w:rPr>
          <w:rFonts w:ascii="Bookman Old Style" w:hAnsi="Bookman Old Style" w:cs="Arial"/>
          <w:color w:val="000000"/>
          <w:sz w:val="22"/>
          <w:szCs w:val="22"/>
        </w:rPr>
        <w:t>Rosário da Limeira</w:t>
      </w:r>
      <w:r w:rsidRPr="00D30311">
        <w:rPr>
          <w:rFonts w:ascii="Bookman Old Style" w:hAnsi="Bookman Old Style" w:cs="Arial"/>
          <w:color w:val="000000"/>
          <w:sz w:val="22"/>
          <w:szCs w:val="22"/>
        </w:rPr>
        <w:t xml:space="preserve">/MG, nesta data, cópia do instrumento convocatório da licitação acima identificada. </w:t>
      </w:r>
    </w:p>
    <w:p w:rsidR="00EB44D2" w:rsidRPr="00D30311"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D30311" w:rsidRDefault="00EB44D2" w:rsidP="001876C0">
      <w:pPr>
        <w:autoSpaceDE w:val="0"/>
        <w:autoSpaceDN w:val="0"/>
        <w:adjustRightInd w:val="0"/>
        <w:spacing w:line="360" w:lineRule="auto"/>
        <w:jc w:val="center"/>
        <w:rPr>
          <w:rFonts w:ascii="Bookman Old Style" w:hAnsi="Bookman Old Style"/>
          <w:color w:val="000000"/>
          <w:sz w:val="22"/>
          <w:szCs w:val="22"/>
        </w:rPr>
      </w:pPr>
      <w:r w:rsidRPr="00D30311">
        <w:rPr>
          <w:rFonts w:ascii="Bookman Old Style" w:hAnsi="Bookman Old Style"/>
          <w:color w:val="000000"/>
          <w:sz w:val="22"/>
          <w:szCs w:val="22"/>
        </w:rPr>
        <w:t xml:space="preserve">Local: _______________________, ______ de ___________________ </w:t>
      </w:r>
      <w:proofErr w:type="spellStart"/>
      <w:r w:rsidRPr="00D30311">
        <w:rPr>
          <w:rFonts w:ascii="Bookman Old Style" w:hAnsi="Bookman Old Style"/>
          <w:color w:val="000000"/>
          <w:sz w:val="22"/>
          <w:szCs w:val="22"/>
        </w:rPr>
        <w:t>de</w:t>
      </w:r>
      <w:proofErr w:type="spellEnd"/>
      <w:r w:rsidRPr="00D30311">
        <w:rPr>
          <w:rFonts w:ascii="Bookman Old Style" w:hAnsi="Bookman Old Style"/>
          <w:color w:val="000000"/>
          <w:sz w:val="22"/>
          <w:szCs w:val="22"/>
        </w:rPr>
        <w:t xml:space="preserve"> 20</w:t>
      </w:r>
      <w:r w:rsidR="00B14E89">
        <w:rPr>
          <w:rFonts w:ascii="Bookman Old Style" w:hAnsi="Bookman Old Style"/>
          <w:color w:val="000000"/>
          <w:sz w:val="22"/>
          <w:szCs w:val="22"/>
        </w:rPr>
        <w:t>21</w:t>
      </w:r>
      <w:r w:rsidRPr="00D30311">
        <w:rPr>
          <w:rFonts w:ascii="Bookman Old Style" w:hAnsi="Bookman Old Style"/>
          <w:color w:val="000000"/>
          <w:sz w:val="22"/>
          <w:szCs w:val="22"/>
        </w:rPr>
        <w:t>.</w:t>
      </w:r>
    </w:p>
    <w:p w:rsidR="00EB44D2" w:rsidRPr="00D30311" w:rsidRDefault="00EB44D2" w:rsidP="001876C0">
      <w:pPr>
        <w:autoSpaceDE w:val="0"/>
        <w:autoSpaceDN w:val="0"/>
        <w:adjustRightInd w:val="0"/>
        <w:spacing w:line="360" w:lineRule="auto"/>
        <w:jc w:val="center"/>
        <w:rPr>
          <w:rFonts w:ascii="Bookman Old Style" w:hAnsi="Bookman Old Style"/>
          <w:color w:val="000000"/>
          <w:sz w:val="22"/>
          <w:szCs w:val="22"/>
        </w:rPr>
      </w:pPr>
    </w:p>
    <w:p w:rsidR="00EB44D2" w:rsidRPr="00D30311" w:rsidRDefault="00EB44D2" w:rsidP="001876C0">
      <w:pPr>
        <w:autoSpaceDE w:val="0"/>
        <w:autoSpaceDN w:val="0"/>
        <w:adjustRightInd w:val="0"/>
        <w:spacing w:line="360" w:lineRule="auto"/>
        <w:jc w:val="center"/>
        <w:rPr>
          <w:rFonts w:ascii="Bookman Old Style" w:hAnsi="Bookman Old Style"/>
          <w:color w:val="000000"/>
          <w:sz w:val="22"/>
          <w:szCs w:val="22"/>
        </w:rPr>
      </w:pPr>
      <w:r w:rsidRPr="00D30311">
        <w:rPr>
          <w:rFonts w:ascii="Bookman Old Style" w:hAnsi="Bookman Old Style"/>
          <w:color w:val="000000"/>
          <w:sz w:val="22"/>
          <w:szCs w:val="22"/>
        </w:rPr>
        <w:t>_______________________________</w:t>
      </w:r>
    </w:p>
    <w:p w:rsidR="00EB44D2" w:rsidRPr="00D30311" w:rsidRDefault="00EB44D2" w:rsidP="001876C0">
      <w:pPr>
        <w:autoSpaceDE w:val="0"/>
        <w:autoSpaceDN w:val="0"/>
        <w:adjustRightInd w:val="0"/>
        <w:spacing w:line="360" w:lineRule="auto"/>
        <w:jc w:val="center"/>
        <w:rPr>
          <w:rFonts w:ascii="Bookman Old Style" w:hAnsi="Bookman Old Style"/>
          <w:color w:val="000000"/>
          <w:sz w:val="22"/>
          <w:szCs w:val="22"/>
        </w:rPr>
      </w:pPr>
      <w:r w:rsidRPr="00D30311">
        <w:rPr>
          <w:rFonts w:ascii="Bookman Old Style" w:hAnsi="Bookman Old Style"/>
          <w:color w:val="000000"/>
          <w:sz w:val="22"/>
          <w:szCs w:val="22"/>
        </w:rPr>
        <w:t xml:space="preserve">Assinatura </w:t>
      </w:r>
    </w:p>
    <w:p w:rsidR="00EB44D2" w:rsidRPr="00D30311" w:rsidRDefault="00EB44D2" w:rsidP="001876C0">
      <w:pPr>
        <w:autoSpaceDE w:val="0"/>
        <w:autoSpaceDN w:val="0"/>
        <w:adjustRightInd w:val="0"/>
        <w:spacing w:line="360" w:lineRule="auto"/>
        <w:rPr>
          <w:rFonts w:ascii="Bookman Old Style" w:hAnsi="Bookman Old Style" w:cs="Arial"/>
          <w:color w:val="000000"/>
          <w:sz w:val="22"/>
          <w:szCs w:val="22"/>
        </w:rPr>
      </w:pPr>
      <w:r w:rsidRPr="00D30311">
        <w:rPr>
          <w:rFonts w:ascii="Bookman Old Style" w:hAnsi="Bookman Old Style" w:cs="Arial"/>
          <w:color w:val="000000"/>
          <w:sz w:val="22"/>
          <w:szCs w:val="22"/>
          <w:u w:val="single"/>
        </w:rPr>
        <w:t>Senhor Licitante,</w:t>
      </w:r>
    </w:p>
    <w:p w:rsidR="00EB44D2" w:rsidRPr="00D30311" w:rsidRDefault="00EB44D2" w:rsidP="001876C0">
      <w:pPr>
        <w:autoSpaceDE w:val="0"/>
        <w:autoSpaceDN w:val="0"/>
        <w:adjustRightInd w:val="0"/>
        <w:spacing w:line="360" w:lineRule="auto"/>
        <w:ind w:firstLine="360"/>
        <w:jc w:val="both"/>
        <w:rPr>
          <w:rFonts w:ascii="Bookman Old Style" w:hAnsi="Bookman Old Style" w:cs="Arial"/>
          <w:color w:val="000000"/>
          <w:sz w:val="22"/>
          <w:szCs w:val="22"/>
        </w:rPr>
      </w:pPr>
      <w:r w:rsidRPr="00D30311">
        <w:rPr>
          <w:rFonts w:ascii="Bookman Old Style" w:hAnsi="Bookman Old Style" w:cs="Arial"/>
          <w:color w:val="000000"/>
          <w:sz w:val="22"/>
          <w:szCs w:val="22"/>
        </w:rPr>
        <w:tab/>
        <w:t xml:space="preserve">Visando comunicação futura entre essa Prefeitura Municipal e esta empresa, solicitamos de Vossa Senhoria preencher o recibo de retirada do edital e remeter ao Setor de Licitação para o seguinte E-mail: </w:t>
      </w:r>
      <w:r w:rsidR="008A1B92">
        <w:rPr>
          <w:rFonts w:ascii="Bookman Old Style" w:hAnsi="Bookman Old Style" w:cs="Arial"/>
          <w:color w:val="000000"/>
          <w:sz w:val="22"/>
          <w:szCs w:val="22"/>
        </w:rPr>
        <w:t>licitacao@</w:t>
      </w:r>
      <w:r w:rsidR="00B14E89">
        <w:rPr>
          <w:rFonts w:ascii="Bookman Old Style" w:hAnsi="Bookman Old Style" w:cs="Arial"/>
          <w:color w:val="000000"/>
          <w:sz w:val="22"/>
          <w:szCs w:val="22"/>
        </w:rPr>
        <w:t>rosariodalimeira.mg.gov.br</w:t>
      </w:r>
      <w:r w:rsidRPr="00D30311">
        <w:rPr>
          <w:rFonts w:ascii="Bookman Old Style" w:hAnsi="Bookman Old Style" w:cs="Arial"/>
          <w:color w:val="000000"/>
          <w:sz w:val="22"/>
          <w:szCs w:val="22"/>
        </w:rPr>
        <w:t xml:space="preserve">. A não remessa do recibo exime o Setor de Licitação da comunicação de eventuais retificações ocorridas no instrumento convocatório, bem como de quaisquer informações adicionais. </w:t>
      </w:r>
    </w:p>
    <w:p w:rsidR="00EB44D2" w:rsidRPr="00D30311" w:rsidRDefault="00EB44D2" w:rsidP="001876C0">
      <w:pPr>
        <w:autoSpaceDE w:val="0"/>
        <w:autoSpaceDN w:val="0"/>
        <w:adjustRightInd w:val="0"/>
        <w:spacing w:line="360" w:lineRule="auto"/>
        <w:rPr>
          <w:rFonts w:ascii="Bookman Old Style" w:hAnsi="Bookman Old Style" w:cs="Arial"/>
          <w:color w:val="000000"/>
          <w:sz w:val="22"/>
          <w:szCs w:val="22"/>
        </w:rPr>
      </w:pPr>
    </w:p>
    <w:p w:rsidR="00EB44D2" w:rsidRPr="00D30311" w:rsidRDefault="00EB44D2" w:rsidP="001876C0">
      <w:pPr>
        <w:autoSpaceDE w:val="0"/>
        <w:autoSpaceDN w:val="0"/>
        <w:adjustRightInd w:val="0"/>
        <w:spacing w:line="360" w:lineRule="auto"/>
        <w:rPr>
          <w:rFonts w:ascii="Bookman Old Style" w:hAnsi="Bookman Old Style" w:cs="Arial"/>
          <w:color w:val="000000"/>
          <w:sz w:val="22"/>
          <w:szCs w:val="22"/>
        </w:rPr>
      </w:pPr>
      <w:r w:rsidRPr="00D30311">
        <w:rPr>
          <w:rFonts w:ascii="Bookman Old Style" w:hAnsi="Bookman Old Style" w:cs="Arial"/>
          <w:color w:val="000000"/>
          <w:sz w:val="22"/>
          <w:szCs w:val="22"/>
        </w:rPr>
        <w:tab/>
      </w:r>
      <w:r w:rsidR="008A1B92">
        <w:rPr>
          <w:rFonts w:ascii="Bookman Old Style" w:hAnsi="Bookman Old Style" w:cs="Arial"/>
          <w:color w:val="000000"/>
          <w:sz w:val="22"/>
          <w:szCs w:val="22"/>
        </w:rPr>
        <w:t>Rosário da Limeira/</w:t>
      </w:r>
      <w:r w:rsidRPr="00D30311">
        <w:rPr>
          <w:rFonts w:ascii="Bookman Old Style" w:hAnsi="Bookman Old Style" w:cs="Arial"/>
          <w:color w:val="000000"/>
          <w:sz w:val="22"/>
          <w:szCs w:val="22"/>
        </w:rPr>
        <w:t xml:space="preserve">MG, _____ de ____________ </w:t>
      </w:r>
      <w:proofErr w:type="spellStart"/>
      <w:r w:rsidRPr="00D30311">
        <w:rPr>
          <w:rFonts w:ascii="Bookman Old Style" w:hAnsi="Bookman Old Style" w:cs="Arial"/>
          <w:color w:val="000000"/>
          <w:sz w:val="22"/>
          <w:szCs w:val="22"/>
        </w:rPr>
        <w:t>de</w:t>
      </w:r>
      <w:proofErr w:type="spellEnd"/>
      <w:r w:rsidRPr="00D30311">
        <w:rPr>
          <w:rFonts w:ascii="Bookman Old Style" w:hAnsi="Bookman Old Style" w:cs="Arial"/>
          <w:color w:val="000000"/>
          <w:sz w:val="22"/>
          <w:szCs w:val="22"/>
        </w:rPr>
        <w:t xml:space="preserve"> 20</w:t>
      </w:r>
      <w:r w:rsidR="00B14E89">
        <w:rPr>
          <w:rFonts w:ascii="Bookman Old Style" w:hAnsi="Bookman Old Style" w:cs="Arial"/>
          <w:color w:val="000000"/>
          <w:sz w:val="22"/>
          <w:szCs w:val="22"/>
        </w:rPr>
        <w:t>21</w:t>
      </w:r>
      <w:r w:rsidRPr="00D30311">
        <w:rPr>
          <w:rFonts w:ascii="Bookman Old Style" w:hAnsi="Bookman Old Style" w:cs="Arial"/>
          <w:color w:val="000000"/>
          <w:sz w:val="22"/>
          <w:szCs w:val="22"/>
        </w:rPr>
        <w:t xml:space="preserve">. </w:t>
      </w:r>
    </w:p>
    <w:p w:rsidR="008176B8" w:rsidRPr="00D30311" w:rsidRDefault="008176B8" w:rsidP="001876C0">
      <w:pPr>
        <w:autoSpaceDE w:val="0"/>
        <w:autoSpaceDN w:val="0"/>
        <w:adjustRightInd w:val="0"/>
        <w:spacing w:line="360" w:lineRule="auto"/>
        <w:jc w:val="center"/>
        <w:rPr>
          <w:rFonts w:ascii="Bookman Old Style" w:hAnsi="Bookman Old Style"/>
          <w:sz w:val="22"/>
          <w:szCs w:val="22"/>
        </w:rPr>
      </w:pPr>
    </w:p>
    <w:p w:rsidR="00F63888" w:rsidRPr="00D30311" w:rsidRDefault="00B14E89" w:rsidP="001876C0">
      <w:pPr>
        <w:autoSpaceDE w:val="0"/>
        <w:autoSpaceDN w:val="0"/>
        <w:adjustRightInd w:val="0"/>
        <w:spacing w:line="360" w:lineRule="auto"/>
        <w:jc w:val="center"/>
        <w:rPr>
          <w:rFonts w:ascii="Bookman Old Style" w:hAnsi="Bookman Old Style" w:cs="Arial"/>
          <w:sz w:val="22"/>
          <w:szCs w:val="22"/>
        </w:rPr>
      </w:pPr>
      <w:r>
        <w:rPr>
          <w:rFonts w:ascii="Bookman Old Style" w:hAnsi="Bookman Old Style"/>
          <w:sz w:val="22"/>
          <w:szCs w:val="22"/>
        </w:rPr>
        <w:t>Vicente Clésio da Silva</w:t>
      </w:r>
    </w:p>
    <w:p w:rsidR="001876C0" w:rsidRPr="00D30311" w:rsidRDefault="00EB44D2" w:rsidP="001876C0">
      <w:pPr>
        <w:autoSpaceDE w:val="0"/>
        <w:autoSpaceDN w:val="0"/>
        <w:adjustRightInd w:val="0"/>
        <w:spacing w:line="360" w:lineRule="auto"/>
        <w:jc w:val="center"/>
        <w:rPr>
          <w:rFonts w:ascii="Bookman Old Style" w:hAnsi="Bookman Old Style" w:cs="Arial"/>
          <w:sz w:val="22"/>
          <w:szCs w:val="22"/>
        </w:rPr>
      </w:pPr>
      <w:r w:rsidRPr="00D30311">
        <w:rPr>
          <w:rFonts w:ascii="Bookman Old Style" w:hAnsi="Bookman Old Style" w:cs="Arial"/>
          <w:sz w:val="22"/>
          <w:szCs w:val="22"/>
        </w:rPr>
        <w:t xml:space="preserve">Pregoeiro </w:t>
      </w:r>
    </w:p>
    <w:p w:rsidR="00EB44D2" w:rsidRPr="00D30311" w:rsidRDefault="008A1B92" w:rsidP="001876C0">
      <w:pPr>
        <w:autoSpaceDE w:val="0"/>
        <w:autoSpaceDN w:val="0"/>
        <w:adjustRightInd w:val="0"/>
        <w:spacing w:line="360" w:lineRule="auto"/>
        <w:jc w:val="center"/>
        <w:rPr>
          <w:rFonts w:ascii="Bookman Old Style" w:hAnsi="Bookman Old Style" w:cs="Arial"/>
          <w:sz w:val="22"/>
          <w:szCs w:val="22"/>
        </w:rPr>
      </w:pPr>
      <w:r w:rsidRPr="00B05FD7">
        <w:rPr>
          <w:rFonts w:ascii="Bookman Old Style" w:hAnsi="Bookman Old Style" w:cs="Arial"/>
          <w:sz w:val="22"/>
          <w:szCs w:val="22"/>
        </w:rPr>
        <w:t>Portaria 0</w:t>
      </w:r>
      <w:r w:rsidR="00B05FD7" w:rsidRPr="00B05FD7">
        <w:rPr>
          <w:rFonts w:ascii="Bookman Old Style" w:hAnsi="Bookman Old Style" w:cs="Arial"/>
          <w:sz w:val="22"/>
          <w:szCs w:val="22"/>
        </w:rPr>
        <w:t>4</w:t>
      </w:r>
      <w:r w:rsidRPr="00B05FD7">
        <w:rPr>
          <w:rFonts w:ascii="Bookman Old Style" w:hAnsi="Bookman Old Style" w:cs="Arial"/>
          <w:sz w:val="22"/>
          <w:szCs w:val="22"/>
        </w:rPr>
        <w:t>1/20</w:t>
      </w:r>
      <w:r w:rsidR="00B14E89" w:rsidRPr="00B05FD7">
        <w:rPr>
          <w:rFonts w:ascii="Bookman Old Style" w:hAnsi="Bookman Old Style" w:cs="Arial"/>
          <w:sz w:val="22"/>
          <w:szCs w:val="22"/>
        </w:rPr>
        <w:t>21</w:t>
      </w:r>
    </w:p>
    <w:p w:rsidR="00055E0C" w:rsidRDefault="00055E0C" w:rsidP="001876C0">
      <w:pPr>
        <w:autoSpaceDE w:val="0"/>
        <w:autoSpaceDN w:val="0"/>
        <w:adjustRightInd w:val="0"/>
        <w:spacing w:line="360" w:lineRule="auto"/>
        <w:jc w:val="center"/>
        <w:rPr>
          <w:rFonts w:ascii="Bookman Old Style" w:hAnsi="Bookman Old Style" w:cs="Arial"/>
          <w:sz w:val="22"/>
          <w:szCs w:val="22"/>
        </w:rPr>
      </w:pPr>
    </w:p>
    <w:p w:rsidR="00D30311" w:rsidRPr="00D30311" w:rsidRDefault="00D30311" w:rsidP="001876C0">
      <w:pPr>
        <w:autoSpaceDE w:val="0"/>
        <w:autoSpaceDN w:val="0"/>
        <w:adjustRightInd w:val="0"/>
        <w:spacing w:line="360" w:lineRule="auto"/>
        <w:jc w:val="center"/>
        <w:rPr>
          <w:rFonts w:ascii="Bookman Old Style" w:hAnsi="Bookman Old Style" w:cs="Arial"/>
          <w:sz w:val="22"/>
          <w:szCs w:val="22"/>
        </w:rPr>
      </w:pPr>
    </w:p>
    <w:p w:rsidR="00CE1AF2" w:rsidRPr="00C90430" w:rsidRDefault="00CE1AF2" w:rsidP="00CE1AF2">
      <w:pPr>
        <w:pStyle w:val="BodyText21"/>
        <w:snapToGrid/>
        <w:jc w:val="center"/>
        <w:rPr>
          <w:rFonts w:ascii="Bookman Old Style" w:hAnsi="Bookman Old Style"/>
          <w:b/>
          <w:bCs/>
          <w:sz w:val="21"/>
          <w:szCs w:val="21"/>
          <w:lang w:val="pt-BR"/>
        </w:rPr>
      </w:pPr>
      <w:r w:rsidRPr="00C90430">
        <w:rPr>
          <w:rFonts w:ascii="Bookman Old Style" w:hAnsi="Bookman Old Style"/>
          <w:b/>
          <w:bCs/>
          <w:sz w:val="21"/>
          <w:szCs w:val="21"/>
          <w:highlight w:val="lightGray"/>
          <w:lang w:val="pt-BR"/>
        </w:rPr>
        <w:lastRenderedPageBreak/>
        <w:t>EDITAL DE LICITAÇÃO</w:t>
      </w:r>
    </w:p>
    <w:p w:rsidR="00CE1AF2" w:rsidRPr="00C90430" w:rsidRDefault="00CE1AF2" w:rsidP="00CE1AF2">
      <w:pPr>
        <w:pStyle w:val="BodyText21"/>
        <w:snapToGrid/>
        <w:rPr>
          <w:rFonts w:ascii="Bookman Old Style" w:hAnsi="Bookman Old Style"/>
          <w:b/>
          <w:bCs/>
          <w:sz w:val="21"/>
          <w:szCs w:val="21"/>
          <w:lang w:val="pt-BR"/>
        </w:rPr>
      </w:pPr>
    </w:p>
    <w:p w:rsidR="00CE1AF2" w:rsidRPr="00C90430" w:rsidRDefault="00CE1AF2" w:rsidP="00CE1AF2">
      <w:pPr>
        <w:pStyle w:val="BodyText21"/>
        <w:snapToGrid/>
        <w:rPr>
          <w:rFonts w:ascii="Bookman Old Style" w:hAnsi="Bookman Old Style"/>
          <w:b/>
          <w:bCs/>
          <w:sz w:val="21"/>
          <w:szCs w:val="21"/>
          <w:lang w:val="pt-BR"/>
        </w:rPr>
      </w:pPr>
    </w:p>
    <w:p w:rsidR="00CE1AF2" w:rsidRPr="00C90430" w:rsidRDefault="00CE1AF2" w:rsidP="00CE1AF2">
      <w:pPr>
        <w:pStyle w:val="Ttulo2"/>
        <w:spacing w:line="276" w:lineRule="auto"/>
        <w:jc w:val="both"/>
        <w:rPr>
          <w:rFonts w:ascii="Bookman Old Style" w:hAnsi="Bookman Old Style"/>
          <w:sz w:val="21"/>
          <w:szCs w:val="21"/>
        </w:rPr>
      </w:pPr>
    </w:p>
    <w:p w:rsidR="00CE1AF2" w:rsidRPr="00C90430" w:rsidRDefault="00CE1AF2" w:rsidP="00CE1AF2">
      <w:pPr>
        <w:pStyle w:val="Ttulo2"/>
        <w:spacing w:line="276" w:lineRule="auto"/>
        <w:jc w:val="both"/>
        <w:rPr>
          <w:rFonts w:ascii="Bookman Old Style" w:hAnsi="Bookman Old Style"/>
          <w:sz w:val="21"/>
          <w:szCs w:val="21"/>
        </w:rPr>
      </w:pPr>
      <w:r w:rsidRPr="00C90430">
        <w:rPr>
          <w:rFonts w:ascii="Bookman Old Style" w:hAnsi="Bookman Old Style"/>
          <w:sz w:val="21"/>
          <w:szCs w:val="21"/>
        </w:rPr>
        <w:t xml:space="preserve">PROCESSO LICITATÓRIO Nº </w:t>
      </w:r>
      <w:r w:rsidR="008A1B92">
        <w:rPr>
          <w:rFonts w:ascii="Bookman Old Style" w:hAnsi="Bookman Old Style"/>
          <w:sz w:val="21"/>
          <w:szCs w:val="21"/>
        </w:rPr>
        <w:t>0</w:t>
      </w:r>
      <w:r w:rsidR="00B14E89">
        <w:rPr>
          <w:rFonts w:ascii="Bookman Old Style" w:hAnsi="Bookman Old Style"/>
          <w:sz w:val="21"/>
          <w:szCs w:val="21"/>
        </w:rPr>
        <w:t>44/2021</w:t>
      </w:r>
    </w:p>
    <w:p w:rsidR="00CE1AF2" w:rsidRPr="00C90430" w:rsidRDefault="00CE1AF2" w:rsidP="00CE1AF2">
      <w:pPr>
        <w:pStyle w:val="Ttulo2"/>
        <w:spacing w:line="276" w:lineRule="auto"/>
        <w:jc w:val="both"/>
        <w:rPr>
          <w:rFonts w:ascii="Bookman Old Style" w:hAnsi="Bookman Old Style"/>
          <w:sz w:val="21"/>
          <w:szCs w:val="21"/>
        </w:rPr>
      </w:pPr>
      <w:r w:rsidRPr="00C90430">
        <w:rPr>
          <w:rFonts w:ascii="Bookman Old Style" w:hAnsi="Bookman Old Style"/>
          <w:sz w:val="21"/>
          <w:szCs w:val="21"/>
        </w:rPr>
        <w:t xml:space="preserve">PREGÃO PRESENCIAL Nº </w:t>
      </w:r>
      <w:r w:rsidR="00646F29" w:rsidRPr="00C90430">
        <w:rPr>
          <w:rFonts w:ascii="Bookman Old Style" w:hAnsi="Bookman Old Style"/>
          <w:sz w:val="21"/>
          <w:szCs w:val="21"/>
        </w:rPr>
        <w:t>0</w:t>
      </w:r>
      <w:r w:rsidR="00B14E89">
        <w:rPr>
          <w:rFonts w:ascii="Bookman Old Style" w:hAnsi="Bookman Old Style"/>
          <w:sz w:val="21"/>
          <w:szCs w:val="21"/>
        </w:rPr>
        <w:t>23/2021</w:t>
      </w:r>
    </w:p>
    <w:p w:rsidR="00CE1AF2" w:rsidRPr="00C90430" w:rsidRDefault="00CE1AF2" w:rsidP="00CE1AF2">
      <w:pPr>
        <w:spacing w:line="276" w:lineRule="auto"/>
        <w:jc w:val="both"/>
        <w:rPr>
          <w:rFonts w:ascii="Bookman Old Style" w:hAnsi="Bookman Old Style"/>
          <w:sz w:val="21"/>
          <w:szCs w:val="21"/>
        </w:rPr>
      </w:pPr>
      <w:r w:rsidRPr="00C90430">
        <w:rPr>
          <w:rFonts w:ascii="Bookman Old Style" w:hAnsi="Bookman Old Style"/>
          <w:b/>
          <w:sz w:val="21"/>
          <w:szCs w:val="21"/>
        </w:rPr>
        <w:t>TIPO MENOR PREÇO GLOBAL</w:t>
      </w:r>
    </w:p>
    <w:p w:rsidR="00CE1AF2" w:rsidRPr="00C90430" w:rsidRDefault="00CE1AF2" w:rsidP="00CE1AF2">
      <w:pPr>
        <w:jc w:val="both"/>
        <w:rPr>
          <w:rFonts w:ascii="Bookman Old Style" w:hAnsi="Bookman Old Style"/>
          <w:sz w:val="21"/>
          <w:szCs w:val="21"/>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0"/>
      </w:tblGrid>
      <w:tr w:rsidR="00CE1AF2" w:rsidRPr="00C90430" w:rsidTr="00CE1AF2">
        <w:tc>
          <w:tcPr>
            <w:tcW w:w="8720" w:type="dxa"/>
            <w:tcBorders>
              <w:top w:val="single" w:sz="4" w:space="0" w:color="000000"/>
              <w:left w:val="single" w:sz="4" w:space="0" w:color="000000"/>
              <w:bottom w:val="single" w:sz="4" w:space="0" w:color="000000"/>
              <w:right w:val="single" w:sz="4" w:space="0" w:color="000000"/>
            </w:tcBorders>
            <w:shd w:val="clear" w:color="auto" w:fill="D9D9D9"/>
          </w:tcPr>
          <w:p w:rsidR="00CE1AF2" w:rsidRPr="00C90430" w:rsidRDefault="00CE1AF2" w:rsidP="00CE1AF2">
            <w:pPr>
              <w:jc w:val="both"/>
              <w:rPr>
                <w:rFonts w:ascii="Bookman Old Style" w:hAnsi="Bookman Old Style"/>
                <w:b/>
                <w:bCs/>
                <w:sz w:val="21"/>
                <w:szCs w:val="21"/>
              </w:rPr>
            </w:pPr>
            <w:r w:rsidRPr="00C90430">
              <w:rPr>
                <w:rFonts w:ascii="Bookman Old Style" w:hAnsi="Bookman Old Style"/>
                <w:b/>
                <w:bCs/>
                <w:sz w:val="21"/>
                <w:szCs w:val="21"/>
              </w:rPr>
              <w:t>1 – PREÂMBULO</w:t>
            </w:r>
          </w:p>
        </w:tc>
      </w:tr>
    </w:tbl>
    <w:p w:rsidR="00CE1AF2" w:rsidRDefault="00CE1AF2" w:rsidP="00CE1AF2">
      <w:pPr>
        <w:jc w:val="center"/>
        <w:rPr>
          <w:rFonts w:ascii="Bookman Old Style" w:hAnsi="Bookman Old Style"/>
          <w:b/>
          <w:sz w:val="21"/>
          <w:szCs w:val="21"/>
          <w:u w:val="single"/>
        </w:rPr>
      </w:pPr>
    </w:p>
    <w:p w:rsidR="00504F8E" w:rsidRDefault="00504F8E" w:rsidP="00CE1AF2">
      <w:pPr>
        <w:jc w:val="center"/>
        <w:rPr>
          <w:rFonts w:ascii="Bookman Old Style" w:hAnsi="Bookman Old Style"/>
          <w:b/>
          <w:sz w:val="21"/>
          <w:szCs w:val="21"/>
          <w:u w:val="single"/>
        </w:rPr>
      </w:pPr>
    </w:p>
    <w:p w:rsidR="00504F8E" w:rsidRPr="00C90430" w:rsidRDefault="00504F8E" w:rsidP="00CE1AF2">
      <w:pPr>
        <w:jc w:val="center"/>
        <w:rPr>
          <w:rFonts w:ascii="Bookman Old Style" w:hAnsi="Bookman Old Style"/>
          <w:b/>
          <w:sz w:val="21"/>
          <w:szCs w:val="21"/>
          <w:u w:val="single"/>
        </w:rPr>
      </w:pPr>
    </w:p>
    <w:p w:rsidR="00CE1AF2" w:rsidRPr="00C90430" w:rsidRDefault="00CE1AF2" w:rsidP="00CE1AF2">
      <w:pPr>
        <w:pStyle w:val="BodyText21"/>
        <w:rPr>
          <w:rFonts w:ascii="Bookman Old Style" w:hAnsi="Bookman Old Style"/>
          <w:b/>
          <w:sz w:val="21"/>
          <w:szCs w:val="21"/>
          <w:lang w:val="pt-BR"/>
        </w:rPr>
      </w:pPr>
      <w:r w:rsidRPr="00C90430">
        <w:rPr>
          <w:rFonts w:ascii="Bookman Old Style" w:hAnsi="Bookman Old Style"/>
          <w:b/>
          <w:sz w:val="21"/>
          <w:szCs w:val="21"/>
          <w:lang w:val="pt-BR"/>
        </w:rPr>
        <w:t xml:space="preserve">O MUNICÍPIO DE </w:t>
      </w:r>
      <w:r w:rsidR="008A1B92">
        <w:rPr>
          <w:rFonts w:ascii="Bookman Old Style" w:hAnsi="Bookman Old Style"/>
          <w:b/>
          <w:sz w:val="21"/>
          <w:szCs w:val="21"/>
          <w:lang w:val="pt-BR"/>
        </w:rPr>
        <w:t>ROSÁRIO DA LIMEIRA</w:t>
      </w:r>
      <w:r w:rsidRPr="00C90430">
        <w:rPr>
          <w:rFonts w:ascii="Bookman Old Style" w:hAnsi="Bookman Old Style"/>
          <w:b/>
          <w:sz w:val="21"/>
          <w:szCs w:val="21"/>
          <w:lang w:val="pt-BR"/>
        </w:rPr>
        <w:t>/MG</w:t>
      </w:r>
      <w:r w:rsidRPr="00C90430">
        <w:rPr>
          <w:rFonts w:ascii="Bookman Old Style" w:hAnsi="Bookman Old Style"/>
          <w:sz w:val="21"/>
          <w:szCs w:val="21"/>
          <w:lang w:val="pt-BR"/>
        </w:rPr>
        <w:t xml:space="preserve">, por intermédio de seu Pregoeiro, Sr. </w:t>
      </w:r>
      <w:r w:rsidR="00B14E89">
        <w:rPr>
          <w:rFonts w:ascii="Bookman Old Style" w:hAnsi="Bookman Old Style"/>
          <w:sz w:val="21"/>
          <w:szCs w:val="21"/>
          <w:lang w:val="pt-BR"/>
        </w:rPr>
        <w:t>Vicente Clésio da Silva</w:t>
      </w:r>
      <w:r w:rsidRPr="00C90430">
        <w:rPr>
          <w:rFonts w:ascii="Bookman Old Style" w:hAnsi="Bookman Old Style"/>
          <w:sz w:val="21"/>
          <w:szCs w:val="21"/>
          <w:lang w:val="pt-BR"/>
        </w:rPr>
        <w:t>, nomeado pel</w:t>
      </w:r>
      <w:r w:rsidR="008A1B92">
        <w:rPr>
          <w:rFonts w:ascii="Bookman Old Style" w:hAnsi="Bookman Old Style"/>
          <w:sz w:val="21"/>
          <w:szCs w:val="21"/>
          <w:lang w:val="pt-BR"/>
        </w:rPr>
        <w:t xml:space="preserve">a </w:t>
      </w:r>
      <w:r w:rsidR="008A1B92" w:rsidRPr="0034082D">
        <w:rPr>
          <w:rFonts w:ascii="Bookman Old Style" w:hAnsi="Bookman Old Style"/>
          <w:sz w:val="21"/>
          <w:szCs w:val="21"/>
          <w:lang w:val="pt-BR"/>
        </w:rPr>
        <w:t>Portaria</w:t>
      </w:r>
      <w:r w:rsidR="008A1B92">
        <w:rPr>
          <w:rFonts w:ascii="Bookman Old Style" w:hAnsi="Bookman Old Style"/>
          <w:sz w:val="21"/>
          <w:szCs w:val="21"/>
          <w:lang w:val="pt-BR"/>
        </w:rPr>
        <w:t xml:space="preserve"> nº </w:t>
      </w:r>
      <w:r w:rsidR="008A1B92" w:rsidRPr="00B05FD7">
        <w:rPr>
          <w:rFonts w:ascii="Bookman Old Style" w:hAnsi="Bookman Old Style"/>
          <w:sz w:val="21"/>
          <w:szCs w:val="21"/>
          <w:lang w:val="pt-BR"/>
        </w:rPr>
        <w:t>0</w:t>
      </w:r>
      <w:r w:rsidR="00B05FD7" w:rsidRPr="00B05FD7">
        <w:rPr>
          <w:rFonts w:ascii="Bookman Old Style" w:hAnsi="Bookman Old Style"/>
          <w:sz w:val="21"/>
          <w:szCs w:val="21"/>
          <w:lang w:val="pt-BR"/>
        </w:rPr>
        <w:t>4</w:t>
      </w:r>
      <w:r w:rsidR="008A1B92" w:rsidRPr="00B05FD7">
        <w:rPr>
          <w:rFonts w:ascii="Bookman Old Style" w:hAnsi="Bookman Old Style"/>
          <w:sz w:val="21"/>
          <w:szCs w:val="21"/>
          <w:lang w:val="pt-BR"/>
        </w:rPr>
        <w:t>1/2</w:t>
      </w:r>
      <w:r w:rsidR="00B14E89" w:rsidRPr="00B05FD7">
        <w:rPr>
          <w:rFonts w:ascii="Bookman Old Style" w:hAnsi="Bookman Old Style"/>
          <w:sz w:val="21"/>
          <w:szCs w:val="21"/>
          <w:lang w:val="pt-BR"/>
        </w:rPr>
        <w:t>021</w:t>
      </w:r>
      <w:r w:rsidRPr="00C90430">
        <w:rPr>
          <w:rFonts w:ascii="Bookman Old Style" w:hAnsi="Bookman Old Style"/>
          <w:sz w:val="21"/>
          <w:szCs w:val="21"/>
          <w:lang w:val="pt-BR"/>
        </w:rPr>
        <w:t xml:space="preserve">, torna público para conhecimento dos interessados que fará realizar licitação na modalidade </w:t>
      </w:r>
      <w:r w:rsidRPr="00C90430">
        <w:rPr>
          <w:rFonts w:ascii="Bookman Old Style" w:hAnsi="Bookman Old Style"/>
          <w:b/>
          <w:sz w:val="21"/>
          <w:szCs w:val="21"/>
          <w:lang w:val="pt-BR"/>
        </w:rPr>
        <w:t xml:space="preserve">PREGÃO PRESENCIAL, </w:t>
      </w:r>
      <w:r w:rsidRPr="00C90430">
        <w:rPr>
          <w:rFonts w:ascii="Bookman Old Style" w:hAnsi="Bookman Old Style"/>
          <w:sz w:val="21"/>
          <w:szCs w:val="21"/>
          <w:lang w:val="pt-BR"/>
        </w:rPr>
        <w:t xml:space="preserve">a fim de selecionar proposta objetivando a contratação de empresa para prestação de serviços </w:t>
      </w:r>
      <w:r w:rsidR="00B14E89" w:rsidRPr="004209BC">
        <w:rPr>
          <w:sz w:val="23"/>
          <w:szCs w:val="23"/>
          <w:lang w:val="pt-BR"/>
        </w:rPr>
        <w:t xml:space="preserve">de recolhimento e transporte de todo o lixo domiciliar urbano e </w:t>
      </w:r>
      <w:r w:rsidR="00252047" w:rsidRPr="004209BC">
        <w:rPr>
          <w:sz w:val="23"/>
          <w:szCs w:val="23"/>
          <w:lang w:val="pt-BR"/>
        </w:rPr>
        <w:t>publico,</w:t>
      </w:r>
      <w:r w:rsidR="00B14E89" w:rsidRPr="004209BC">
        <w:rPr>
          <w:sz w:val="23"/>
          <w:szCs w:val="23"/>
          <w:lang w:val="pt-BR"/>
        </w:rPr>
        <w:t xml:space="preserve"> por meio de caminhão com carroceria de madeira</w:t>
      </w:r>
      <w:r w:rsidR="00252047" w:rsidRPr="004209BC">
        <w:rPr>
          <w:sz w:val="23"/>
          <w:szCs w:val="23"/>
          <w:lang w:val="pt-BR"/>
        </w:rPr>
        <w:t xml:space="preserve"> incluindo condutor</w:t>
      </w:r>
      <w:r w:rsidR="00B14E89" w:rsidRPr="004209BC">
        <w:rPr>
          <w:sz w:val="23"/>
          <w:szCs w:val="23"/>
          <w:lang w:val="pt-BR"/>
        </w:rPr>
        <w:t>. Os serviços deverão ser prestados em conformidade c</w:t>
      </w:r>
      <w:r w:rsidR="00252047" w:rsidRPr="004209BC">
        <w:rPr>
          <w:sz w:val="23"/>
          <w:szCs w:val="23"/>
          <w:lang w:val="pt-BR"/>
        </w:rPr>
        <w:t>om</w:t>
      </w:r>
      <w:r w:rsidR="00B14E89" w:rsidRPr="004209BC">
        <w:rPr>
          <w:sz w:val="23"/>
          <w:szCs w:val="23"/>
          <w:lang w:val="pt-BR"/>
        </w:rPr>
        <w:t xml:space="preserve"> o anexo I</w:t>
      </w:r>
      <w:r w:rsidRPr="00C90430">
        <w:rPr>
          <w:rFonts w:ascii="Bookman Old Style" w:hAnsi="Bookman Old Style"/>
          <w:sz w:val="21"/>
          <w:szCs w:val="21"/>
          <w:lang w:val="pt-BR"/>
        </w:rPr>
        <w:t>.</w:t>
      </w:r>
    </w:p>
    <w:p w:rsidR="00CE1AF2" w:rsidRPr="00C90430" w:rsidRDefault="00CE1AF2" w:rsidP="00CE1AF2">
      <w:pPr>
        <w:pStyle w:val="BodyText21"/>
        <w:snapToGrid/>
        <w:rPr>
          <w:rFonts w:ascii="Bookman Old Style" w:hAnsi="Bookman Old Style"/>
          <w:sz w:val="21"/>
          <w:szCs w:val="21"/>
          <w:lang w:val="pt-BR"/>
        </w:rPr>
      </w:pPr>
    </w:p>
    <w:p w:rsidR="00646F29" w:rsidRPr="00C90430" w:rsidRDefault="00646F29" w:rsidP="00646F29">
      <w:pPr>
        <w:spacing w:line="360" w:lineRule="auto"/>
        <w:jc w:val="center"/>
        <w:rPr>
          <w:rFonts w:ascii="Bookman Old Style" w:hAnsi="Bookman Old Style"/>
          <w:b/>
          <w:sz w:val="21"/>
          <w:szCs w:val="21"/>
        </w:rPr>
      </w:pPr>
      <w:r w:rsidRPr="00C90430">
        <w:rPr>
          <w:rFonts w:ascii="Bookman Old Style" w:hAnsi="Bookman Old Style"/>
          <w:b/>
          <w:sz w:val="21"/>
          <w:szCs w:val="21"/>
        </w:rPr>
        <w:t>2 – DA DATA DA SESSÃO PÚBLICA</w:t>
      </w:r>
    </w:p>
    <w:p w:rsidR="00646F29" w:rsidRPr="00C90430" w:rsidRDefault="00646F29" w:rsidP="00646F29">
      <w:pPr>
        <w:spacing w:line="360" w:lineRule="auto"/>
        <w:jc w:val="both"/>
        <w:rPr>
          <w:rFonts w:ascii="Bookman Old Style" w:hAnsi="Bookman Old Style"/>
          <w:sz w:val="21"/>
          <w:szCs w:val="21"/>
        </w:rPr>
      </w:pPr>
      <w:r w:rsidRPr="00C90430">
        <w:rPr>
          <w:rFonts w:ascii="Bookman Old Style" w:hAnsi="Bookman Old Style"/>
          <w:sz w:val="21"/>
          <w:szCs w:val="21"/>
        </w:rPr>
        <w:t xml:space="preserve">A sessão pública de abertura deste certame ocorrerá no dia, horário e </w:t>
      </w:r>
      <w:proofErr w:type="gramStart"/>
      <w:r w:rsidRPr="00C90430">
        <w:rPr>
          <w:rFonts w:ascii="Bookman Old Style" w:hAnsi="Bookman Old Style"/>
          <w:sz w:val="21"/>
          <w:szCs w:val="21"/>
        </w:rPr>
        <w:t>local especificados</w:t>
      </w:r>
      <w:proofErr w:type="gramEnd"/>
      <w:r w:rsidRPr="00C90430">
        <w:rPr>
          <w:rFonts w:ascii="Bookman Old Style" w:hAnsi="Bookman Old Style"/>
          <w:sz w:val="21"/>
          <w:szCs w:val="21"/>
        </w:rPr>
        <w:t xml:space="preserve"> abaixo:</w:t>
      </w:r>
    </w:p>
    <w:p w:rsidR="00646F29" w:rsidRPr="00252047" w:rsidRDefault="00646F29" w:rsidP="00646F29">
      <w:pPr>
        <w:spacing w:line="360" w:lineRule="auto"/>
        <w:jc w:val="both"/>
        <w:rPr>
          <w:rFonts w:ascii="Bookman Old Style" w:hAnsi="Bookman Old Style"/>
          <w:b/>
          <w:sz w:val="21"/>
          <w:szCs w:val="21"/>
        </w:rPr>
      </w:pPr>
      <w:r w:rsidRPr="00C90430">
        <w:rPr>
          <w:rFonts w:ascii="Bookman Old Style" w:hAnsi="Bookman Old Style"/>
          <w:sz w:val="21"/>
          <w:szCs w:val="21"/>
        </w:rPr>
        <w:t xml:space="preserve">DIA: </w:t>
      </w:r>
      <w:r w:rsidR="00252047" w:rsidRPr="00252047">
        <w:rPr>
          <w:rFonts w:ascii="Bookman Old Style" w:hAnsi="Bookman Old Style"/>
          <w:b/>
          <w:sz w:val="21"/>
          <w:szCs w:val="21"/>
        </w:rPr>
        <w:t>07/05/2021</w:t>
      </w:r>
    </w:p>
    <w:p w:rsidR="00646F29" w:rsidRPr="00C90430" w:rsidRDefault="00646F29" w:rsidP="00646F29">
      <w:pPr>
        <w:pStyle w:val="Corpodetexto2"/>
        <w:tabs>
          <w:tab w:val="clear" w:pos="-2127"/>
          <w:tab w:val="clear" w:pos="5954"/>
        </w:tabs>
        <w:spacing w:line="360" w:lineRule="auto"/>
        <w:rPr>
          <w:rFonts w:ascii="Bookman Old Style" w:hAnsi="Bookman Old Style"/>
          <w:b/>
          <w:sz w:val="21"/>
          <w:szCs w:val="21"/>
        </w:rPr>
      </w:pPr>
      <w:r w:rsidRPr="00C90430">
        <w:rPr>
          <w:rFonts w:ascii="Bookman Old Style" w:hAnsi="Bookman Old Style"/>
          <w:sz w:val="21"/>
          <w:szCs w:val="21"/>
        </w:rPr>
        <w:t xml:space="preserve">HORÁRIO: </w:t>
      </w:r>
      <w:r w:rsidR="00252047">
        <w:rPr>
          <w:rFonts w:ascii="Bookman Old Style" w:hAnsi="Bookman Old Style"/>
          <w:b/>
          <w:sz w:val="21"/>
          <w:szCs w:val="21"/>
        </w:rPr>
        <w:t>08</w:t>
      </w:r>
      <w:r w:rsidR="008A1B92">
        <w:rPr>
          <w:rFonts w:ascii="Bookman Old Style" w:hAnsi="Bookman Old Style"/>
          <w:b/>
          <w:sz w:val="21"/>
          <w:szCs w:val="21"/>
        </w:rPr>
        <w:t>h</w:t>
      </w:r>
      <w:r w:rsidR="00252047">
        <w:rPr>
          <w:rFonts w:ascii="Bookman Old Style" w:hAnsi="Bookman Old Style"/>
          <w:b/>
          <w:sz w:val="21"/>
          <w:szCs w:val="21"/>
        </w:rPr>
        <w:t>3</w:t>
      </w:r>
      <w:r w:rsidR="008A1B92">
        <w:rPr>
          <w:rFonts w:ascii="Bookman Old Style" w:hAnsi="Bookman Old Style"/>
          <w:b/>
          <w:sz w:val="21"/>
          <w:szCs w:val="21"/>
        </w:rPr>
        <w:t>0min (</w:t>
      </w:r>
      <w:r w:rsidR="00252047">
        <w:rPr>
          <w:rFonts w:ascii="Bookman Old Style" w:hAnsi="Bookman Old Style"/>
          <w:b/>
          <w:sz w:val="21"/>
          <w:szCs w:val="21"/>
        </w:rPr>
        <w:t>oito horas e trinta minutos</w:t>
      </w:r>
      <w:r w:rsidR="008A1B92">
        <w:rPr>
          <w:rFonts w:ascii="Bookman Old Style" w:hAnsi="Bookman Old Style"/>
          <w:b/>
          <w:sz w:val="21"/>
          <w:szCs w:val="21"/>
        </w:rPr>
        <w:t>)</w:t>
      </w:r>
    </w:p>
    <w:p w:rsidR="00646F29" w:rsidRPr="00C90430" w:rsidRDefault="00646F29" w:rsidP="00646F29">
      <w:pPr>
        <w:pStyle w:val="Corpodetexto2"/>
        <w:tabs>
          <w:tab w:val="clear" w:pos="-2127"/>
          <w:tab w:val="clear" w:pos="5954"/>
        </w:tabs>
        <w:spacing w:line="360" w:lineRule="auto"/>
        <w:rPr>
          <w:rFonts w:ascii="Bookman Old Style" w:hAnsi="Bookman Old Style"/>
          <w:b/>
          <w:sz w:val="21"/>
          <w:szCs w:val="21"/>
        </w:rPr>
      </w:pPr>
    </w:p>
    <w:p w:rsidR="00646F29" w:rsidRPr="00252047" w:rsidRDefault="00646F29" w:rsidP="00646F29">
      <w:pPr>
        <w:jc w:val="both"/>
        <w:rPr>
          <w:rFonts w:ascii="Bookman Old Style" w:hAnsi="Bookman Old Style"/>
          <w:sz w:val="21"/>
          <w:szCs w:val="21"/>
        </w:rPr>
      </w:pPr>
      <w:r w:rsidRPr="00C90430">
        <w:rPr>
          <w:rFonts w:ascii="Bookman Old Style" w:hAnsi="Bookman Old Style"/>
          <w:b/>
          <w:sz w:val="21"/>
          <w:szCs w:val="21"/>
          <w:u w:val="single"/>
        </w:rPr>
        <w:t>APRESENTAÇÃO PARA CREDENCIAMENTO DOS LICITANTES:</w:t>
      </w:r>
      <w:r w:rsidRPr="00C90430">
        <w:rPr>
          <w:rFonts w:ascii="Bookman Old Style" w:hAnsi="Bookman Old Style"/>
          <w:b/>
          <w:sz w:val="21"/>
          <w:szCs w:val="21"/>
        </w:rPr>
        <w:t xml:space="preserve"> </w:t>
      </w:r>
      <w:r w:rsidRPr="00C90430">
        <w:rPr>
          <w:rFonts w:ascii="Bookman Old Style" w:hAnsi="Bookman Old Style"/>
          <w:sz w:val="21"/>
          <w:szCs w:val="21"/>
        </w:rPr>
        <w:t xml:space="preserve">Dia </w:t>
      </w:r>
      <w:r w:rsidR="00252047">
        <w:rPr>
          <w:rFonts w:ascii="Bookman Old Style" w:hAnsi="Bookman Old Style"/>
          <w:sz w:val="21"/>
          <w:szCs w:val="21"/>
        </w:rPr>
        <w:t>07/05/2021</w:t>
      </w:r>
      <w:r w:rsidRPr="00252047">
        <w:rPr>
          <w:rFonts w:ascii="Bookman Old Style" w:hAnsi="Bookman Old Style"/>
          <w:sz w:val="21"/>
          <w:szCs w:val="21"/>
        </w:rPr>
        <w:t xml:space="preserve"> de </w:t>
      </w:r>
      <w:r w:rsidR="00252047">
        <w:rPr>
          <w:rFonts w:ascii="Bookman Old Style" w:hAnsi="Bookman Old Style"/>
          <w:sz w:val="21"/>
          <w:szCs w:val="21"/>
        </w:rPr>
        <w:t>08</w:t>
      </w:r>
      <w:r w:rsidRPr="00252047">
        <w:rPr>
          <w:rFonts w:ascii="Bookman Old Style" w:hAnsi="Bookman Old Style"/>
          <w:sz w:val="21"/>
          <w:szCs w:val="21"/>
        </w:rPr>
        <w:t>h</w:t>
      </w:r>
      <w:r w:rsidR="00252047">
        <w:rPr>
          <w:rFonts w:ascii="Bookman Old Style" w:hAnsi="Bookman Old Style"/>
          <w:sz w:val="21"/>
          <w:szCs w:val="21"/>
        </w:rPr>
        <w:t>0</w:t>
      </w:r>
      <w:r w:rsidRPr="00252047">
        <w:rPr>
          <w:rFonts w:ascii="Bookman Old Style" w:hAnsi="Bookman Old Style"/>
          <w:sz w:val="21"/>
          <w:szCs w:val="21"/>
        </w:rPr>
        <w:t>0min (</w:t>
      </w:r>
      <w:r w:rsidR="00252047">
        <w:rPr>
          <w:rFonts w:ascii="Bookman Old Style" w:hAnsi="Bookman Old Style"/>
          <w:sz w:val="21"/>
          <w:szCs w:val="21"/>
        </w:rPr>
        <w:t>oito horas e trinta minutos</w:t>
      </w:r>
      <w:r w:rsidRPr="00252047">
        <w:rPr>
          <w:rFonts w:ascii="Bookman Old Style" w:hAnsi="Bookman Old Style"/>
          <w:sz w:val="21"/>
          <w:szCs w:val="21"/>
        </w:rPr>
        <w:t xml:space="preserve">) às </w:t>
      </w:r>
      <w:r w:rsidR="00252047">
        <w:rPr>
          <w:rFonts w:ascii="Bookman Old Style" w:hAnsi="Bookman Old Style"/>
          <w:sz w:val="21"/>
          <w:szCs w:val="21"/>
        </w:rPr>
        <w:t>08</w:t>
      </w:r>
      <w:r w:rsidRPr="00252047">
        <w:rPr>
          <w:rFonts w:ascii="Bookman Old Style" w:hAnsi="Bookman Old Style"/>
          <w:sz w:val="21"/>
          <w:szCs w:val="21"/>
        </w:rPr>
        <w:t>h</w:t>
      </w:r>
      <w:r w:rsidR="00252047">
        <w:rPr>
          <w:rFonts w:ascii="Bookman Old Style" w:hAnsi="Bookman Old Style"/>
          <w:sz w:val="21"/>
          <w:szCs w:val="21"/>
        </w:rPr>
        <w:t>3</w:t>
      </w:r>
      <w:r w:rsidRPr="00252047">
        <w:rPr>
          <w:rFonts w:ascii="Bookman Old Style" w:hAnsi="Bookman Old Style"/>
          <w:sz w:val="21"/>
          <w:szCs w:val="21"/>
        </w:rPr>
        <w:t>0min (</w:t>
      </w:r>
      <w:r w:rsidR="00252047">
        <w:rPr>
          <w:rFonts w:ascii="Bookman Old Style" w:hAnsi="Bookman Old Style"/>
          <w:sz w:val="21"/>
          <w:szCs w:val="21"/>
        </w:rPr>
        <w:t>oito horas e trinta minutos</w:t>
      </w:r>
      <w:r w:rsidRPr="00252047">
        <w:rPr>
          <w:rFonts w:ascii="Bookman Old Style" w:hAnsi="Bookman Old Style"/>
          <w:sz w:val="21"/>
          <w:szCs w:val="21"/>
        </w:rPr>
        <w:t>)</w:t>
      </w:r>
      <w:r w:rsidR="005B1ACD" w:rsidRPr="00252047">
        <w:rPr>
          <w:rFonts w:ascii="Bookman Old Style" w:hAnsi="Bookman Old Style"/>
          <w:sz w:val="21"/>
          <w:szCs w:val="21"/>
        </w:rPr>
        <w:t>.</w:t>
      </w:r>
    </w:p>
    <w:p w:rsidR="00646F29" w:rsidRPr="00252047" w:rsidRDefault="00646F29" w:rsidP="00646F29">
      <w:pPr>
        <w:jc w:val="both"/>
        <w:rPr>
          <w:rFonts w:ascii="Bookman Old Style" w:hAnsi="Bookman Old Style"/>
          <w:sz w:val="21"/>
          <w:szCs w:val="21"/>
        </w:rPr>
      </w:pPr>
    </w:p>
    <w:p w:rsidR="00646F29" w:rsidRPr="00C90430" w:rsidRDefault="00646F29" w:rsidP="00646F29">
      <w:pPr>
        <w:jc w:val="both"/>
        <w:rPr>
          <w:rFonts w:ascii="Bookman Old Style" w:hAnsi="Bookman Old Style"/>
          <w:sz w:val="21"/>
          <w:szCs w:val="21"/>
        </w:rPr>
      </w:pPr>
      <w:r w:rsidRPr="00252047">
        <w:rPr>
          <w:rFonts w:ascii="Bookman Old Style" w:hAnsi="Bookman Old Style"/>
          <w:b/>
          <w:sz w:val="21"/>
          <w:szCs w:val="21"/>
          <w:u w:val="single"/>
        </w:rPr>
        <w:t>ABERTURA DA SESSÃO OFICIAL DO PREGÃO:</w:t>
      </w:r>
      <w:r w:rsidRPr="00252047">
        <w:rPr>
          <w:rFonts w:ascii="Bookman Old Style" w:hAnsi="Bookman Old Style"/>
          <w:sz w:val="21"/>
          <w:szCs w:val="21"/>
        </w:rPr>
        <w:t xml:space="preserve"> Dia </w:t>
      </w:r>
      <w:r w:rsidR="00252047">
        <w:rPr>
          <w:rFonts w:ascii="Bookman Old Style" w:hAnsi="Bookman Old Style"/>
          <w:sz w:val="21"/>
          <w:szCs w:val="21"/>
        </w:rPr>
        <w:t>07/05/2021</w:t>
      </w:r>
      <w:r w:rsidRPr="00252047">
        <w:rPr>
          <w:rFonts w:ascii="Bookman Old Style" w:hAnsi="Bookman Old Style"/>
          <w:sz w:val="21"/>
          <w:szCs w:val="21"/>
        </w:rPr>
        <w:t xml:space="preserve"> às </w:t>
      </w:r>
      <w:r w:rsidR="00252047">
        <w:rPr>
          <w:rFonts w:ascii="Bookman Old Style" w:hAnsi="Bookman Old Style"/>
          <w:sz w:val="21"/>
          <w:szCs w:val="21"/>
        </w:rPr>
        <w:t>08</w:t>
      </w:r>
      <w:r w:rsidRPr="00252047">
        <w:rPr>
          <w:rFonts w:ascii="Bookman Old Style" w:hAnsi="Bookman Old Style"/>
          <w:sz w:val="21"/>
          <w:szCs w:val="21"/>
        </w:rPr>
        <w:t>h</w:t>
      </w:r>
      <w:r w:rsidR="00252047">
        <w:rPr>
          <w:rFonts w:ascii="Bookman Old Style" w:hAnsi="Bookman Old Style"/>
          <w:sz w:val="21"/>
          <w:szCs w:val="21"/>
        </w:rPr>
        <w:t>3</w:t>
      </w:r>
      <w:r w:rsidRPr="00C90430">
        <w:rPr>
          <w:rFonts w:ascii="Bookman Old Style" w:hAnsi="Bookman Old Style"/>
          <w:sz w:val="21"/>
          <w:szCs w:val="21"/>
        </w:rPr>
        <w:t>0min (</w:t>
      </w:r>
      <w:r w:rsidR="00252047">
        <w:rPr>
          <w:rFonts w:ascii="Bookman Old Style" w:hAnsi="Bookman Old Style"/>
          <w:sz w:val="21"/>
          <w:szCs w:val="21"/>
        </w:rPr>
        <w:t>oito horas e trinta minutos</w:t>
      </w:r>
      <w:r w:rsidRPr="00C90430">
        <w:rPr>
          <w:rFonts w:ascii="Bookman Old Style" w:hAnsi="Bookman Old Style"/>
          <w:sz w:val="21"/>
          <w:szCs w:val="21"/>
        </w:rPr>
        <w:t>)</w:t>
      </w:r>
    </w:p>
    <w:p w:rsidR="00646F29" w:rsidRPr="00C90430" w:rsidRDefault="00646F29" w:rsidP="00646F29">
      <w:pPr>
        <w:jc w:val="both"/>
        <w:rPr>
          <w:rFonts w:ascii="Bookman Old Style" w:hAnsi="Bookman Old Style"/>
          <w:sz w:val="21"/>
          <w:szCs w:val="21"/>
        </w:rPr>
      </w:pPr>
    </w:p>
    <w:p w:rsidR="00CE1AF2" w:rsidRPr="00C90430" w:rsidRDefault="00CE1AF2" w:rsidP="005B1ACD">
      <w:pPr>
        <w:pStyle w:val="Ttulo3"/>
        <w:jc w:val="both"/>
        <w:rPr>
          <w:rFonts w:ascii="Bookman Old Style" w:hAnsi="Bookman Old Style"/>
          <w:b w:val="0"/>
          <w:bCs w:val="0"/>
          <w:sz w:val="21"/>
          <w:szCs w:val="21"/>
        </w:rPr>
      </w:pPr>
      <w:r w:rsidRPr="00C90430">
        <w:rPr>
          <w:rFonts w:ascii="Bookman Old Style" w:hAnsi="Bookman Old Style"/>
          <w:b w:val="0"/>
          <w:bCs w:val="0"/>
          <w:sz w:val="21"/>
          <w:szCs w:val="21"/>
        </w:rPr>
        <w:t>O procedimento licitatório que dele resultar obedecerá integralmente a Lei Federal nº 10.520/02, subsidiariamente a Lei Federal n° 8.666/93, com suas posteriores alterações, e pelas normas do presente Edital.</w:t>
      </w:r>
    </w:p>
    <w:p w:rsidR="00CE1AF2" w:rsidRPr="00C90430" w:rsidRDefault="00CE1AF2" w:rsidP="00CE1AF2">
      <w:pPr>
        <w:rPr>
          <w:rFonts w:ascii="Bookman Old Style" w:hAnsi="Bookman Old Style"/>
          <w:sz w:val="21"/>
          <w:szCs w:val="21"/>
        </w:rPr>
      </w:pPr>
    </w:p>
    <w:p w:rsidR="00CE1AF2" w:rsidRPr="00C90430" w:rsidRDefault="00CE1AF2" w:rsidP="005B1ACD">
      <w:pPr>
        <w:pStyle w:val="Ttulo3"/>
        <w:jc w:val="left"/>
        <w:rPr>
          <w:rFonts w:ascii="Bookman Old Style" w:hAnsi="Bookman Old Style"/>
          <w:b w:val="0"/>
          <w:sz w:val="21"/>
          <w:szCs w:val="21"/>
        </w:rPr>
      </w:pPr>
      <w:r w:rsidRPr="00C90430">
        <w:rPr>
          <w:rFonts w:ascii="Bookman Old Style" w:hAnsi="Bookman Old Style"/>
          <w:color w:val="000000"/>
          <w:sz w:val="21"/>
          <w:szCs w:val="21"/>
        </w:rPr>
        <w:t xml:space="preserve">I - TIPO: </w:t>
      </w:r>
      <w:r w:rsidRPr="00C90430">
        <w:rPr>
          <w:rFonts w:ascii="Bookman Old Style" w:hAnsi="Bookman Old Style"/>
          <w:sz w:val="21"/>
          <w:szCs w:val="21"/>
        </w:rPr>
        <w:t>MENOR PREÇO GLOBAL</w:t>
      </w:r>
      <w:r w:rsidRPr="00C90430">
        <w:rPr>
          <w:rFonts w:ascii="Bookman Old Style" w:hAnsi="Bookman Old Style"/>
          <w:b w:val="0"/>
          <w:sz w:val="21"/>
          <w:szCs w:val="21"/>
        </w:rPr>
        <w:t>.</w:t>
      </w:r>
    </w:p>
    <w:p w:rsidR="00CE1AF2" w:rsidRPr="00C90430" w:rsidRDefault="00CE1AF2" w:rsidP="00CE1AF2">
      <w:pPr>
        <w:rPr>
          <w:rFonts w:ascii="Bookman Old Style" w:hAnsi="Bookman Old Style"/>
          <w:sz w:val="21"/>
          <w:szCs w:val="21"/>
        </w:rPr>
      </w:pPr>
    </w:p>
    <w:p w:rsidR="00CE1AF2" w:rsidRPr="00C90430" w:rsidRDefault="00CE1AF2" w:rsidP="00CE1AF2">
      <w:pPr>
        <w:jc w:val="both"/>
        <w:rPr>
          <w:rFonts w:ascii="Bookman Old Style" w:hAnsi="Bookman Old Style"/>
          <w:b/>
          <w:color w:val="000000"/>
          <w:sz w:val="21"/>
          <w:szCs w:val="21"/>
        </w:rPr>
      </w:pPr>
      <w:r w:rsidRPr="00C90430">
        <w:rPr>
          <w:rFonts w:ascii="Bookman Old Style" w:hAnsi="Bookman Old Style"/>
          <w:b/>
          <w:color w:val="000000"/>
          <w:sz w:val="21"/>
          <w:szCs w:val="21"/>
        </w:rPr>
        <w:t xml:space="preserve">II - DO OBJETO: </w:t>
      </w:r>
    </w:p>
    <w:p w:rsidR="00CE1AF2" w:rsidRPr="00C90430" w:rsidRDefault="00CE1AF2" w:rsidP="00CE1AF2">
      <w:pPr>
        <w:ind w:right="-5"/>
        <w:jc w:val="both"/>
        <w:rPr>
          <w:rFonts w:ascii="Bookman Old Style" w:hAnsi="Bookman Old Style"/>
          <w:sz w:val="21"/>
          <w:szCs w:val="21"/>
        </w:rPr>
      </w:pPr>
    </w:p>
    <w:p w:rsidR="00CE1AF2" w:rsidRPr="004209BC" w:rsidRDefault="00CE1AF2" w:rsidP="00252047">
      <w:pPr>
        <w:pStyle w:val="BodyText21"/>
        <w:rPr>
          <w:rFonts w:ascii="Bookman Old Style" w:hAnsi="Bookman Old Style"/>
          <w:sz w:val="21"/>
          <w:szCs w:val="21"/>
          <w:lang w:val="pt-BR"/>
        </w:rPr>
      </w:pPr>
      <w:r w:rsidRPr="004209BC">
        <w:rPr>
          <w:rFonts w:ascii="Bookman Old Style" w:hAnsi="Bookman Old Style"/>
          <w:sz w:val="21"/>
          <w:szCs w:val="21"/>
          <w:lang w:val="pt-BR"/>
        </w:rPr>
        <w:t xml:space="preserve">Constitui objeto da presente licitação a </w:t>
      </w:r>
      <w:r w:rsidR="00252047" w:rsidRPr="00C90430">
        <w:rPr>
          <w:rFonts w:ascii="Bookman Old Style" w:hAnsi="Bookman Old Style"/>
          <w:sz w:val="21"/>
          <w:szCs w:val="21"/>
          <w:lang w:val="pt-BR"/>
        </w:rPr>
        <w:t xml:space="preserve">contratação de empresa para prestação de serviços </w:t>
      </w:r>
      <w:r w:rsidR="00252047" w:rsidRPr="004209BC">
        <w:rPr>
          <w:sz w:val="23"/>
          <w:szCs w:val="23"/>
          <w:lang w:val="pt-BR"/>
        </w:rPr>
        <w:t xml:space="preserve">de recolhimento e transporte de todo o lixo domiciliar urbano e publico, por meio de caminhão com carroceria de madeira incluindo condutor. Os serviços deverão ser prestados </w:t>
      </w:r>
      <w:r w:rsidRPr="004209BC">
        <w:rPr>
          <w:rFonts w:ascii="Bookman Old Style" w:hAnsi="Bookman Old Style"/>
          <w:sz w:val="21"/>
          <w:szCs w:val="21"/>
          <w:lang w:val="pt-BR"/>
        </w:rPr>
        <w:t>na forma discriminada no Anexo I do presente edital.</w:t>
      </w:r>
    </w:p>
    <w:p w:rsidR="00CE1AF2" w:rsidRPr="00C90430" w:rsidRDefault="00CE1AF2" w:rsidP="00CE1AF2">
      <w:pPr>
        <w:widowControl w:val="0"/>
        <w:tabs>
          <w:tab w:val="left" w:pos="993"/>
        </w:tabs>
        <w:autoSpaceDE w:val="0"/>
        <w:autoSpaceDN w:val="0"/>
        <w:adjustRightInd w:val="0"/>
        <w:jc w:val="both"/>
        <w:rPr>
          <w:rFonts w:ascii="Bookman Old Style" w:hAnsi="Bookman Old Style"/>
          <w:bCs/>
          <w:sz w:val="21"/>
          <w:szCs w:val="21"/>
        </w:rPr>
      </w:pPr>
    </w:p>
    <w:p w:rsidR="00CE1AF2" w:rsidRPr="00C90430" w:rsidRDefault="00CE1AF2" w:rsidP="00CE1AF2">
      <w:pPr>
        <w:widowControl w:val="0"/>
        <w:tabs>
          <w:tab w:val="left" w:pos="993"/>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III - DO RECEBIMENTO DOS ENVELOPES E CREDENCIAMENTO DOS PARTICIPANTES </w:t>
      </w:r>
    </w:p>
    <w:p w:rsidR="00CE1AF2" w:rsidRPr="00C90430" w:rsidRDefault="00CE1AF2" w:rsidP="00CE1AF2">
      <w:pPr>
        <w:widowControl w:val="0"/>
        <w:tabs>
          <w:tab w:val="left" w:pos="993"/>
        </w:tabs>
        <w:autoSpaceDE w:val="0"/>
        <w:autoSpaceDN w:val="0"/>
        <w:adjustRightInd w:val="0"/>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left="170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3.1 – </w:t>
      </w:r>
      <w:r w:rsidRPr="00C90430">
        <w:rPr>
          <w:rFonts w:ascii="Bookman Old Style" w:hAnsi="Bookman Old Style"/>
          <w:sz w:val="21"/>
          <w:szCs w:val="21"/>
        </w:rPr>
        <w:t xml:space="preserve">Caso o dia marcado para o certame não houver expediente, o recebimento e o início da abertura dos envelopes referentes a este </w:t>
      </w:r>
      <w:r w:rsidRPr="00C90430">
        <w:rPr>
          <w:rFonts w:ascii="Bookman Old Style" w:hAnsi="Bookman Old Style"/>
          <w:b/>
          <w:bCs/>
          <w:sz w:val="21"/>
          <w:szCs w:val="21"/>
        </w:rPr>
        <w:t>Pregão</w:t>
      </w:r>
      <w:r w:rsidRPr="00C90430">
        <w:rPr>
          <w:rFonts w:ascii="Bookman Old Style" w:hAnsi="Bookman Old Style"/>
          <w:sz w:val="21"/>
          <w:szCs w:val="21"/>
        </w:rPr>
        <w:t xml:space="preserve"> serão realizados no primeiro dia útil de funcionamento da </w:t>
      </w:r>
      <w:r w:rsidRPr="00C90430">
        <w:rPr>
          <w:rFonts w:ascii="Bookman Old Style" w:hAnsi="Bookman Old Style"/>
          <w:b/>
          <w:bCs/>
          <w:sz w:val="21"/>
          <w:szCs w:val="21"/>
        </w:rPr>
        <w:t xml:space="preserve">Prefeitura </w:t>
      </w:r>
      <w:r w:rsidR="006213BD">
        <w:rPr>
          <w:rFonts w:ascii="Bookman Old Style" w:hAnsi="Bookman Old Style"/>
          <w:b/>
          <w:bCs/>
          <w:sz w:val="21"/>
          <w:szCs w:val="21"/>
        </w:rPr>
        <w:t>Municipal de Rosário da Limeira</w:t>
      </w:r>
      <w:r w:rsidR="006213BD" w:rsidRPr="00C90430">
        <w:rPr>
          <w:rFonts w:ascii="Bookman Old Style" w:hAnsi="Bookman Old Style"/>
          <w:b/>
          <w:bCs/>
          <w:sz w:val="21"/>
          <w:szCs w:val="21"/>
        </w:rPr>
        <w:t xml:space="preserve"> </w:t>
      </w:r>
      <w:r w:rsidRPr="00C90430">
        <w:rPr>
          <w:rFonts w:ascii="Bookman Old Style" w:hAnsi="Bookman Old Style"/>
          <w:b/>
          <w:bCs/>
          <w:sz w:val="21"/>
          <w:szCs w:val="21"/>
        </w:rPr>
        <w:t xml:space="preserve">/MG </w:t>
      </w:r>
      <w:r w:rsidRPr="00C90430">
        <w:rPr>
          <w:rFonts w:ascii="Bookman Old Style" w:hAnsi="Bookman Old Style"/>
          <w:sz w:val="21"/>
          <w:szCs w:val="21"/>
        </w:rPr>
        <w:t>que se seguir.</w:t>
      </w:r>
    </w:p>
    <w:p w:rsidR="00CE1AF2" w:rsidRPr="00C90430" w:rsidRDefault="00CE1AF2" w:rsidP="00CE1AF2">
      <w:pPr>
        <w:tabs>
          <w:tab w:val="left" w:pos="1701"/>
        </w:tabs>
        <w:autoSpaceDE w:val="0"/>
        <w:autoSpaceDN w:val="0"/>
        <w:adjustRightInd w:val="0"/>
        <w:ind w:right="-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3.2 - </w:t>
      </w:r>
      <w:r w:rsidRPr="00C90430">
        <w:rPr>
          <w:rFonts w:ascii="Bookman Old Style" w:hAnsi="Bookman Old Style"/>
          <w:sz w:val="21"/>
          <w:szCs w:val="21"/>
        </w:rPr>
        <w:t>No local indicado</w:t>
      </w:r>
      <w:proofErr w:type="gramStart"/>
      <w:r w:rsidRPr="00C90430">
        <w:rPr>
          <w:rFonts w:ascii="Bookman Old Style" w:hAnsi="Bookman Old Style"/>
          <w:sz w:val="21"/>
          <w:szCs w:val="21"/>
        </w:rPr>
        <w:t>, serão</w:t>
      </w:r>
      <w:proofErr w:type="gramEnd"/>
      <w:r w:rsidRPr="00C90430">
        <w:rPr>
          <w:rFonts w:ascii="Bookman Old Style" w:hAnsi="Bookman Old Style"/>
          <w:sz w:val="21"/>
          <w:szCs w:val="21"/>
        </w:rPr>
        <w:t xml:space="preserve"> realizados os procedimentos pertinentes a este </w:t>
      </w:r>
      <w:r w:rsidRPr="00C90430">
        <w:rPr>
          <w:rFonts w:ascii="Bookman Old Style" w:hAnsi="Bookman Old Style"/>
          <w:b/>
          <w:bCs/>
          <w:sz w:val="21"/>
          <w:szCs w:val="21"/>
        </w:rPr>
        <w:t>Pregão</w:t>
      </w:r>
      <w:r w:rsidRPr="00C90430">
        <w:rPr>
          <w:rFonts w:ascii="Bookman Old Style" w:hAnsi="Bookman Old Style"/>
          <w:sz w:val="21"/>
          <w:szCs w:val="21"/>
        </w:rPr>
        <w:t>, com respeito ao (a):</w:t>
      </w:r>
    </w:p>
    <w:p w:rsidR="00CE1AF2" w:rsidRPr="00C90430" w:rsidRDefault="00CE1AF2" w:rsidP="00CE1AF2">
      <w:pPr>
        <w:tabs>
          <w:tab w:val="left" w:pos="-4680"/>
        </w:tabs>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3.2.1 </w:t>
      </w:r>
      <w:r w:rsidRPr="00C90430">
        <w:rPr>
          <w:rFonts w:ascii="Bookman Old Style" w:hAnsi="Bookman Old Style"/>
          <w:sz w:val="21"/>
          <w:szCs w:val="21"/>
        </w:rPr>
        <w:t>-</w:t>
      </w:r>
      <w:r w:rsidRPr="00C90430">
        <w:rPr>
          <w:rFonts w:ascii="Bookman Old Style" w:hAnsi="Bookman Old Style"/>
          <w:sz w:val="21"/>
          <w:szCs w:val="21"/>
        </w:rPr>
        <w:tab/>
        <w:t xml:space="preserve">credenciamento dos representantes legais das </w:t>
      </w:r>
      <w:r w:rsidRPr="00C90430">
        <w:rPr>
          <w:rFonts w:ascii="Bookman Old Style" w:hAnsi="Bookman Old Style"/>
          <w:b/>
          <w:bCs/>
          <w:sz w:val="21"/>
          <w:szCs w:val="21"/>
        </w:rPr>
        <w:t>licitantes</w:t>
      </w:r>
      <w:r w:rsidRPr="00C90430">
        <w:rPr>
          <w:rFonts w:ascii="Bookman Old Style" w:hAnsi="Bookman Old Style"/>
          <w:sz w:val="21"/>
          <w:szCs w:val="21"/>
        </w:rPr>
        <w:t xml:space="preserve"> interessadas em participar deste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tabs>
          <w:tab w:val="left" w:pos="-4680"/>
        </w:tabs>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3.2.2 -</w:t>
      </w:r>
      <w:r w:rsidRPr="00C90430">
        <w:rPr>
          <w:rFonts w:ascii="Bookman Old Style" w:hAnsi="Bookman Old Style"/>
          <w:b/>
          <w:bCs/>
          <w:sz w:val="21"/>
          <w:szCs w:val="21"/>
        </w:rPr>
        <w:tab/>
      </w:r>
      <w:r w:rsidRPr="00C90430">
        <w:rPr>
          <w:rFonts w:ascii="Bookman Old Style" w:hAnsi="Bookman Old Style"/>
          <w:sz w:val="21"/>
          <w:szCs w:val="21"/>
        </w:rPr>
        <w:t xml:space="preserve">recebimento dos envelopes </w:t>
      </w:r>
      <w:r w:rsidRPr="00C90430">
        <w:rPr>
          <w:rFonts w:ascii="Bookman Old Style" w:hAnsi="Bookman Old Style"/>
          <w:b/>
          <w:bCs/>
          <w:sz w:val="21"/>
          <w:szCs w:val="21"/>
        </w:rPr>
        <w:t xml:space="preserve">“Proposta” </w:t>
      </w:r>
      <w:r w:rsidRPr="00C90430">
        <w:rPr>
          <w:rFonts w:ascii="Bookman Old Style" w:hAnsi="Bookman Old Style"/>
          <w:sz w:val="21"/>
          <w:szCs w:val="21"/>
        </w:rPr>
        <w:t xml:space="preserve">e </w:t>
      </w:r>
      <w:r w:rsidRPr="00C90430">
        <w:rPr>
          <w:rFonts w:ascii="Bookman Old Style" w:hAnsi="Bookman Old Style"/>
          <w:b/>
          <w:bCs/>
          <w:sz w:val="21"/>
          <w:szCs w:val="21"/>
        </w:rPr>
        <w:t>“Documentação”</w:t>
      </w:r>
      <w:r w:rsidRPr="00C90430">
        <w:rPr>
          <w:rFonts w:ascii="Bookman Old Style" w:hAnsi="Bookman Old Style"/>
          <w:sz w:val="21"/>
          <w:szCs w:val="21"/>
        </w:rPr>
        <w:t>;</w:t>
      </w:r>
    </w:p>
    <w:p w:rsidR="00CE1AF2" w:rsidRPr="00C90430" w:rsidRDefault="00CE1AF2" w:rsidP="00CE1AF2">
      <w:pPr>
        <w:tabs>
          <w:tab w:val="left" w:pos="-4680"/>
        </w:tabs>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3.2.3 </w:t>
      </w:r>
      <w:r w:rsidRPr="00C90430">
        <w:rPr>
          <w:rFonts w:ascii="Bookman Old Style" w:hAnsi="Bookman Old Style"/>
          <w:sz w:val="21"/>
          <w:szCs w:val="21"/>
        </w:rPr>
        <w:t>-</w:t>
      </w:r>
      <w:r w:rsidRPr="00C90430">
        <w:rPr>
          <w:rFonts w:ascii="Bookman Old Style" w:hAnsi="Bookman Old Style"/>
          <w:sz w:val="21"/>
          <w:szCs w:val="21"/>
        </w:rPr>
        <w:tab/>
        <w:t xml:space="preserve">abertura dos envelopes </w:t>
      </w:r>
      <w:r w:rsidRPr="00C90430">
        <w:rPr>
          <w:rFonts w:ascii="Bookman Old Style" w:hAnsi="Bookman Old Style"/>
          <w:b/>
          <w:bCs/>
          <w:sz w:val="21"/>
          <w:szCs w:val="21"/>
        </w:rPr>
        <w:t>“Proposta”</w:t>
      </w:r>
      <w:r w:rsidRPr="00C90430">
        <w:rPr>
          <w:rFonts w:ascii="Bookman Old Style" w:hAnsi="Bookman Old Style"/>
          <w:sz w:val="21"/>
          <w:szCs w:val="21"/>
        </w:rPr>
        <w:t>;</w:t>
      </w:r>
    </w:p>
    <w:p w:rsidR="00CE1AF2" w:rsidRPr="00C90430" w:rsidRDefault="00CE1AF2" w:rsidP="00CE1AF2">
      <w:pPr>
        <w:tabs>
          <w:tab w:val="left" w:pos="-4680"/>
        </w:tabs>
        <w:autoSpaceDE w:val="0"/>
        <w:autoSpaceDN w:val="0"/>
        <w:adjustRightInd w:val="0"/>
        <w:ind w:left="600" w:right="-1"/>
        <w:jc w:val="both"/>
        <w:rPr>
          <w:rFonts w:ascii="Bookman Old Style" w:hAnsi="Bookman Old Style"/>
          <w:b/>
          <w:bCs/>
          <w:sz w:val="21"/>
          <w:szCs w:val="21"/>
        </w:rPr>
      </w:pPr>
      <w:r w:rsidRPr="00C90430">
        <w:rPr>
          <w:rFonts w:ascii="Bookman Old Style" w:hAnsi="Bookman Old Style"/>
          <w:b/>
          <w:bCs/>
          <w:sz w:val="21"/>
          <w:szCs w:val="21"/>
        </w:rPr>
        <w:t>3.2.4 -</w:t>
      </w:r>
      <w:r w:rsidRPr="00C90430">
        <w:rPr>
          <w:rFonts w:ascii="Bookman Old Style" w:hAnsi="Bookman Old Style"/>
          <w:b/>
          <w:bCs/>
          <w:sz w:val="21"/>
          <w:szCs w:val="21"/>
        </w:rPr>
        <w:tab/>
      </w:r>
      <w:r w:rsidRPr="00C90430">
        <w:rPr>
          <w:rFonts w:ascii="Bookman Old Style" w:hAnsi="Bookman Old Style"/>
          <w:sz w:val="21"/>
          <w:szCs w:val="21"/>
        </w:rPr>
        <w:t xml:space="preserve">divulgação das </w:t>
      </w:r>
      <w:r w:rsidRPr="00C90430">
        <w:rPr>
          <w:rFonts w:ascii="Bookman Old Style" w:hAnsi="Bookman Old Style"/>
          <w:b/>
          <w:bCs/>
          <w:sz w:val="21"/>
          <w:szCs w:val="21"/>
        </w:rPr>
        <w:t>licitantes</w:t>
      </w:r>
      <w:r w:rsidRPr="00C90430">
        <w:rPr>
          <w:rFonts w:ascii="Bookman Old Style" w:hAnsi="Bookman Old Style"/>
          <w:sz w:val="21"/>
          <w:szCs w:val="21"/>
        </w:rPr>
        <w:t xml:space="preserve"> </w:t>
      </w:r>
      <w:r w:rsidRPr="00C90430">
        <w:rPr>
          <w:rFonts w:ascii="Bookman Old Style" w:hAnsi="Bookman Old Style"/>
          <w:b/>
          <w:bCs/>
          <w:sz w:val="21"/>
          <w:szCs w:val="21"/>
        </w:rPr>
        <w:t>classificadas</w:t>
      </w:r>
      <w:r w:rsidRPr="00C90430">
        <w:rPr>
          <w:rFonts w:ascii="Bookman Old Style" w:hAnsi="Bookman Old Style"/>
          <w:sz w:val="21"/>
          <w:szCs w:val="21"/>
        </w:rPr>
        <w:t xml:space="preserve"> e das</w:t>
      </w:r>
      <w:r w:rsidRPr="00C90430">
        <w:rPr>
          <w:rFonts w:ascii="Bookman Old Style" w:hAnsi="Bookman Old Style"/>
          <w:b/>
          <w:bCs/>
          <w:sz w:val="21"/>
          <w:szCs w:val="21"/>
        </w:rPr>
        <w:t xml:space="preserve"> desclassificadas;</w:t>
      </w:r>
    </w:p>
    <w:p w:rsidR="00CE1AF2" w:rsidRPr="00C90430" w:rsidRDefault="00CE1AF2" w:rsidP="00CE1AF2">
      <w:pPr>
        <w:tabs>
          <w:tab w:val="left" w:pos="-4680"/>
        </w:tabs>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3.2.5 </w:t>
      </w:r>
      <w:r w:rsidRPr="00C90430">
        <w:rPr>
          <w:rFonts w:ascii="Bookman Old Style" w:hAnsi="Bookman Old Style"/>
          <w:sz w:val="21"/>
          <w:szCs w:val="21"/>
        </w:rPr>
        <w:t>-</w:t>
      </w:r>
      <w:r w:rsidRPr="00C90430">
        <w:rPr>
          <w:rFonts w:ascii="Bookman Old Style" w:hAnsi="Bookman Old Style"/>
          <w:sz w:val="21"/>
          <w:szCs w:val="21"/>
        </w:rPr>
        <w:tab/>
        <w:t xml:space="preserve">condução dos trabalhos relativos aos </w:t>
      </w:r>
      <w:r w:rsidRPr="00C90430">
        <w:rPr>
          <w:rFonts w:ascii="Bookman Old Style" w:hAnsi="Bookman Old Style"/>
          <w:b/>
          <w:bCs/>
          <w:sz w:val="21"/>
          <w:szCs w:val="21"/>
        </w:rPr>
        <w:t>lances verbais;</w:t>
      </w:r>
    </w:p>
    <w:p w:rsidR="00CE1AF2" w:rsidRPr="00C90430" w:rsidRDefault="00CE1AF2" w:rsidP="00CE1AF2">
      <w:pPr>
        <w:tabs>
          <w:tab w:val="left" w:pos="-4680"/>
        </w:tabs>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3.2</w:t>
      </w:r>
      <w:r w:rsidRPr="00C90430">
        <w:rPr>
          <w:rFonts w:ascii="Bookman Old Style" w:hAnsi="Bookman Old Style"/>
          <w:sz w:val="21"/>
          <w:szCs w:val="21"/>
        </w:rPr>
        <w:t>.</w:t>
      </w:r>
      <w:r w:rsidRPr="00C90430">
        <w:rPr>
          <w:rFonts w:ascii="Bookman Old Style" w:hAnsi="Bookman Old Style"/>
          <w:b/>
          <w:bCs/>
          <w:sz w:val="21"/>
          <w:szCs w:val="21"/>
        </w:rPr>
        <w:t>6 -</w:t>
      </w:r>
      <w:r w:rsidRPr="00C90430">
        <w:rPr>
          <w:rFonts w:ascii="Bookman Old Style" w:hAnsi="Bookman Old Style"/>
          <w:b/>
          <w:bCs/>
          <w:sz w:val="21"/>
          <w:szCs w:val="21"/>
        </w:rPr>
        <w:tab/>
      </w:r>
      <w:r w:rsidRPr="00C90430">
        <w:rPr>
          <w:rFonts w:ascii="Bookman Old Style" w:hAnsi="Bookman Old Style"/>
          <w:sz w:val="21"/>
          <w:szCs w:val="21"/>
        </w:rPr>
        <w:t xml:space="preserve">abertura do envelope </w:t>
      </w:r>
      <w:r w:rsidRPr="00C90430">
        <w:rPr>
          <w:rFonts w:ascii="Bookman Old Style" w:hAnsi="Bookman Old Style"/>
          <w:b/>
          <w:bCs/>
          <w:sz w:val="21"/>
          <w:szCs w:val="21"/>
        </w:rPr>
        <w:t xml:space="preserve">“Documentação” </w:t>
      </w:r>
      <w:r w:rsidRPr="00C90430">
        <w:rPr>
          <w:rFonts w:ascii="Bookman Old Style" w:hAnsi="Bookman Old Style"/>
          <w:sz w:val="21"/>
          <w:szCs w:val="21"/>
        </w:rPr>
        <w:t>da</w:t>
      </w:r>
      <w:r w:rsidRPr="00C90430">
        <w:rPr>
          <w:rFonts w:ascii="Bookman Old Style" w:hAnsi="Bookman Old Style"/>
          <w:b/>
          <w:bCs/>
          <w:sz w:val="21"/>
          <w:szCs w:val="21"/>
        </w:rPr>
        <w:t xml:space="preserve"> licitante detentora do menor preço; </w:t>
      </w:r>
      <w:proofErr w:type="gramStart"/>
      <w:r w:rsidRPr="00C90430">
        <w:rPr>
          <w:rFonts w:ascii="Bookman Old Style" w:hAnsi="Bookman Old Style"/>
          <w:sz w:val="21"/>
          <w:szCs w:val="21"/>
        </w:rPr>
        <w:t>e</w:t>
      </w:r>
      <w:proofErr w:type="gramEnd"/>
    </w:p>
    <w:p w:rsidR="00CE1AF2" w:rsidRPr="00C90430" w:rsidRDefault="00CE1AF2" w:rsidP="00CE1AF2">
      <w:pPr>
        <w:autoSpaceDE w:val="0"/>
        <w:autoSpaceDN w:val="0"/>
        <w:adjustRightInd w:val="0"/>
        <w:ind w:left="2552" w:right="-1" w:hanging="851"/>
        <w:jc w:val="both"/>
        <w:rPr>
          <w:rFonts w:ascii="Bookman Old Style" w:hAnsi="Bookman Old Style"/>
          <w:sz w:val="21"/>
          <w:szCs w:val="21"/>
        </w:rPr>
      </w:pPr>
    </w:p>
    <w:p w:rsidR="00CE1AF2" w:rsidRPr="00C90430" w:rsidRDefault="00CE1AF2" w:rsidP="00CE1AF2">
      <w:pPr>
        <w:widowControl w:val="0"/>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3.3 - </w:t>
      </w:r>
      <w:r w:rsidRPr="00C90430">
        <w:rPr>
          <w:rFonts w:ascii="Bookman Old Style" w:hAnsi="Bookman Old Style"/>
          <w:sz w:val="21"/>
          <w:szCs w:val="21"/>
        </w:rPr>
        <w:t xml:space="preserve">As decisões do </w:t>
      </w:r>
      <w:r w:rsidRPr="00C90430">
        <w:rPr>
          <w:rFonts w:ascii="Bookman Old Style" w:hAnsi="Bookman Old Style"/>
          <w:b/>
          <w:bCs/>
          <w:sz w:val="21"/>
          <w:szCs w:val="21"/>
        </w:rPr>
        <w:t>Pregoeiro</w:t>
      </w:r>
      <w:r w:rsidRPr="00C90430">
        <w:rPr>
          <w:rFonts w:ascii="Bookman Old Style" w:hAnsi="Bookman Old Style"/>
          <w:sz w:val="21"/>
          <w:szCs w:val="21"/>
        </w:rPr>
        <w:t xml:space="preserve"> serão comunicadas mediante comunicação por escrito, via fax, e-mail ou ofício, desde que comprovado o seu recebimento, salvo com referência àquelas que, lavradas em ata, puderem ser feitas diretamente aos representantes legais das </w:t>
      </w:r>
      <w:r w:rsidRPr="00C90430">
        <w:rPr>
          <w:rFonts w:ascii="Bookman Old Style" w:hAnsi="Bookman Old Style"/>
          <w:b/>
          <w:bCs/>
          <w:sz w:val="21"/>
          <w:szCs w:val="21"/>
        </w:rPr>
        <w:t>licitantes</w:t>
      </w:r>
      <w:r w:rsidRPr="00C90430">
        <w:rPr>
          <w:rFonts w:ascii="Bookman Old Style" w:hAnsi="Bookman Old Style"/>
          <w:sz w:val="21"/>
          <w:szCs w:val="21"/>
        </w:rPr>
        <w:t xml:space="preserve"> presentes ao evento, principalmente, quanto ao resultado de:</w:t>
      </w:r>
    </w:p>
    <w:p w:rsidR="00CE1AF2" w:rsidRPr="00C90430" w:rsidRDefault="00CE1AF2" w:rsidP="00CE1AF2">
      <w:pPr>
        <w:autoSpaceDE w:val="0"/>
        <w:autoSpaceDN w:val="0"/>
        <w:adjustRightInd w:val="0"/>
        <w:ind w:left="600" w:right="-1"/>
        <w:jc w:val="both"/>
        <w:rPr>
          <w:rFonts w:ascii="Bookman Old Style" w:hAnsi="Bookman Old Style"/>
          <w:sz w:val="21"/>
          <w:szCs w:val="21"/>
        </w:rPr>
      </w:pPr>
      <w:proofErr w:type="gramStart"/>
      <w:r w:rsidRPr="00C90430">
        <w:rPr>
          <w:rFonts w:ascii="Bookman Old Style" w:hAnsi="Bookman Old Style"/>
          <w:b/>
          <w:bCs/>
          <w:sz w:val="21"/>
          <w:szCs w:val="21"/>
        </w:rPr>
        <w:t>a</w:t>
      </w:r>
      <w:proofErr w:type="gramEnd"/>
      <w:r w:rsidRPr="00C90430">
        <w:rPr>
          <w:rFonts w:ascii="Bookman Old Style" w:hAnsi="Bookman Old Style"/>
          <w:b/>
          <w:bCs/>
          <w:sz w:val="21"/>
          <w:szCs w:val="21"/>
        </w:rPr>
        <w:t>) </w:t>
      </w:r>
      <w:r w:rsidRPr="00C90430">
        <w:rPr>
          <w:rFonts w:ascii="Bookman Old Style" w:hAnsi="Bookman Old Style"/>
          <w:sz w:val="21"/>
          <w:szCs w:val="21"/>
        </w:rPr>
        <w:t>julgamento deste</w:t>
      </w:r>
      <w:r w:rsidRPr="00C90430">
        <w:rPr>
          <w:rFonts w:ascii="Bookman Old Style" w:hAnsi="Bookman Old Style"/>
          <w:b/>
          <w:bCs/>
          <w:sz w:val="21"/>
          <w:szCs w:val="21"/>
        </w:rPr>
        <w:t xml:space="preserve"> Pregão;</w:t>
      </w:r>
      <w:r w:rsidRPr="00C90430">
        <w:rPr>
          <w:rFonts w:ascii="Bookman Old Style" w:hAnsi="Bookman Old Style"/>
          <w:sz w:val="21"/>
          <w:szCs w:val="21"/>
        </w:rPr>
        <w:t xml:space="preserve"> </w:t>
      </w:r>
    </w:p>
    <w:p w:rsidR="00CE1AF2" w:rsidRPr="00C90430" w:rsidRDefault="00CE1AF2" w:rsidP="00CE1AF2">
      <w:pPr>
        <w:autoSpaceDE w:val="0"/>
        <w:autoSpaceDN w:val="0"/>
        <w:adjustRightInd w:val="0"/>
        <w:ind w:left="600" w:right="-1"/>
        <w:jc w:val="both"/>
        <w:rPr>
          <w:rFonts w:ascii="Bookman Old Style" w:hAnsi="Bookman Old Style"/>
          <w:b/>
          <w:bCs/>
          <w:sz w:val="21"/>
          <w:szCs w:val="21"/>
        </w:rPr>
      </w:pPr>
      <w:proofErr w:type="gramStart"/>
      <w:r w:rsidRPr="00C90430">
        <w:rPr>
          <w:rFonts w:ascii="Bookman Old Style" w:hAnsi="Bookman Old Style"/>
          <w:b/>
          <w:bCs/>
          <w:sz w:val="21"/>
          <w:szCs w:val="21"/>
        </w:rPr>
        <w:t>b)</w:t>
      </w:r>
      <w:proofErr w:type="gramEnd"/>
      <w:r w:rsidRPr="00C90430">
        <w:rPr>
          <w:rFonts w:ascii="Bookman Old Style" w:hAnsi="Bookman Old Style"/>
          <w:b/>
          <w:bCs/>
          <w:sz w:val="21"/>
          <w:szCs w:val="21"/>
        </w:rPr>
        <w:t> </w:t>
      </w:r>
      <w:r w:rsidRPr="00C90430">
        <w:rPr>
          <w:rFonts w:ascii="Bookman Old Style" w:hAnsi="Bookman Old Style"/>
          <w:sz w:val="21"/>
          <w:szCs w:val="21"/>
        </w:rPr>
        <w:t>recurso porventura interposto</w:t>
      </w:r>
      <w:r w:rsidRPr="00C90430">
        <w:rPr>
          <w:rFonts w:ascii="Bookman Old Style" w:hAnsi="Bookman Old Style"/>
          <w:b/>
          <w:bCs/>
          <w:sz w:val="21"/>
          <w:szCs w:val="21"/>
        </w:rPr>
        <w:t>.</w:t>
      </w:r>
    </w:p>
    <w:p w:rsidR="00CE1AF2" w:rsidRPr="00C90430" w:rsidRDefault="00CE1AF2" w:rsidP="00CE1AF2">
      <w:pPr>
        <w:autoSpaceDE w:val="0"/>
        <w:autoSpaceDN w:val="0"/>
        <w:adjustRightInd w:val="0"/>
        <w:ind w:left="600" w:right="-1"/>
        <w:jc w:val="both"/>
        <w:rPr>
          <w:rFonts w:ascii="Bookman Old Style" w:hAnsi="Bookman Old Style"/>
          <w:b/>
          <w:bCs/>
          <w:sz w:val="21"/>
          <w:szCs w:val="21"/>
        </w:rPr>
      </w:pPr>
    </w:p>
    <w:p w:rsidR="00CE1AF2" w:rsidRPr="00C90430" w:rsidRDefault="00CE1AF2" w:rsidP="00CE1AF2">
      <w:pPr>
        <w:jc w:val="both"/>
        <w:rPr>
          <w:rFonts w:ascii="Bookman Old Style" w:hAnsi="Bookman Old Style"/>
          <w:color w:val="000000"/>
          <w:sz w:val="21"/>
          <w:szCs w:val="21"/>
        </w:rPr>
      </w:pPr>
      <w:r w:rsidRPr="00C90430">
        <w:rPr>
          <w:rFonts w:ascii="Bookman Old Style" w:hAnsi="Bookman Old Style"/>
          <w:b/>
          <w:bCs/>
          <w:sz w:val="21"/>
          <w:szCs w:val="21"/>
        </w:rPr>
        <w:t>3.4 - </w:t>
      </w:r>
      <w:r w:rsidRPr="00C90430">
        <w:rPr>
          <w:rFonts w:ascii="Bookman Old Style" w:hAnsi="Bookman Old Style"/>
          <w:sz w:val="21"/>
          <w:szCs w:val="21"/>
        </w:rPr>
        <w:t xml:space="preserve">O esclarecimento de dúvidas a respeito de condições do edital e de outros assuntos relacionados a presente licitação deverá ser feito </w:t>
      </w:r>
      <w:r w:rsidR="006213BD">
        <w:rPr>
          <w:rFonts w:ascii="Bookman Old Style" w:hAnsi="Bookman Old Style"/>
          <w:sz w:val="21"/>
          <w:szCs w:val="21"/>
        </w:rPr>
        <w:t>diretamente ao Departamento de Licitações</w:t>
      </w:r>
      <w:r w:rsidRPr="00C90430">
        <w:rPr>
          <w:rFonts w:ascii="Bookman Old Style" w:hAnsi="Bookman Old Style"/>
          <w:color w:val="000000"/>
          <w:sz w:val="21"/>
          <w:szCs w:val="21"/>
        </w:rPr>
        <w:t xml:space="preserve">, no horário de </w:t>
      </w:r>
      <w:proofErr w:type="gramStart"/>
      <w:r w:rsidRPr="00C90430">
        <w:rPr>
          <w:rFonts w:ascii="Bookman Old Style" w:hAnsi="Bookman Old Style"/>
          <w:color w:val="000000"/>
          <w:sz w:val="21"/>
          <w:szCs w:val="21"/>
        </w:rPr>
        <w:t>08:00</w:t>
      </w:r>
      <w:proofErr w:type="gramEnd"/>
      <w:r w:rsidRPr="00C90430">
        <w:rPr>
          <w:rFonts w:ascii="Bookman Old Style" w:hAnsi="Bookman Old Style"/>
          <w:color w:val="000000"/>
          <w:sz w:val="21"/>
          <w:szCs w:val="21"/>
        </w:rPr>
        <w:t xml:space="preserve"> às 11:00 e 1</w:t>
      </w:r>
      <w:r w:rsidR="00252047">
        <w:rPr>
          <w:rFonts w:ascii="Bookman Old Style" w:hAnsi="Bookman Old Style"/>
          <w:color w:val="000000"/>
          <w:sz w:val="21"/>
          <w:szCs w:val="21"/>
        </w:rPr>
        <w:t>2</w:t>
      </w:r>
      <w:r w:rsidRPr="00C90430">
        <w:rPr>
          <w:rFonts w:ascii="Bookman Old Style" w:hAnsi="Bookman Old Style"/>
          <w:color w:val="000000"/>
          <w:sz w:val="21"/>
          <w:szCs w:val="21"/>
        </w:rPr>
        <w:t>:</w:t>
      </w:r>
      <w:r w:rsidR="00252047">
        <w:rPr>
          <w:rFonts w:ascii="Bookman Old Style" w:hAnsi="Bookman Old Style"/>
          <w:color w:val="000000"/>
          <w:sz w:val="21"/>
          <w:szCs w:val="21"/>
        </w:rPr>
        <w:t>3</w:t>
      </w:r>
      <w:r w:rsidRPr="00C90430">
        <w:rPr>
          <w:rFonts w:ascii="Bookman Old Style" w:hAnsi="Bookman Old Style"/>
          <w:color w:val="000000"/>
          <w:sz w:val="21"/>
          <w:szCs w:val="21"/>
        </w:rPr>
        <w:t>0 às 1</w:t>
      </w:r>
      <w:r w:rsidR="00252047">
        <w:rPr>
          <w:rFonts w:ascii="Bookman Old Style" w:hAnsi="Bookman Old Style"/>
          <w:color w:val="000000"/>
          <w:sz w:val="21"/>
          <w:szCs w:val="21"/>
        </w:rPr>
        <w:t>7</w:t>
      </w:r>
      <w:r w:rsidRPr="00C90430">
        <w:rPr>
          <w:rFonts w:ascii="Bookman Old Style" w:hAnsi="Bookman Old Style"/>
          <w:color w:val="000000"/>
          <w:sz w:val="21"/>
          <w:szCs w:val="21"/>
        </w:rPr>
        <w:t xml:space="preserve">:00 na sala de licitações da Prefeitura </w:t>
      </w:r>
      <w:r w:rsidR="005B1ACD" w:rsidRPr="00C90430">
        <w:rPr>
          <w:rFonts w:ascii="Bookman Old Style" w:hAnsi="Bookman Old Style"/>
          <w:color w:val="000000"/>
          <w:sz w:val="21"/>
          <w:szCs w:val="21"/>
        </w:rPr>
        <w:t xml:space="preserve">Municipal de </w:t>
      </w:r>
      <w:r w:rsidR="006213BD">
        <w:rPr>
          <w:rFonts w:ascii="Bookman Old Style" w:hAnsi="Bookman Old Style"/>
          <w:color w:val="000000"/>
          <w:sz w:val="21"/>
          <w:szCs w:val="21"/>
        </w:rPr>
        <w:t>Rosário da Limeira</w:t>
      </w:r>
      <w:r w:rsidRPr="00C90430">
        <w:rPr>
          <w:rFonts w:ascii="Bookman Old Style" w:hAnsi="Bookman Old Style"/>
          <w:color w:val="000000"/>
          <w:sz w:val="21"/>
          <w:szCs w:val="21"/>
        </w:rPr>
        <w:t>/MG ou pelo telefone (</w:t>
      </w:r>
      <w:r w:rsidR="006213BD">
        <w:rPr>
          <w:rFonts w:ascii="Bookman Old Style" w:hAnsi="Bookman Old Style"/>
          <w:color w:val="000000"/>
          <w:sz w:val="21"/>
          <w:szCs w:val="21"/>
        </w:rPr>
        <w:t>32</w:t>
      </w:r>
      <w:r w:rsidRPr="00C90430">
        <w:rPr>
          <w:rFonts w:ascii="Bookman Old Style" w:hAnsi="Bookman Old Style"/>
          <w:color w:val="000000"/>
          <w:sz w:val="21"/>
          <w:szCs w:val="21"/>
        </w:rPr>
        <w:t xml:space="preserve">) </w:t>
      </w:r>
      <w:r w:rsidR="006213BD">
        <w:rPr>
          <w:rFonts w:ascii="Bookman Old Style" w:hAnsi="Bookman Old Style"/>
          <w:color w:val="000000"/>
          <w:sz w:val="21"/>
          <w:szCs w:val="21"/>
        </w:rPr>
        <w:t>3723-1263</w:t>
      </w:r>
      <w:r w:rsidRPr="00C90430">
        <w:rPr>
          <w:rFonts w:ascii="Bookman Old Style" w:hAnsi="Bookman Old Style"/>
          <w:color w:val="000000"/>
          <w:sz w:val="21"/>
          <w:szCs w:val="21"/>
        </w:rPr>
        <w:t>, nos dias úteis.</w:t>
      </w:r>
    </w:p>
    <w:p w:rsidR="00CE1AF2" w:rsidRPr="00C90430" w:rsidRDefault="00CE1AF2" w:rsidP="00CE1AF2">
      <w:pPr>
        <w:tabs>
          <w:tab w:val="left" w:pos="2552"/>
        </w:tabs>
        <w:autoSpaceDE w:val="0"/>
        <w:autoSpaceDN w:val="0"/>
        <w:adjustRightInd w:val="0"/>
        <w:ind w:right="-1"/>
        <w:jc w:val="both"/>
        <w:rPr>
          <w:rFonts w:ascii="Bookman Old Style" w:hAnsi="Bookman Old Style"/>
          <w:sz w:val="21"/>
          <w:szCs w:val="21"/>
        </w:rPr>
      </w:pPr>
    </w:p>
    <w:p w:rsidR="00CE1AF2" w:rsidRPr="00C90430" w:rsidRDefault="00CE1AF2" w:rsidP="00CE1AF2">
      <w:pPr>
        <w:tabs>
          <w:tab w:val="left" w:pos="2061"/>
          <w:tab w:val="left" w:pos="2552"/>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3.5 – </w:t>
      </w:r>
      <w:r w:rsidRPr="00C90430">
        <w:rPr>
          <w:rFonts w:ascii="Bookman Old Style" w:hAnsi="Bookman Old Style"/>
          <w:sz w:val="21"/>
          <w:szCs w:val="21"/>
        </w:rPr>
        <w:t xml:space="preserve">O </w:t>
      </w:r>
      <w:r w:rsidRPr="00C90430">
        <w:rPr>
          <w:rFonts w:ascii="Bookman Old Style" w:hAnsi="Bookman Old Style"/>
          <w:b/>
          <w:bCs/>
          <w:sz w:val="21"/>
          <w:szCs w:val="21"/>
        </w:rPr>
        <w:t xml:space="preserve">Edital </w:t>
      </w:r>
      <w:r w:rsidRPr="00C90430">
        <w:rPr>
          <w:rFonts w:ascii="Bookman Old Style" w:hAnsi="Bookman Old Style"/>
          <w:sz w:val="21"/>
          <w:szCs w:val="21"/>
        </w:rPr>
        <w:t xml:space="preserve">estará disponível para retirada na sala do setor de licitações da Prefeitura </w:t>
      </w:r>
      <w:r w:rsidR="005B1ACD" w:rsidRPr="00C90430">
        <w:rPr>
          <w:rFonts w:ascii="Bookman Old Style" w:hAnsi="Bookman Old Style"/>
          <w:sz w:val="21"/>
          <w:szCs w:val="21"/>
        </w:rPr>
        <w:t xml:space="preserve">Municipal de </w:t>
      </w:r>
      <w:r w:rsidR="006213BD">
        <w:rPr>
          <w:rFonts w:ascii="Bookman Old Style" w:hAnsi="Bookman Old Style"/>
          <w:sz w:val="21"/>
          <w:szCs w:val="21"/>
        </w:rPr>
        <w:t>Rosário da Limeira</w:t>
      </w:r>
      <w:r w:rsidRPr="00C90430">
        <w:rPr>
          <w:rFonts w:ascii="Bookman Old Style" w:hAnsi="Bookman Old Style"/>
          <w:sz w:val="21"/>
          <w:szCs w:val="21"/>
        </w:rPr>
        <w:t xml:space="preserve">/MG, </w:t>
      </w:r>
      <w:r w:rsidR="005B1ACD" w:rsidRPr="00C90430">
        <w:rPr>
          <w:rFonts w:ascii="Bookman Old Style" w:hAnsi="Bookman Old Style"/>
          <w:sz w:val="21"/>
          <w:szCs w:val="21"/>
        </w:rPr>
        <w:t xml:space="preserve">situada na Praça </w:t>
      </w:r>
      <w:r w:rsidR="006213BD">
        <w:rPr>
          <w:rFonts w:ascii="Bookman Old Style" w:hAnsi="Bookman Old Style"/>
          <w:sz w:val="21"/>
          <w:szCs w:val="21"/>
        </w:rPr>
        <w:t>Nossa Senhora de Fátima, nº 232, Bairro Centro, na cidade de Rosário da Limeira/MG</w:t>
      </w:r>
      <w:r w:rsidRPr="00C90430">
        <w:rPr>
          <w:rFonts w:ascii="Bookman Old Style" w:hAnsi="Bookman Old Style"/>
          <w:sz w:val="21"/>
          <w:szCs w:val="21"/>
        </w:rPr>
        <w:t>, na forma impressa ou mediante a entrega de CDR vazio ou pen-drive. As empresas deverão enviar o recibo de retirada do mesmo,</w:t>
      </w:r>
      <w:r w:rsidRPr="00C90430">
        <w:rPr>
          <w:rFonts w:ascii="Bookman Old Style" w:hAnsi="Bookman Old Style"/>
          <w:b/>
          <w:bCs/>
          <w:sz w:val="21"/>
          <w:szCs w:val="21"/>
        </w:rPr>
        <w:t xml:space="preserve"> </w:t>
      </w:r>
      <w:r w:rsidRPr="00C90430">
        <w:rPr>
          <w:rFonts w:ascii="Bookman Old Style" w:hAnsi="Bookman Old Style"/>
          <w:sz w:val="21"/>
          <w:szCs w:val="21"/>
        </w:rPr>
        <w:t xml:space="preserve">ao setor de Licitação desta </w:t>
      </w:r>
      <w:r w:rsidRPr="00C90430">
        <w:rPr>
          <w:rFonts w:ascii="Bookman Old Style" w:hAnsi="Bookman Old Style"/>
          <w:b/>
          <w:bCs/>
          <w:sz w:val="21"/>
          <w:szCs w:val="21"/>
        </w:rPr>
        <w:t>Prefeitura</w:t>
      </w:r>
      <w:r w:rsidRPr="00C90430">
        <w:rPr>
          <w:rFonts w:ascii="Bookman Old Style" w:hAnsi="Bookman Old Style"/>
          <w:sz w:val="21"/>
          <w:szCs w:val="21"/>
        </w:rPr>
        <w:t xml:space="preserve">. Em caso de divergências entre o Edital disponível por meio eletrônico e o Edital distribuído no Setor de Licitação desta </w:t>
      </w:r>
      <w:r w:rsidRPr="00C90430">
        <w:rPr>
          <w:rFonts w:ascii="Bookman Old Style" w:hAnsi="Bookman Old Style"/>
          <w:b/>
          <w:bCs/>
          <w:sz w:val="21"/>
          <w:szCs w:val="21"/>
        </w:rPr>
        <w:t xml:space="preserve">Prefeitura, </w:t>
      </w:r>
      <w:r w:rsidRPr="00C90430">
        <w:rPr>
          <w:rFonts w:ascii="Bookman Old Style" w:hAnsi="Bookman Old Style"/>
          <w:sz w:val="21"/>
          <w:szCs w:val="21"/>
        </w:rPr>
        <w:t>prevalecerá o Edital distribuído nesta Instituição com as respectivas assinaturas.</w:t>
      </w:r>
    </w:p>
    <w:p w:rsidR="00CE1AF2" w:rsidRPr="00C90430" w:rsidRDefault="00CE1AF2" w:rsidP="00CE1AF2">
      <w:pPr>
        <w:autoSpaceDE w:val="0"/>
        <w:autoSpaceDN w:val="0"/>
        <w:adjustRightInd w:val="0"/>
        <w:ind w:right="-1" w:firstLine="1701"/>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 xml:space="preserve">3.6 - </w:t>
      </w:r>
      <w:r w:rsidRPr="00C90430">
        <w:rPr>
          <w:rFonts w:ascii="Bookman Old Style" w:hAnsi="Bookman Old Style"/>
          <w:sz w:val="21"/>
          <w:szCs w:val="21"/>
        </w:rPr>
        <w:t xml:space="preserve">Esta licitação destina-se a garantir a observância do princípio constitucional da isonomia e a seleção da proposta mais vantajosa para a </w:t>
      </w:r>
      <w:r w:rsidRPr="00C90430">
        <w:rPr>
          <w:rFonts w:ascii="Bookman Old Style" w:hAnsi="Bookman Old Style"/>
          <w:b/>
          <w:bCs/>
          <w:sz w:val="21"/>
          <w:szCs w:val="21"/>
        </w:rPr>
        <w:t xml:space="preserve">Prefeitura </w:t>
      </w:r>
      <w:r w:rsidR="005B1ACD" w:rsidRPr="00C90430">
        <w:rPr>
          <w:rFonts w:ascii="Bookman Old Style" w:hAnsi="Bookman Old Style"/>
          <w:b/>
          <w:bCs/>
          <w:sz w:val="21"/>
          <w:szCs w:val="21"/>
        </w:rPr>
        <w:t xml:space="preserve">Municipal de </w:t>
      </w:r>
      <w:r w:rsidR="006213BD">
        <w:rPr>
          <w:rFonts w:ascii="Bookman Old Style" w:hAnsi="Bookman Old Style"/>
          <w:b/>
          <w:bCs/>
          <w:sz w:val="21"/>
          <w:szCs w:val="21"/>
        </w:rPr>
        <w:t>Rosário da Limeira</w:t>
      </w:r>
      <w:r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tabs>
          <w:tab w:val="left" w:pos="705"/>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705"/>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IV - DA LEGISLAÇÃO</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4.1 - </w:t>
      </w:r>
      <w:r w:rsidRPr="00C90430">
        <w:rPr>
          <w:rFonts w:ascii="Bookman Old Style" w:hAnsi="Bookman Old Style"/>
          <w:sz w:val="21"/>
          <w:szCs w:val="21"/>
        </w:rPr>
        <w:t xml:space="preserve">O </w:t>
      </w:r>
      <w:r w:rsidRPr="00C90430">
        <w:rPr>
          <w:rFonts w:ascii="Bookman Old Style" w:hAnsi="Bookman Old Style"/>
          <w:b/>
          <w:bCs/>
          <w:sz w:val="21"/>
          <w:szCs w:val="21"/>
        </w:rPr>
        <w:t>edital</w:t>
      </w:r>
      <w:r w:rsidRPr="00C90430">
        <w:rPr>
          <w:rFonts w:ascii="Bookman Old Style" w:hAnsi="Bookman Old Style"/>
          <w:sz w:val="21"/>
          <w:szCs w:val="21"/>
        </w:rPr>
        <w:t xml:space="preserve"> da presente licitação pública reger-se-á, principalmente, pelos comandos legais seguintes:</w:t>
      </w:r>
    </w:p>
    <w:p w:rsidR="00CE1AF2" w:rsidRPr="00C90430" w:rsidRDefault="00CE1AF2" w:rsidP="00CE1AF2">
      <w:pPr>
        <w:tabs>
          <w:tab w:val="left" w:pos="-4200"/>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a) </w:t>
      </w:r>
      <w:r w:rsidRPr="00C90430">
        <w:rPr>
          <w:rFonts w:ascii="Bookman Old Style" w:hAnsi="Bookman Old Style"/>
          <w:sz w:val="21"/>
          <w:szCs w:val="21"/>
        </w:rPr>
        <w:t>Lei Federal nº 10.520, de 17/07/2002 e suas alterações;</w:t>
      </w:r>
    </w:p>
    <w:p w:rsidR="00CE1AF2" w:rsidRPr="00C90430" w:rsidRDefault="00CE1AF2" w:rsidP="00CE1AF2">
      <w:pPr>
        <w:tabs>
          <w:tab w:val="left" w:pos="-4200"/>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b) </w:t>
      </w:r>
      <w:r w:rsidRPr="00C90430">
        <w:rPr>
          <w:rFonts w:ascii="Bookman Old Style" w:hAnsi="Bookman Old Style"/>
          <w:sz w:val="21"/>
          <w:szCs w:val="21"/>
        </w:rPr>
        <w:t xml:space="preserve">Lei Federal nº 8.666, de 21/06/1993 e suas alterações </w:t>
      </w:r>
      <w:r w:rsidRPr="00C90430">
        <w:rPr>
          <w:rFonts w:ascii="Bookman Old Style" w:hAnsi="Bookman Old Style"/>
          <w:b/>
          <w:bCs/>
          <w:sz w:val="21"/>
          <w:szCs w:val="21"/>
        </w:rPr>
        <w:t xml:space="preserve">– </w:t>
      </w:r>
      <w:r w:rsidRPr="00C90430">
        <w:rPr>
          <w:rFonts w:ascii="Bookman Old Style" w:hAnsi="Bookman Old Style"/>
          <w:sz w:val="21"/>
          <w:szCs w:val="21"/>
        </w:rPr>
        <w:t xml:space="preserve">Lei de Licitações; </w:t>
      </w:r>
    </w:p>
    <w:p w:rsidR="00CE1AF2" w:rsidRPr="00C90430" w:rsidRDefault="00CE1AF2" w:rsidP="00CE1AF2">
      <w:pPr>
        <w:tabs>
          <w:tab w:val="left" w:pos="-4200"/>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c) </w:t>
      </w:r>
      <w:r w:rsidRPr="00C90430">
        <w:rPr>
          <w:rFonts w:ascii="Bookman Old Style" w:hAnsi="Bookman Old Style"/>
          <w:bCs/>
          <w:sz w:val="21"/>
          <w:szCs w:val="21"/>
        </w:rPr>
        <w:t>Lei Complementar n</w:t>
      </w:r>
      <w:r w:rsidRPr="00C90430">
        <w:rPr>
          <w:rFonts w:ascii="Bookman Old Style" w:hAnsi="Bookman Old Style"/>
          <w:sz w:val="21"/>
          <w:szCs w:val="21"/>
        </w:rPr>
        <w:t xml:space="preserve">º 123/06; </w:t>
      </w:r>
    </w:p>
    <w:p w:rsidR="00CE1AF2" w:rsidRPr="00C90430" w:rsidRDefault="00CE1AF2" w:rsidP="00CE1AF2">
      <w:pPr>
        <w:tabs>
          <w:tab w:val="left" w:pos="-4200"/>
        </w:tabs>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 xml:space="preserve">d) </w:t>
      </w:r>
      <w:r w:rsidRPr="00C90430">
        <w:rPr>
          <w:rFonts w:ascii="Bookman Old Style" w:hAnsi="Bookman Old Style"/>
          <w:bCs/>
          <w:sz w:val="21"/>
          <w:szCs w:val="21"/>
        </w:rPr>
        <w:t>D</w:t>
      </w:r>
      <w:r w:rsidRPr="00C90430">
        <w:rPr>
          <w:rFonts w:ascii="Bookman Old Style" w:hAnsi="Bookman Old Style"/>
          <w:sz w:val="21"/>
          <w:szCs w:val="21"/>
        </w:rPr>
        <w:t xml:space="preserve">emais exigências deste </w:t>
      </w:r>
      <w:r w:rsidRPr="00C90430">
        <w:rPr>
          <w:rFonts w:ascii="Bookman Old Style" w:hAnsi="Bookman Old Style"/>
          <w:b/>
          <w:bCs/>
          <w:sz w:val="21"/>
          <w:szCs w:val="21"/>
        </w:rPr>
        <w:t>edital</w:t>
      </w:r>
      <w:r w:rsidRPr="00C90430">
        <w:rPr>
          <w:rFonts w:ascii="Bookman Old Style" w:hAnsi="Bookman Old Style"/>
          <w:sz w:val="21"/>
          <w:szCs w:val="21"/>
        </w:rPr>
        <w:t xml:space="preserve"> e seus </w:t>
      </w:r>
      <w:r w:rsidRPr="00C90430">
        <w:rPr>
          <w:rFonts w:ascii="Bookman Old Style" w:hAnsi="Bookman Old Style"/>
          <w:b/>
          <w:bCs/>
          <w:sz w:val="21"/>
          <w:szCs w:val="21"/>
        </w:rPr>
        <w:t>anexos.</w:t>
      </w:r>
    </w:p>
    <w:p w:rsidR="00CE1AF2" w:rsidRPr="00C90430" w:rsidRDefault="00CE1AF2" w:rsidP="00CE1AF2">
      <w:pPr>
        <w:autoSpaceDE w:val="0"/>
        <w:autoSpaceDN w:val="0"/>
        <w:adjustRightInd w:val="0"/>
        <w:ind w:left="709"/>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4.2 - </w:t>
      </w:r>
      <w:r w:rsidRPr="00C90430">
        <w:rPr>
          <w:rFonts w:ascii="Bookman Old Style" w:hAnsi="Bookman Old Style"/>
          <w:sz w:val="21"/>
          <w:szCs w:val="21"/>
        </w:rPr>
        <w:t xml:space="preserve">Para efeito deste </w:t>
      </w:r>
      <w:r w:rsidRPr="00C90430">
        <w:rPr>
          <w:rFonts w:ascii="Bookman Old Style" w:hAnsi="Bookman Old Style"/>
          <w:b/>
          <w:bCs/>
          <w:sz w:val="21"/>
          <w:szCs w:val="21"/>
        </w:rPr>
        <w:t xml:space="preserve">edital </w:t>
      </w:r>
      <w:r w:rsidRPr="00C90430">
        <w:rPr>
          <w:rFonts w:ascii="Bookman Old Style" w:hAnsi="Bookman Old Style"/>
          <w:sz w:val="21"/>
          <w:szCs w:val="21"/>
        </w:rPr>
        <w:t>devem ser consideradas algumas definições importantes, tais quais: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lastRenderedPageBreak/>
        <w:t>4.2.1 -</w:t>
      </w:r>
      <w:r w:rsidRPr="00C90430">
        <w:rPr>
          <w:rFonts w:ascii="Bookman Old Style" w:hAnsi="Bookman Old Style"/>
          <w:b/>
          <w:bCs/>
          <w:sz w:val="21"/>
          <w:szCs w:val="21"/>
        </w:rPr>
        <w:tab/>
        <w:t>Pregão</w:t>
      </w:r>
      <w:r w:rsidRPr="00C90430">
        <w:rPr>
          <w:rFonts w:ascii="Bookman Old Style" w:hAnsi="Bookman Old Style"/>
          <w:sz w:val="21"/>
          <w:szCs w:val="21"/>
        </w:rPr>
        <w:t xml:space="preserve"> - modalidade de licitação em que a disputa pelo fornecimento de bens ou serviços comuns é feita em sessão pública, por meio de propostas de preços escritas e lances verbais;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4.2.2 -</w:t>
      </w:r>
      <w:r w:rsidRPr="00C90430">
        <w:rPr>
          <w:rFonts w:ascii="Bookman Old Style" w:hAnsi="Bookman Old Style"/>
          <w:b/>
          <w:bCs/>
          <w:sz w:val="21"/>
          <w:szCs w:val="21"/>
        </w:rPr>
        <w:tab/>
        <w:t>Bens e Serviços Comuns</w:t>
      </w:r>
      <w:r w:rsidRPr="00C90430">
        <w:rPr>
          <w:rFonts w:ascii="Bookman Old Style" w:hAnsi="Bookman Old Style"/>
          <w:sz w:val="21"/>
          <w:szCs w:val="21"/>
        </w:rPr>
        <w:t xml:space="preserve"> - aqueles cujos padrões de desempenho e qualidade possam ser concisa e objetivamente definidos no objeto do edital, em perfeita conformidade com as especificações usuais praticadas no mercado;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4.2.3 -</w:t>
      </w:r>
      <w:r w:rsidRPr="00C90430">
        <w:rPr>
          <w:rFonts w:ascii="Bookman Old Style" w:hAnsi="Bookman Old Style"/>
          <w:b/>
          <w:bCs/>
          <w:sz w:val="21"/>
          <w:szCs w:val="21"/>
        </w:rPr>
        <w:tab/>
        <w:t xml:space="preserve">Termo de Referência </w:t>
      </w:r>
      <w:r w:rsidRPr="00C90430">
        <w:rPr>
          <w:rFonts w:ascii="Bookman Old Style" w:hAnsi="Bookman Old Style"/>
          <w:sz w:val="21"/>
          <w:szCs w:val="21"/>
        </w:rPr>
        <w:t>- documento que deverá conter elementos capazes de propiciar a avaliação do custo pela Administração, diante de orçamento detalhado, considerando os preços e condições praticadas no mercado;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4.2.4 -</w:t>
      </w:r>
      <w:r w:rsidRPr="00C90430">
        <w:rPr>
          <w:rFonts w:ascii="Bookman Old Style" w:hAnsi="Bookman Old Style"/>
          <w:b/>
          <w:bCs/>
          <w:sz w:val="21"/>
          <w:szCs w:val="21"/>
        </w:rPr>
        <w:tab/>
        <w:t xml:space="preserve">Prefeitura </w:t>
      </w:r>
      <w:r w:rsidR="005B1ACD" w:rsidRPr="00C90430">
        <w:rPr>
          <w:rFonts w:ascii="Bookman Old Style" w:hAnsi="Bookman Old Style"/>
          <w:b/>
          <w:bCs/>
          <w:sz w:val="21"/>
          <w:szCs w:val="21"/>
        </w:rPr>
        <w:t xml:space="preserve">Municipal de </w:t>
      </w:r>
      <w:r w:rsidR="006213BD">
        <w:rPr>
          <w:rFonts w:ascii="Bookman Old Style" w:hAnsi="Bookman Old Style"/>
          <w:b/>
          <w:bCs/>
          <w:sz w:val="21"/>
          <w:szCs w:val="21"/>
        </w:rPr>
        <w:t>Rosário da Limeira</w:t>
      </w:r>
      <w:r w:rsidRPr="00C90430">
        <w:rPr>
          <w:rFonts w:ascii="Bookman Old Style" w:hAnsi="Bookman Old Style"/>
          <w:b/>
          <w:bCs/>
          <w:sz w:val="21"/>
          <w:szCs w:val="21"/>
        </w:rPr>
        <w:t xml:space="preserve">/MG - </w:t>
      </w:r>
      <w:r w:rsidRPr="00C90430">
        <w:rPr>
          <w:rFonts w:ascii="Bookman Old Style" w:hAnsi="Bookman Old Style"/>
          <w:sz w:val="21"/>
          <w:szCs w:val="21"/>
        </w:rPr>
        <w:t>órgão licitador;</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4.2.5 -</w:t>
      </w:r>
      <w:r w:rsidRPr="00C90430">
        <w:rPr>
          <w:rFonts w:ascii="Bookman Old Style" w:hAnsi="Bookman Old Style"/>
          <w:b/>
          <w:bCs/>
          <w:sz w:val="21"/>
          <w:szCs w:val="21"/>
        </w:rPr>
        <w:tab/>
        <w:t>Licitante -</w:t>
      </w:r>
      <w:r w:rsidRPr="00C90430">
        <w:rPr>
          <w:rFonts w:ascii="Bookman Old Style" w:hAnsi="Bookman Old Style"/>
          <w:sz w:val="21"/>
          <w:szCs w:val="21"/>
        </w:rPr>
        <w:t xml:space="preserve"> pessoa jurídica que adquiriu o presente edital e seus elementos </w:t>
      </w:r>
      <w:proofErr w:type="gramStart"/>
      <w:r w:rsidRPr="00C90430">
        <w:rPr>
          <w:rFonts w:ascii="Bookman Old Style" w:hAnsi="Bookman Old Style"/>
          <w:sz w:val="21"/>
          <w:szCs w:val="21"/>
        </w:rPr>
        <w:t>constitutivos/anexos</w:t>
      </w:r>
      <w:proofErr w:type="gramEnd"/>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4.2.6 -</w:t>
      </w:r>
      <w:r w:rsidRPr="00C90430">
        <w:rPr>
          <w:rFonts w:ascii="Bookman Old Style" w:hAnsi="Bookman Old Style"/>
          <w:b/>
          <w:bCs/>
          <w:sz w:val="21"/>
          <w:szCs w:val="21"/>
        </w:rPr>
        <w:tab/>
        <w:t>Licitante Vencedora -</w:t>
      </w:r>
      <w:r w:rsidRPr="00C90430">
        <w:rPr>
          <w:rFonts w:ascii="Bookman Old Style" w:hAnsi="Bookman Old Style"/>
          <w:sz w:val="21"/>
          <w:szCs w:val="21"/>
        </w:rPr>
        <w:t xml:space="preserve"> pessoa </w:t>
      </w:r>
      <w:proofErr w:type="gramStart"/>
      <w:r w:rsidRPr="00C90430">
        <w:rPr>
          <w:rFonts w:ascii="Bookman Old Style" w:hAnsi="Bookman Old Style"/>
          <w:sz w:val="21"/>
          <w:szCs w:val="21"/>
        </w:rPr>
        <w:t>jurídica habilitada neste procedimento licitatório e detentora da proposta mais vantajosa, a quem for adjudicado</w:t>
      </w:r>
      <w:proofErr w:type="gramEnd"/>
      <w:r w:rsidRPr="00C90430">
        <w:rPr>
          <w:rFonts w:ascii="Bookman Old Style" w:hAnsi="Bookman Old Style"/>
          <w:sz w:val="21"/>
          <w:szCs w:val="21"/>
        </w:rPr>
        <w:t xml:space="preserve"> o objeto deste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V - CONDIÇÕES DO OBJETO</w:t>
      </w:r>
    </w:p>
    <w:p w:rsidR="00CE1AF2" w:rsidRPr="00C90430" w:rsidRDefault="006213BD" w:rsidP="00CE1AF2">
      <w:pPr>
        <w:autoSpaceDE w:val="0"/>
        <w:autoSpaceDN w:val="0"/>
        <w:adjustRightInd w:val="0"/>
        <w:jc w:val="both"/>
        <w:rPr>
          <w:rFonts w:ascii="Bookman Old Style" w:hAnsi="Bookman Old Style"/>
          <w:sz w:val="21"/>
          <w:szCs w:val="21"/>
        </w:rPr>
      </w:pPr>
      <w:r>
        <w:rPr>
          <w:rFonts w:ascii="Bookman Old Style" w:hAnsi="Bookman Old Style"/>
          <w:sz w:val="21"/>
          <w:szCs w:val="21"/>
        </w:rPr>
        <w:t>5.1</w:t>
      </w:r>
      <w:r w:rsidR="00CE1AF2" w:rsidRPr="00C90430">
        <w:rPr>
          <w:rFonts w:ascii="Bookman Old Style" w:hAnsi="Bookman Old Style"/>
          <w:sz w:val="21"/>
          <w:szCs w:val="21"/>
        </w:rPr>
        <w:t xml:space="preserve"> </w:t>
      </w:r>
      <w:r w:rsidR="00CE1AF2" w:rsidRPr="00C90430">
        <w:rPr>
          <w:rFonts w:ascii="Bookman Old Style" w:hAnsi="Bookman Old Style"/>
          <w:b/>
          <w:sz w:val="21"/>
          <w:szCs w:val="21"/>
        </w:rPr>
        <w:t xml:space="preserve">– </w:t>
      </w:r>
      <w:r w:rsidR="00CE1AF2" w:rsidRPr="00C90430">
        <w:rPr>
          <w:rFonts w:ascii="Bookman Old Style" w:hAnsi="Bookman Old Style"/>
          <w:sz w:val="21"/>
          <w:szCs w:val="21"/>
        </w:rPr>
        <w:t xml:space="preserve">Caberá ao Município </w:t>
      </w:r>
      <w:r w:rsidR="00252047">
        <w:rPr>
          <w:rFonts w:ascii="Bookman Old Style" w:hAnsi="Bookman Old Style"/>
          <w:sz w:val="21"/>
          <w:szCs w:val="21"/>
        </w:rPr>
        <w:t>disponibilizar funcionários próprios e/ou contratados para acompanharem o veículo contratado, funcionários estes que deve</w:t>
      </w:r>
      <w:r w:rsidR="0095384D">
        <w:rPr>
          <w:rFonts w:ascii="Bookman Old Style" w:hAnsi="Bookman Old Style"/>
          <w:sz w:val="21"/>
          <w:szCs w:val="21"/>
        </w:rPr>
        <w:t>rão</w:t>
      </w:r>
      <w:r w:rsidR="00252047">
        <w:rPr>
          <w:rFonts w:ascii="Bookman Old Style" w:hAnsi="Bookman Old Style"/>
          <w:sz w:val="21"/>
          <w:szCs w:val="21"/>
        </w:rPr>
        <w:t xml:space="preserve"> recolher </w:t>
      </w:r>
      <w:proofErr w:type="gramStart"/>
      <w:r w:rsidR="00252047">
        <w:rPr>
          <w:rFonts w:ascii="Bookman Old Style" w:hAnsi="Bookman Old Style"/>
          <w:sz w:val="21"/>
          <w:szCs w:val="21"/>
        </w:rPr>
        <w:t>o lixo depositados</w:t>
      </w:r>
      <w:proofErr w:type="gramEnd"/>
      <w:r w:rsidR="00252047">
        <w:rPr>
          <w:rFonts w:ascii="Bookman Old Style" w:hAnsi="Bookman Old Style"/>
          <w:sz w:val="21"/>
          <w:szCs w:val="21"/>
        </w:rPr>
        <w:t xml:space="preserve"> pela população às margens das ruas, avenidas praças, jardins, bem como em outros logradouros públicos e inseri-los dentro do caminhão </w:t>
      </w:r>
      <w:r w:rsidR="0095384D">
        <w:rPr>
          <w:rFonts w:ascii="Bookman Old Style" w:hAnsi="Bookman Old Style"/>
          <w:sz w:val="21"/>
          <w:szCs w:val="21"/>
        </w:rPr>
        <w:t>durante todo o percurso definido no anexo I, bem como descarregar o caminhão ao final do trajeto</w:t>
      </w:r>
      <w:r w:rsidR="00CE1AF2" w:rsidRPr="00C90430">
        <w:rPr>
          <w:rFonts w:ascii="Bookman Old Style" w:hAnsi="Bookman Old Style"/>
          <w:sz w:val="21"/>
          <w:szCs w:val="21"/>
        </w:rPr>
        <w:t>.</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Pr="00C90430" w:rsidRDefault="00CE1AF2" w:rsidP="00CE1AF2">
      <w:pPr>
        <w:autoSpaceDE w:val="0"/>
        <w:autoSpaceDN w:val="0"/>
        <w:adjustRightInd w:val="0"/>
        <w:jc w:val="both"/>
        <w:rPr>
          <w:rFonts w:ascii="Bookman Old Style" w:hAnsi="Bookman Old Style"/>
          <w:sz w:val="21"/>
          <w:szCs w:val="21"/>
        </w:rPr>
      </w:pPr>
      <w:r w:rsidRPr="00C90430">
        <w:rPr>
          <w:rFonts w:ascii="Bookman Old Style" w:hAnsi="Bookman Old Style"/>
          <w:sz w:val="21"/>
          <w:szCs w:val="21"/>
        </w:rPr>
        <w:t xml:space="preserve">5.2 – </w:t>
      </w:r>
      <w:r w:rsidR="0095384D">
        <w:rPr>
          <w:rFonts w:ascii="Bookman Old Style" w:hAnsi="Bookman Old Style"/>
          <w:sz w:val="21"/>
          <w:szCs w:val="21"/>
        </w:rPr>
        <w:t xml:space="preserve">Todo o lixo recolhido será descarregado junto </w:t>
      </w:r>
      <w:proofErr w:type="gramStart"/>
      <w:r w:rsidR="0095384D">
        <w:rPr>
          <w:rFonts w:ascii="Bookman Old Style" w:hAnsi="Bookman Old Style"/>
          <w:sz w:val="21"/>
          <w:szCs w:val="21"/>
        </w:rPr>
        <w:t>à</w:t>
      </w:r>
      <w:proofErr w:type="gramEnd"/>
      <w:r w:rsidR="0095384D">
        <w:rPr>
          <w:rFonts w:ascii="Bookman Old Style" w:hAnsi="Bookman Old Style"/>
          <w:sz w:val="21"/>
          <w:szCs w:val="21"/>
        </w:rPr>
        <w:t xml:space="preserve"> </w:t>
      </w:r>
      <w:r w:rsidR="00504F8E">
        <w:rPr>
          <w:rFonts w:ascii="Bookman Old Style" w:hAnsi="Bookman Old Style"/>
          <w:sz w:val="21"/>
          <w:szCs w:val="21"/>
        </w:rPr>
        <w:t>container disponibilizado pel</w:t>
      </w:r>
      <w:r w:rsidR="0095384D">
        <w:rPr>
          <w:rFonts w:ascii="Bookman Old Style" w:hAnsi="Bookman Old Style"/>
          <w:sz w:val="21"/>
          <w:szCs w:val="21"/>
        </w:rPr>
        <w:t>o</w:t>
      </w:r>
      <w:r w:rsidR="00504F8E">
        <w:rPr>
          <w:rFonts w:ascii="Bookman Old Style" w:hAnsi="Bookman Old Style"/>
          <w:sz w:val="21"/>
          <w:szCs w:val="21"/>
        </w:rPr>
        <w:t xml:space="preserve"> contratante, o qual será instalando junto a Usina de Lixo do município</w:t>
      </w:r>
      <w:r w:rsidRPr="00C90430">
        <w:rPr>
          <w:rFonts w:ascii="Bookman Old Style" w:hAnsi="Bookman Old Style"/>
          <w:sz w:val="21"/>
          <w:szCs w:val="21"/>
        </w:rPr>
        <w:t>.</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Pr="00C90430" w:rsidRDefault="00CE1AF2" w:rsidP="00CE1AF2">
      <w:pPr>
        <w:autoSpaceDE w:val="0"/>
        <w:autoSpaceDN w:val="0"/>
        <w:adjustRightInd w:val="0"/>
        <w:jc w:val="both"/>
        <w:rPr>
          <w:rFonts w:ascii="Bookman Old Style" w:hAnsi="Bookman Old Style"/>
          <w:sz w:val="21"/>
          <w:szCs w:val="21"/>
        </w:rPr>
      </w:pPr>
      <w:r w:rsidRPr="00C90430">
        <w:rPr>
          <w:rFonts w:ascii="Bookman Old Style" w:hAnsi="Bookman Old Style"/>
          <w:sz w:val="21"/>
          <w:szCs w:val="21"/>
        </w:rPr>
        <w:t>5.3 –</w:t>
      </w:r>
      <w:r w:rsidRPr="00C90430">
        <w:rPr>
          <w:rFonts w:ascii="Bookman Old Style" w:hAnsi="Bookman Old Style"/>
          <w:b/>
          <w:sz w:val="21"/>
          <w:szCs w:val="21"/>
        </w:rPr>
        <w:t xml:space="preserve"> </w:t>
      </w:r>
      <w:r w:rsidRPr="00C90430">
        <w:rPr>
          <w:rFonts w:ascii="Bookman Old Style" w:hAnsi="Bookman Old Style"/>
          <w:sz w:val="21"/>
          <w:szCs w:val="21"/>
        </w:rPr>
        <w:t xml:space="preserve">A empresa contratada </w:t>
      </w:r>
      <w:r w:rsidR="0095384D">
        <w:rPr>
          <w:rFonts w:ascii="Bookman Old Style" w:hAnsi="Bookman Old Style"/>
          <w:sz w:val="21"/>
          <w:szCs w:val="21"/>
        </w:rPr>
        <w:t xml:space="preserve">será responsável por disponibilizar um caminhão e motorista conforme exigido no anexo I, bem como </w:t>
      </w:r>
      <w:proofErr w:type="gramStart"/>
      <w:r w:rsidR="0095384D">
        <w:rPr>
          <w:rFonts w:ascii="Bookman Old Style" w:hAnsi="Bookman Old Style"/>
          <w:sz w:val="21"/>
          <w:szCs w:val="21"/>
        </w:rPr>
        <w:t>responsável por todas as despesas de manutenção preventiva e corretiva do veículo, despesas</w:t>
      </w:r>
      <w:proofErr w:type="gramEnd"/>
      <w:r w:rsidR="0095384D">
        <w:rPr>
          <w:rFonts w:ascii="Bookman Old Style" w:hAnsi="Bookman Old Style"/>
          <w:sz w:val="21"/>
          <w:szCs w:val="21"/>
        </w:rPr>
        <w:t xml:space="preserve"> com combustível, diárias, alimentação e salário do motorista, encargos fiscais, trabalhistas e previdenciários referente à execução dos serviços</w:t>
      </w:r>
      <w:r w:rsidRPr="00C90430">
        <w:rPr>
          <w:rFonts w:ascii="Bookman Old Style" w:hAnsi="Bookman Old Style"/>
          <w:sz w:val="21"/>
          <w:szCs w:val="21"/>
        </w:rPr>
        <w:t>.</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Pr="00C90430" w:rsidRDefault="00CE1AF2" w:rsidP="00CE1AF2">
      <w:pPr>
        <w:autoSpaceDE w:val="0"/>
        <w:autoSpaceDN w:val="0"/>
        <w:adjustRightInd w:val="0"/>
        <w:jc w:val="both"/>
        <w:rPr>
          <w:rFonts w:ascii="Bookman Old Style" w:hAnsi="Bookman Old Style"/>
          <w:iCs/>
          <w:color w:val="000000"/>
          <w:sz w:val="21"/>
          <w:szCs w:val="21"/>
        </w:rPr>
      </w:pPr>
      <w:r w:rsidRPr="00C90430">
        <w:rPr>
          <w:rFonts w:ascii="Bookman Old Style" w:hAnsi="Bookman Old Style"/>
          <w:iCs/>
          <w:color w:val="000000"/>
          <w:sz w:val="21"/>
          <w:szCs w:val="21"/>
        </w:rPr>
        <w:t>5.</w:t>
      </w:r>
      <w:r w:rsidR="00504F8E">
        <w:rPr>
          <w:rFonts w:ascii="Bookman Old Style" w:hAnsi="Bookman Old Style"/>
          <w:iCs/>
          <w:color w:val="000000"/>
          <w:sz w:val="21"/>
          <w:szCs w:val="21"/>
        </w:rPr>
        <w:t>4</w:t>
      </w:r>
      <w:r w:rsidRPr="00C90430">
        <w:rPr>
          <w:rFonts w:ascii="Bookman Old Style" w:hAnsi="Bookman Old Style"/>
          <w:iCs/>
          <w:color w:val="000000"/>
          <w:sz w:val="21"/>
          <w:szCs w:val="21"/>
        </w:rPr>
        <w:t xml:space="preserve"> - A execução do objeto descrito tem por justificativa a </w:t>
      </w:r>
      <w:r w:rsidR="0095384D">
        <w:rPr>
          <w:rFonts w:ascii="Bookman Old Style" w:hAnsi="Bookman Old Style"/>
          <w:iCs/>
          <w:color w:val="000000"/>
          <w:sz w:val="21"/>
          <w:szCs w:val="21"/>
        </w:rPr>
        <w:t xml:space="preserve">adequação, </w:t>
      </w:r>
      <w:r w:rsidRPr="00C90430">
        <w:rPr>
          <w:rFonts w:ascii="Bookman Old Style" w:hAnsi="Bookman Old Style"/>
          <w:iCs/>
          <w:color w:val="000000"/>
          <w:sz w:val="21"/>
          <w:szCs w:val="21"/>
        </w:rPr>
        <w:t xml:space="preserve">preservação e melhoria da qualidade, da higiene e da saúde pública no âmbito do Município de </w:t>
      </w:r>
      <w:r w:rsidR="008D348E">
        <w:rPr>
          <w:rFonts w:ascii="Bookman Old Style" w:hAnsi="Bookman Old Style"/>
          <w:iCs/>
          <w:color w:val="000000"/>
          <w:sz w:val="21"/>
          <w:szCs w:val="21"/>
        </w:rPr>
        <w:t>Rosário da Limeira</w:t>
      </w:r>
      <w:r w:rsidR="005B1ACD" w:rsidRPr="00C90430">
        <w:rPr>
          <w:rFonts w:ascii="Bookman Old Style" w:hAnsi="Bookman Old Style"/>
          <w:iCs/>
          <w:color w:val="000000"/>
          <w:sz w:val="21"/>
          <w:szCs w:val="21"/>
        </w:rPr>
        <w:t>/</w:t>
      </w:r>
      <w:r w:rsidRPr="00C90430">
        <w:rPr>
          <w:rFonts w:ascii="Bookman Old Style" w:hAnsi="Bookman Old Style"/>
          <w:iCs/>
          <w:color w:val="000000"/>
          <w:sz w:val="21"/>
          <w:szCs w:val="21"/>
        </w:rPr>
        <w:t>MG</w:t>
      </w:r>
      <w:r w:rsidR="0095384D">
        <w:rPr>
          <w:rFonts w:ascii="Bookman Old Style" w:hAnsi="Bookman Old Style"/>
          <w:iCs/>
          <w:color w:val="000000"/>
          <w:sz w:val="21"/>
          <w:szCs w:val="21"/>
        </w:rPr>
        <w:t>.</w:t>
      </w:r>
    </w:p>
    <w:p w:rsidR="00CE1AF2" w:rsidRPr="00C90430" w:rsidRDefault="00CE1AF2" w:rsidP="00CE1AF2">
      <w:pPr>
        <w:autoSpaceDE w:val="0"/>
        <w:autoSpaceDN w:val="0"/>
        <w:adjustRightInd w:val="0"/>
        <w:jc w:val="both"/>
        <w:rPr>
          <w:rFonts w:ascii="Bookman Old Style" w:hAnsi="Bookman Old Style"/>
          <w:iCs/>
          <w:color w:val="000000"/>
          <w:sz w:val="21"/>
          <w:szCs w:val="21"/>
        </w:rPr>
      </w:pPr>
    </w:p>
    <w:p w:rsidR="00CE1AF2" w:rsidRPr="00C90430" w:rsidRDefault="00CE1AF2" w:rsidP="00CE1AF2">
      <w:pPr>
        <w:autoSpaceDE w:val="0"/>
        <w:autoSpaceDN w:val="0"/>
        <w:adjustRightInd w:val="0"/>
        <w:jc w:val="both"/>
        <w:rPr>
          <w:rFonts w:ascii="Bookman Old Style" w:hAnsi="Bookman Old Style"/>
          <w:iCs/>
          <w:sz w:val="21"/>
          <w:szCs w:val="21"/>
        </w:rPr>
      </w:pPr>
      <w:r w:rsidRPr="00C90430">
        <w:rPr>
          <w:rFonts w:ascii="Bookman Old Style" w:hAnsi="Bookman Old Style"/>
          <w:iCs/>
          <w:sz w:val="21"/>
          <w:szCs w:val="21"/>
        </w:rPr>
        <w:t>5.</w:t>
      </w:r>
      <w:r w:rsidR="00504F8E">
        <w:rPr>
          <w:rFonts w:ascii="Bookman Old Style" w:hAnsi="Bookman Old Style"/>
          <w:iCs/>
          <w:sz w:val="21"/>
          <w:szCs w:val="21"/>
        </w:rPr>
        <w:t>5</w:t>
      </w:r>
      <w:r w:rsidRPr="00C90430">
        <w:rPr>
          <w:rFonts w:ascii="Bookman Old Style" w:hAnsi="Bookman Old Style"/>
          <w:iCs/>
          <w:sz w:val="21"/>
          <w:szCs w:val="21"/>
        </w:rPr>
        <w:t xml:space="preserve"> - Fica proibido </w:t>
      </w:r>
      <w:r w:rsidR="0095384D">
        <w:rPr>
          <w:rFonts w:ascii="Bookman Old Style" w:hAnsi="Bookman Old Style"/>
          <w:iCs/>
          <w:sz w:val="21"/>
          <w:szCs w:val="21"/>
        </w:rPr>
        <w:t xml:space="preserve">o recolhimento, transporte e/ou </w:t>
      </w:r>
      <w:r w:rsidRPr="00C90430">
        <w:rPr>
          <w:rFonts w:ascii="Bookman Old Style" w:hAnsi="Bookman Old Style"/>
          <w:iCs/>
          <w:sz w:val="21"/>
          <w:szCs w:val="21"/>
        </w:rPr>
        <w:t>o processamento de qualquer lixo considerado hospitalar, seja do próprio Município ou de outros.</w:t>
      </w:r>
    </w:p>
    <w:p w:rsidR="00CE1AF2" w:rsidRPr="00C90430" w:rsidRDefault="00CE1AF2" w:rsidP="00CE1AF2">
      <w:pPr>
        <w:jc w:val="both"/>
        <w:rPr>
          <w:rFonts w:ascii="Bookman Old Style" w:hAnsi="Bookman Old Style"/>
          <w:sz w:val="21"/>
          <w:szCs w:val="21"/>
        </w:rPr>
      </w:pPr>
    </w:p>
    <w:p w:rsidR="00CE1AF2" w:rsidRPr="00C90430" w:rsidRDefault="00CE1AF2" w:rsidP="00CE1AF2">
      <w:pPr>
        <w:tabs>
          <w:tab w:val="left" w:pos="1418"/>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VI - DA PARTICIPAÇÃO NA LICITAÇÃO</w:t>
      </w:r>
    </w:p>
    <w:p w:rsidR="00CE1AF2" w:rsidRPr="00C90430" w:rsidRDefault="00CE1AF2" w:rsidP="00CE1AF2">
      <w:pPr>
        <w:tabs>
          <w:tab w:val="left" w:pos="1418"/>
        </w:tabs>
        <w:autoSpaceDE w:val="0"/>
        <w:autoSpaceDN w:val="0"/>
        <w:adjustRightInd w:val="0"/>
        <w:jc w:val="both"/>
        <w:rPr>
          <w:rFonts w:ascii="Bookman Old Style" w:hAnsi="Bookman Old Style"/>
          <w:b/>
          <w:bCs/>
          <w:sz w:val="21"/>
          <w:szCs w:val="21"/>
        </w:rPr>
      </w:pPr>
    </w:p>
    <w:p w:rsidR="00CE1AF2" w:rsidRPr="00C90430" w:rsidRDefault="00CE1AF2" w:rsidP="00CE1AF2">
      <w:pPr>
        <w:pStyle w:val="WW-Corpodetexto3"/>
        <w:tabs>
          <w:tab w:val="center" w:pos="4779"/>
          <w:tab w:val="right" w:pos="9198"/>
        </w:tabs>
        <w:rPr>
          <w:rFonts w:ascii="Bookman Old Style" w:hAnsi="Bookman Old Style"/>
          <w:b/>
          <w:sz w:val="21"/>
          <w:szCs w:val="21"/>
        </w:rPr>
      </w:pPr>
      <w:r w:rsidRPr="00C90430">
        <w:rPr>
          <w:rFonts w:ascii="Bookman Old Style" w:hAnsi="Bookman Old Style"/>
          <w:sz w:val="21"/>
          <w:szCs w:val="21"/>
        </w:rPr>
        <w:t>6.1 – Poderão participar da presente licitação pessoas jurídicas cujos objetos sociais sejam compatíveis com este Edital, conforme estabelecido no objeto licitado e no projeto básico.</w:t>
      </w:r>
    </w:p>
    <w:p w:rsidR="00CE1AF2" w:rsidRPr="00C90430" w:rsidRDefault="00CE1AF2" w:rsidP="00CE1AF2">
      <w:pPr>
        <w:pStyle w:val="WW-Corpodetexto3"/>
        <w:tabs>
          <w:tab w:val="center" w:pos="4779"/>
          <w:tab w:val="right" w:pos="9198"/>
        </w:tabs>
        <w:rPr>
          <w:rFonts w:ascii="Bookman Old Style" w:hAnsi="Bookman Old Style"/>
          <w:b/>
          <w:sz w:val="21"/>
          <w:szCs w:val="21"/>
        </w:rPr>
      </w:pPr>
    </w:p>
    <w:p w:rsidR="00CE1AF2" w:rsidRPr="00C90430" w:rsidRDefault="00CE1AF2" w:rsidP="00CE1AF2">
      <w:pPr>
        <w:pStyle w:val="WW-Corpodetexto3"/>
        <w:tabs>
          <w:tab w:val="center" w:pos="4779"/>
          <w:tab w:val="right" w:pos="9198"/>
        </w:tabs>
        <w:rPr>
          <w:rFonts w:ascii="Bookman Old Style" w:hAnsi="Bookman Old Style"/>
          <w:b/>
          <w:sz w:val="21"/>
          <w:szCs w:val="21"/>
        </w:rPr>
      </w:pPr>
      <w:r w:rsidRPr="00C90430">
        <w:rPr>
          <w:rFonts w:ascii="Bookman Old Style" w:hAnsi="Bookman Old Style"/>
          <w:sz w:val="21"/>
          <w:szCs w:val="21"/>
        </w:rPr>
        <w:t>6.2 – Não poderão participar do presente certame empresas declaradas inidôneas de acordo com o inciso IV do art. 87 da Lei nº8666/93 ou suspensas de participar de licitações ou contratar com esta Administração nos termos do inciso III do mesmo artigo.</w:t>
      </w:r>
    </w:p>
    <w:p w:rsidR="00CE1AF2" w:rsidRPr="00C90430" w:rsidRDefault="00CE1AF2" w:rsidP="00CE1AF2">
      <w:pPr>
        <w:pStyle w:val="WW-Corpodetexto3"/>
        <w:tabs>
          <w:tab w:val="center" w:pos="4779"/>
          <w:tab w:val="right" w:pos="9198"/>
        </w:tabs>
        <w:rPr>
          <w:rFonts w:ascii="Bookman Old Style" w:hAnsi="Bookman Old Style"/>
          <w:b/>
          <w:sz w:val="21"/>
          <w:szCs w:val="21"/>
        </w:rPr>
      </w:pPr>
    </w:p>
    <w:p w:rsidR="00CE1AF2" w:rsidRPr="00C90430" w:rsidRDefault="00CE1AF2" w:rsidP="00CE1AF2">
      <w:pPr>
        <w:pStyle w:val="WW-Corpodetexto3"/>
        <w:tabs>
          <w:tab w:val="center" w:pos="4779"/>
          <w:tab w:val="right" w:pos="9198"/>
        </w:tabs>
        <w:rPr>
          <w:rFonts w:ascii="Bookman Old Style" w:hAnsi="Bookman Old Style"/>
          <w:b/>
          <w:sz w:val="21"/>
          <w:szCs w:val="21"/>
        </w:rPr>
      </w:pPr>
      <w:r w:rsidRPr="00C90430">
        <w:rPr>
          <w:rFonts w:ascii="Bookman Old Style" w:hAnsi="Bookman Old Style"/>
          <w:sz w:val="21"/>
          <w:szCs w:val="21"/>
        </w:rPr>
        <w:t>6.3 – Não será permitida a participação nesta licitação de consórcios juridicamente formados ou em formação.</w:t>
      </w:r>
    </w:p>
    <w:p w:rsidR="00CE1AF2" w:rsidRPr="00C90430" w:rsidRDefault="00CE1AF2" w:rsidP="00CE1AF2">
      <w:pPr>
        <w:pStyle w:val="WW-Corpodetexto3"/>
        <w:tabs>
          <w:tab w:val="center" w:pos="4779"/>
          <w:tab w:val="right" w:pos="9198"/>
        </w:tabs>
        <w:rPr>
          <w:rFonts w:ascii="Bookman Old Style" w:hAnsi="Bookman Old Style"/>
          <w:b/>
          <w:sz w:val="21"/>
          <w:szCs w:val="21"/>
        </w:rPr>
      </w:pPr>
    </w:p>
    <w:p w:rsidR="00CE1AF2" w:rsidRPr="00C90430" w:rsidRDefault="00CE1AF2" w:rsidP="00CE1AF2">
      <w:pPr>
        <w:pStyle w:val="WW-Corpodetexto3"/>
        <w:tabs>
          <w:tab w:val="center" w:pos="4779"/>
          <w:tab w:val="right" w:pos="9198"/>
        </w:tabs>
        <w:rPr>
          <w:rFonts w:ascii="Bookman Old Style" w:hAnsi="Bookman Old Style"/>
          <w:b/>
          <w:sz w:val="21"/>
          <w:szCs w:val="21"/>
        </w:rPr>
      </w:pPr>
      <w:r w:rsidRPr="00C90430">
        <w:rPr>
          <w:rFonts w:ascii="Bookman Old Style" w:hAnsi="Bookman Old Style"/>
          <w:sz w:val="21"/>
          <w:szCs w:val="21"/>
        </w:rPr>
        <w:t xml:space="preserve">6.4 – Não poderá participar da execução do objeto servidor, dirigente do MUNICÍPIO ou os membros da Comissão da Licitação, ainda que na condição de meros integrantes das pessoas </w:t>
      </w:r>
      <w:r w:rsidRPr="00C90430">
        <w:rPr>
          <w:rFonts w:ascii="Bookman Old Style" w:hAnsi="Bookman Old Style"/>
          <w:sz w:val="21"/>
          <w:szCs w:val="21"/>
        </w:rPr>
        <w:lastRenderedPageBreak/>
        <w:t>jurídicas interessadas.</w:t>
      </w:r>
    </w:p>
    <w:p w:rsidR="00CE1AF2" w:rsidRPr="00C90430" w:rsidRDefault="00CE1AF2" w:rsidP="00CE1AF2">
      <w:pPr>
        <w:jc w:val="both"/>
        <w:rPr>
          <w:rFonts w:ascii="Bookman Old Style" w:hAnsi="Bookman Old Style"/>
          <w:sz w:val="21"/>
          <w:szCs w:val="21"/>
        </w:rPr>
      </w:pPr>
    </w:p>
    <w:p w:rsidR="00CE1AF2" w:rsidRPr="00C90430" w:rsidRDefault="00CE1AF2" w:rsidP="00CE1AF2">
      <w:pPr>
        <w:jc w:val="both"/>
        <w:rPr>
          <w:rFonts w:ascii="Bookman Old Style" w:hAnsi="Bookman Old Style"/>
          <w:sz w:val="21"/>
          <w:szCs w:val="21"/>
        </w:rPr>
      </w:pPr>
      <w:r w:rsidRPr="00C90430">
        <w:rPr>
          <w:rFonts w:ascii="Bookman Old Style" w:hAnsi="Bookman Old Style"/>
          <w:sz w:val="21"/>
          <w:szCs w:val="21"/>
        </w:rPr>
        <w:t>6.5 – As propostas somente serão recebidas pelos funcionários do Departamento de Licitações e entregues à Comissão de Licitação até o horário anteriormente mencionado.</w:t>
      </w:r>
    </w:p>
    <w:p w:rsidR="00CE1AF2" w:rsidRPr="00C90430" w:rsidRDefault="00CE1AF2" w:rsidP="00CE1AF2">
      <w:pPr>
        <w:jc w:val="both"/>
        <w:rPr>
          <w:rFonts w:ascii="Bookman Old Style" w:hAnsi="Bookman Old Style"/>
          <w:sz w:val="21"/>
          <w:szCs w:val="21"/>
        </w:rPr>
      </w:pPr>
    </w:p>
    <w:p w:rsidR="00CE1AF2" w:rsidRPr="00C90430" w:rsidRDefault="00CE1AF2" w:rsidP="00CE1AF2">
      <w:pPr>
        <w:jc w:val="both"/>
        <w:rPr>
          <w:rFonts w:ascii="Bookman Old Style" w:hAnsi="Bookman Old Style"/>
          <w:sz w:val="21"/>
          <w:szCs w:val="21"/>
        </w:rPr>
      </w:pPr>
      <w:r w:rsidRPr="00C90430">
        <w:rPr>
          <w:rFonts w:ascii="Bookman Old Style" w:hAnsi="Bookman Old Style"/>
          <w:sz w:val="21"/>
          <w:szCs w:val="21"/>
        </w:rPr>
        <w:t>6.6 – O licitante poderá comparecer pessoalmente ou por representante, munido de procuração, à reunião de abertura das propostas.</w:t>
      </w:r>
    </w:p>
    <w:p w:rsidR="00CE1AF2" w:rsidRPr="00C90430" w:rsidRDefault="00CE1AF2" w:rsidP="00CE1AF2">
      <w:pPr>
        <w:jc w:val="both"/>
        <w:rPr>
          <w:rFonts w:ascii="Bookman Old Style" w:hAnsi="Bookman Old Style"/>
          <w:sz w:val="21"/>
          <w:szCs w:val="21"/>
        </w:rPr>
      </w:pPr>
    </w:p>
    <w:p w:rsidR="00CE1AF2" w:rsidRPr="00C90430" w:rsidRDefault="00CE1AF2" w:rsidP="00CE1AF2">
      <w:pPr>
        <w:jc w:val="both"/>
        <w:rPr>
          <w:rFonts w:ascii="Bookman Old Style" w:hAnsi="Bookman Old Style"/>
          <w:sz w:val="21"/>
          <w:szCs w:val="21"/>
        </w:rPr>
      </w:pPr>
      <w:r w:rsidRPr="00C90430">
        <w:rPr>
          <w:rFonts w:ascii="Bookman Old Style" w:hAnsi="Bookman Old Style"/>
          <w:sz w:val="21"/>
          <w:szCs w:val="21"/>
        </w:rPr>
        <w:t xml:space="preserve">6.7 – Não serão considerados os documentos e </w:t>
      </w:r>
      <w:proofErr w:type="gramStart"/>
      <w:r w:rsidRPr="00C90430">
        <w:rPr>
          <w:rFonts w:ascii="Bookman Old Style" w:hAnsi="Bookman Old Style"/>
          <w:sz w:val="21"/>
          <w:szCs w:val="21"/>
        </w:rPr>
        <w:t>propostas enviados via</w:t>
      </w:r>
      <w:proofErr w:type="gramEnd"/>
      <w:r w:rsidRPr="00C90430">
        <w:rPr>
          <w:rFonts w:ascii="Bookman Old Style" w:hAnsi="Bookman Old Style"/>
          <w:sz w:val="21"/>
          <w:szCs w:val="21"/>
        </w:rPr>
        <w:t xml:space="preserve"> fax, telex e e-mail.</w:t>
      </w:r>
    </w:p>
    <w:p w:rsidR="00CE1AF2" w:rsidRPr="00C90430" w:rsidRDefault="00CE1AF2" w:rsidP="00CE1AF2">
      <w:pPr>
        <w:jc w:val="both"/>
        <w:rPr>
          <w:rFonts w:ascii="Bookman Old Style" w:hAnsi="Bookman Old Style"/>
          <w:sz w:val="21"/>
          <w:szCs w:val="21"/>
        </w:rPr>
      </w:pPr>
    </w:p>
    <w:p w:rsidR="00CE1AF2" w:rsidRPr="00C90430" w:rsidRDefault="00CE1AF2" w:rsidP="00CE1AF2">
      <w:pPr>
        <w:pStyle w:val="WW-Corpodetexto2"/>
        <w:jc w:val="both"/>
        <w:rPr>
          <w:rFonts w:ascii="Bookman Old Style" w:hAnsi="Bookman Old Style"/>
          <w:b w:val="0"/>
          <w:sz w:val="21"/>
          <w:szCs w:val="21"/>
        </w:rPr>
      </w:pPr>
      <w:r w:rsidRPr="00C90430">
        <w:rPr>
          <w:rFonts w:ascii="Bookman Old Style" w:hAnsi="Bookman Old Style"/>
          <w:b w:val="0"/>
          <w:sz w:val="21"/>
          <w:szCs w:val="21"/>
        </w:rPr>
        <w:t xml:space="preserve">6.8 – Na proposta, apenas uma das condições de pagamento poderá ser indicada, não sendo aceitas propostas alternativas, </w:t>
      </w:r>
      <w:proofErr w:type="gramStart"/>
      <w:r w:rsidRPr="00C90430">
        <w:rPr>
          <w:rFonts w:ascii="Bookman Old Style" w:hAnsi="Bookman Old Style"/>
          <w:b w:val="0"/>
          <w:sz w:val="21"/>
          <w:szCs w:val="21"/>
        </w:rPr>
        <w:t>sob pena</w:t>
      </w:r>
      <w:proofErr w:type="gramEnd"/>
      <w:r w:rsidRPr="00C90430">
        <w:rPr>
          <w:rFonts w:ascii="Bookman Old Style" w:hAnsi="Bookman Old Style"/>
          <w:b w:val="0"/>
          <w:sz w:val="21"/>
          <w:szCs w:val="21"/>
        </w:rPr>
        <w:t xml:space="preserve"> de desclassificação.</w:t>
      </w:r>
    </w:p>
    <w:p w:rsidR="00CE1AF2" w:rsidRPr="00C90430" w:rsidRDefault="00CE1AF2" w:rsidP="00CE1AF2">
      <w:pPr>
        <w:widowControl w:val="0"/>
        <w:autoSpaceDE w:val="0"/>
        <w:autoSpaceDN w:val="0"/>
        <w:adjustRightInd w:val="0"/>
        <w:ind w:left="1134" w:right="2"/>
        <w:jc w:val="both"/>
        <w:rPr>
          <w:rFonts w:ascii="Bookman Old Style" w:hAnsi="Bookman Old Style"/>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VII - DO PROCEDIMENTO</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7.1 - </w:t>
      </w:r>
      <w:r w:rsidRPr="00C90430">
        <w:rPr>
          <w:rFonts w:ascii="Bookman Old Style" w:hAnsi="Bookman Old Style"/>
          <w:sz w:val="21"/>
          <w:szCs w:val="21"/>
        </w:rPr>
        <w:t xml:space="preserve">No dia, horário e local estabelecidos no preâmbulo deste </w:t>
      </w:r>
      <w:r w:rsidRPr="00C90430">
        <w:rPr>
          <w:rFonts w:ascii="Bookman Old Style" w:hAnsi="Bookman Old Style"/>
          <w:b/>
          <w:bCs/>
          <w:sz w:val="21"/>
          <w:szCs w:val="21"/>
        </w:rPr>
        <w:t>edital,</w:t>
      </w:r>
      <w:r w:rsidRPr="00C90430">
        <w:rPr>
          <w:rFonts w:ascii="Bookman Old Style" w:hAnsi="Bookman Old Style"/>
          <w:sz w:val="21"/>
          <w:szCs w:val="21"/>
        </w:rPr>
        <w:t xml:space="preserve"> serão realizados pelo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em </w:t>
      </w:r>
      <w:r w:rsidRPr="00C90430">
        <w:rPr>
          <w:rFonts w:ascii="Bookman Old Style" w:hAnsi="Bookman Old Style"/>
          <w:b/>
          <w:bCs/>
          <w:sz w:val="21"/>
          <w:szCs w:val="21"/>
        </w:rPr>
        <w:t>sessão pública,</w:t>
      </w:r>
      <w:r w:rsidRPr="00C90430">
        <w:rPr>
          <w:rFonts w:ascii="Bookman Old Style" w:hAnsi="Bookman Old Style"/>
          <w:sz w:val="21"/>
          <w:szCs w:val="21"/>
        </w:rPr>
        <w:t xml:space="preserve"> o credenciamento das </w:t>
      </w:r>
      <w:r w:rsidRPr="00C90430">
        <w:rPr>
          <w:rFonts w:ascii="Bookman Old Style" w:hAnsi="Bookman Old Style"/>
          <w:b/>
          <w:bCs/>
          <w:sz w:val="21"/>
          <w:szCs w:val="21"/>
        </w:rPr>
        <w:t xml:space="preserve">licitantes, </w:t>
      </w:r>
      <w:r w:rsidRPr="00C90430">
        <w:rPr>
          <w:rFonts w:ascii="Bookman Old Style" w:hAnsi="Bookman Old Style"/>
          <w:sz w:val="21"/>
          <w:szCs w:val="21"/>
        </w:rPr>
        <w:t xml:space="preserve">o recebimento e a abertura dos envelopes </w:t>
      </w:r>
      <w:r w:rsidRPr="00C90430">
        <w:rPr>
          <w:rFonts w:ascii="Bookman Old Style" w:hAnsi="Bookman Old Style"/>
          <w:b/>
          <w:bCs/>
          <w:sz w:val="21"/>
          <w:szCs w:val="21"/>
        </w:rPr>
        <w:t xml:space="preserve">“Proposta” </w:t>
      </w:r>
      <w:r w:rsidRPr="00C90430">
        <w:rPr>
          <w:rFonts w:ascii="Bookman Old Style" w:hAnsi="Bookman Old Style"/>
          <w:sz w:val="21"/>
          <w:szCs w:val="21"/>
        </w:rPr>
        <w:t xml:space="preserve">e </w:t>
      </w:r>
      <w:r w:rsidRPr="00C90430">
        <w:rPr>
          <w:rFonts w:ascii="Bookman Old Style" w:hAnsi="Bookman Old Style"/>
          <w:b/>
          <w:bCs/>
          <w:sz w:val="21"/>
          <w:szCs w:val="21"/>
        </w:rPr>
        <w:t xml:space="preserve">“Documentação” </w:t>
      </w:r>
      <w:r w:rsidRPr="00C90430">
        <w:rPr>
          <w:rFonts w:ascii="Bookman Old Style" w:hAnsi="Bookman Old Style"/>
          <w:sz w:val="21"/>
          <w:szCs w:val="21"/>
        </w:rPr>
        <w:t xml:space="preserve">correspondentes a este </w:t>
      </w:r>
      <w:r w:rsidRPr="00C90430">
        <w:rPr>
          <w:rFonts w:ascii="Bookman Old Style" w:hAnsi="Bookman Old Style"/>
          <w:b/>
          <w:bCs/>
          <w:sz w:val="21"/>
          <w:szCs w:val="21"/>
        </w:rPr>
        <w:t>Pregão</w:t>
      </w:r>
      <w:r w:rsidRPr="00C90430">
        <w:rPr>
          <w:rFonts w:ascii="Bookman Old Style" w:hAnsi="Bookman Old Style"/>
          <w:sz w:val="21"/>
          <w:szCs w:val="21"/>
        </w:rPr>
        <w:t>, conforme disposto na legislação vigente.</w:t>
      </w:r>
    </w:p>
    <w:p w:rsidR="00CE1AF2" w:rsidRPr="00C90430" w:rsidRDefault="00CE1AF2" w:rsidP="00CE1AF2">
      <w:pPr>
        <w:tabs>
          <w:tab w:val="left" w:pos="2552"/>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2552"/>
        </w:tabs>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7.1.2 </w:t>
      </w:r>
      <w:r w:rsidRPr="00C90430">
        <w:rPr>
          <w:rFonts w:ascii="Bookman Old Style" w:hAnsi="Bookman Old Style"/>
          <w:sz w:val="21"/>
          <w:szCs w:val="21"/>
        </w:rPr>
        <w:t xml:space="preserve">- Não será aceita, em qualquer hipótese, a participação de </w:t>
      </w:r>
      <w:r w:rsidRPr="00C90430">
        <w:rPr>
          <w:rFonts w:ascii="Bookman Old Style" w:hAnsi="Bookman Old Style"/>
          <w:b/>
          <w:bCs/>
          <w:sz w:val="21"/>
          <w:szCs w:val="21"/>
        </w:rPr>
        <w:t>licitante:</w:t>
      </w:r>
    </w:p>
    <w:p w:rsidR="00CE1AF2" w:rsidRPr="00C90430" w:rsidRDefault="00CE1AF2" w:rsidP="00CE1AF2">
      <w:pPr>
        <w:widowControl w:val="0"/>
        <w:autoSpaceDE w:val="0"/>
        <w:autoSpaceDN w:val="0"/>
        <w:adjustRightInd w:val="0"/>
        <w:ind w:left="600" w:right="2"/>
        <w:jc w:val="both"/>
        <w:rPr>
          <w:rFonts w:ascii="Bookman Old Style" w:hAnsi="Bookman Old Style"/>
          <w:sz w:val="21"/>
          <w:szCs w:val="21"/>
        </w:rPr>
      </w:pPr>
      <w:r w:rsidRPr="00C90430">
        <w:rPr>
          <w:rFonts w:ascii="Bookman Old Style" w:hAnsi="Bookman Old Style"/>
          <w:b/>
          <w:bCs/>
          <w:sz w:val="21"/>
          <w:szCs w:val="21"/>
        </w:rPr>
        <w:t>a)</w:t>
      </w:r>
      <w:r w:rsidRPr="00C90430">
        <w:rPr>
          <w:rFonts w:ascii="Bookman Old Style" w:hAnsi="Bookman Old Style"/>
          <w:sz w:val="21"/>
          <w:szCs w:val="21"/>
        </w:rPr>
        <w:t xml:space="preserve"> retardatária (depois de declarado encerrado o Credenciamento), a não ser como ouvinte; </w:t>
      </w:r>
      <w:proofErr w:type="gramStart"/>
      <w:r w:rsidRPr="00C90430">
        <w:rPr>
          <w:rFonts w:ascii="Bookman Old Style" w:hAnsi="Bookman Old Style"/>
          <w:sz w:val="21"/>
          <w:szCs w:val="21"/>
        </w:rPr>
        <w:t>ou</w:t>
      </w:r>
      <w:proofErr w:type="gramEnd"/>
    </w:p>
    <w:p w:rsidR="00CE1AF2" w:rsidRPr="00C90430" w:rsidRDefault="00CE1AF2" w:rsidP="00CE1AF2">
      <w:pPr>
        <w:widowControl w:val="0"/>
        <w:autoSpaceDE w:val="0"/>
        <w:autoSpaceDN w:val="0"/>
        <w:adjustRightInd w:val="0"/>
        <w:ind w:left="600" w:right="2"/>
        <w:jc w:val="both"/>
        <w:rPr>
          <w:rFonts w:ascii="Bookman Old Style" w:hAnsi="Bookman Old Style"/>
          <w:sz w:val="21"/>
          <w:szCs w:val="21"/>
        </w:rPr>
      </w:pPr>
      <w:r w:rsidRPr="00C90430">
        <w:rPr>
          <w:rFonts w:ascii="Bookman Old Style" w:hAnsi="Bookman Old Style"/>
          <w:b/>
          <w:bCs/>
          <w:sz w:val="21"/>
          <w:szCs w:val="21"/>
        </w:rPr>
        <w:t>b)</w:t>
      </w:r>
      <w:r w:rsidRPr="00C90430">
        <w:rPr>
          <w:rFonts w:ascii="Bookman Old Style" w:hAnsi="Bookman Old Style"/>
          <w:sz w:val="21"/>
          <w:szCs w:val="21"/>
        </w:rPr>
        <w:t xml:space="preserve"> que trocar o conteúdo dos envelopes.</w:t>
      </w:r>
    </w:p>
    <w:p w:rsidR="00CE1AF2" w:rsidRPr="00C90430" w:rsidRDefault="00CE1AF2" w:rsidP="00CE1AF2">
      <w:pPr>
        <w:autoSpaceDE w:val="0"/>
        <w:autoSpaceDN w:val="0"/>
        <w:adjustRightInd w:val="0"/>
        <w:ind w:right="-1"/>
        <w:jc w:val="both"/>
        <w:rPr>
          <w:rFonts w:ascii="Bookman Old Style" w:hAnsi="Bookman Old Style"/>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b/>
          <w:bCs/>
          <w:sz w:val="21"/>
          <w:szCs w:val="21"/>
        </w:rPr>
      </w:pPr>
      <w:r w:rsidRPr="00C90430">
        <w:rPr>
          <w:rFonts w:ascii="Bookman Old Style" w:hAnsi="Bookman Old Style"/>
          <w:b/>
          <w:bCs/>
          <w:sz w:val="21"/>
          <w:szCs w:val="21"/>
        </w:rPr>
        <w:t xml:space="preserve">7.2 - </w:t>
      </w:r>
      <w:r w:rsidRPr="00C90430">
        <w:rPr>
          <w:rFonts w:ascii="Bookman Old Style" w:hAnsi="Bookman Old Style"/>
          <w:sz w:val="21"/>
          <w:szCs w:val="21"/>
        </w:rPr>
        <w:t xml:space="preserve">Aberta a sessão, o representante legal da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deverá credenciar-se perante o </w:t>
      </w:r>
      <w:r w:rsidRPr="00C90430">
        <w:rPr>
          <w:rFonts w:ascii="Bookman Old Style" w:hAnsi="Bookman Old Style"/>
          <w:b/>
          <w:bCs/>
          <w:sz w:val="21"/>
          <w:szCs w:val="21"/>
        </w:rPr>
        <w:t>Pregoeiro,</w:t>
      </w:r>
      <w:r w:rsidRPr="00C90430">
        <w:rPr>
          <w:rFonts w:ascii="Bookman Old Style" w:hAnsi="Bookman Old Style"/>
          <w:sz w:val="21"/>
          <w:szCs w:val="21"/>
        </w:rPr>
        <w:t xml:space="preserve"> comprovando possuir poderes para formulação de propostas e para prática de todos os demais atos relativos a este</w:t>
      </w:r>
      <w:r w:rsidRPr="00C90430">
        <w:rPr>
          <w:rFonts w:ascii="Bookman Old Style" w:hAnsi="Bookman Old Style"/>
          <w:b/>
          <w:bCs/>
          <w:sz w:val="21"/>
          <w:szCs w:val="21"/>
        </w:rPr>
        <w:t xml:space="preserve"> Pregão</w:t>
      </w:r>
      <w:r w:rsidRPr="00C90430">
        <w:rPr>
          <w:rFonts w:ascii="Bookman Old Style" w:hAnsi="Bookman Old Style"/>
          <w:sz w:val="21"/>
          <w:szCs w:val="21"/>
        </w:rPr>
        <w:t>.</w:t>
      </w:r>
      <w:r w:rsidRPr="00C90430">
        <w:rPr>
          <w:rFonts w:ascii="Bookman Old Style" w:hAnsi="Bookman Old Style"/>
          <w:b/>
          <w:bCs/>
          <w:sz w:val="21"/>
          <w:szCs w:val="21"/>
        </w:rPr>
        <w:t xml:space="preserve"> </w:t>
      </w:r>
    </w:p>
    <w:p w:rsidR="00CE1AF2" w:rsidRPr="00C90430" w:rsidRDefault="00CE1AF2" w:rsidP="00CE1AF2">
      <w:pPr>
        <w:tabs>
          <w:tab w:val="left" w:pos="2552"/>
        </w:tabs>
        <w:autoSpaceDE w:val="0"/>
        <w:autoSpaceDN w:val="0"/>
        <w:adjustRightInd w:val="0"/>
        <w:ind w:left="600"/>
        <w:jc w:val="both"/>
        <w:rPr>
          <w:rFonts w:ascii="Bookman Old Style" w:hAnsi="Bookman Old Style"/>
          <w:b/>
          <w:bCs/>
          <w:sz w:val="21"/>
          <w:szCs w:val="21"/>
        </w:rPr>
      </w:pPr>
    </w:p>
    <w:p w:rsidR="00CE1AF2" w:rsidRPr="00C90430" w:rsidRDefault="00CE1AF2" w:rsidP="00CE1AF2">
      <w:pPr>
        <w:tabs>
          <w:tab w:val="left" w:pos="2552"/>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7.2.1 </w:t>
      </w:r>
      <w:r w:rsidRPr="00C90430">
        <w:rPr>
          <w:rFonts w:ascii="Bookman Old Style" w:hAnsi="Bookman Old Style"/>
          <w:sz w:val="21"/>
          <w:szCs w:val="21"/>
        </w:rPr>
        <w:t xml:space="preserve">- Somente poderá participar da fase de </w:t>
      </w:r>
      <w:r w:rsidRPr="00C90430">
        <w:rPr>
          <w:rFonts w:ascii="Bookman Old Style" w:hAnsi="Bookman Old Style"/>
          <w:b/>
          <w:bCs/>
          <w:sz w:val="21"/>
          <w:szCs w:val="21"/>
        </w:rPr>
        <w:t>lances verbais</w:t>
      </w:r>
      <w:r w:rsidRPr="00C90430">
        <w:rPr>
          <w:rFonts w:ascii="Bookman Old Style" w:hAnsi="Bookman Old Style"/>
          <w:sz w:val="21"/>
          <w:szCs w:val="21"/>
        </w:rPr>
        <w:t xml:space="preserve"> o representante legal da </w:t>
      </w:r>
      <w:r w:rsidRPr="00C90430">
        <w:rPr>
          <w:rFonts w:ascii="Bookman Old Style" w:hAnsi="Bookman Old Style"/>
          <w:b/>
          <w:bCs/>
          <w:sz w:val="21"/>
          <w:szCs w:val="21"/>
        </w:rPr>
        <w:t xml:space="preserve">licitante </w:t>
      </w:r>
      <w:r w:rsidRPr="00C90430">
        <w:rPr>
          <w:rFonts w:ascii="Bookman Old Style" w:hAnsi="Bookman Old Style"/>
          <w:sz w:val="21"/>
          <w:szCs w:val="21"/>
        </w:rPr>
        <w:t>devidamente credenciado.</w:t>
      </w:r>
    </w:p>
    <w:p w:rsidR="00CE1AF2" w:rsidRPr="00C90430" w:rsidRDefault="00CE1AF2" w:rsidP="00CE1AF2">
      <w:pPr>
        <w:widowControl w:val="0"/>
        <w:autoSpaceDE w:val="0"/>
        <w:autoSpaceDN w:val="0"/>
        <w:adjustRightInd w:val="0"/>
        <w:ind w:left="600" w:right="2"/>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7.3 - </w:t>
      </w:r>
      <w:r w:rsidRPr="00C90430">
        <w:rPr>
          <w:rFonts w:ascii="Bookman Old Style" w:hAnsi="Bookman Old Style"/>
          <w:bCs/>
          <w:sz w:val="21"/>
          <w:szCs w:val="21"/>
        </w:rPr>
        <w:t>N</w:t>
      </w:r>
      <w:r w:rsidRPr="00C90430">
        <w:rPr>
          <w:rFonts w:ascii="Bookman Old Style" w:hAnsi="Bookman Old Style"/>
          <w:sz w:val="21"/>
          <w:szCs w:val="21"/>
        </w:rPr>
        <w:t xml:space="preserve">o mesmo ato, o </w:t>
      </w:r>
      <w:r w:rsidRPr="00C90430">
        <w:rPr>
          <w:rFonts w:ascii="Bookman Old Style" w:hAnsi="Bookman Old Style"/>
          <w:b/>
          <w:bCs/>
          <w:sz w:val="21"/>
          <w:szCs w:val="21"/>
        </w:rPr>
        <w:t>Pregoeiro</w:t>
      </w:r>
      <w:r w:rsidRPr="00C90430">
        <w:rPr>
          <w:rFonts w:ascii="Bookman Old Style" w:hAnsi="Bookman Old Style"/>
          <w:sz w:val="21"/>
          <w:szCs w:val="21"/>
        </w:rPr>
        <w:t xml:space="preserve"> receberá os envelopes </w:t>
      </w:r>
      <w:r w:rsidRPr="00C90430">
        <w:rPr>
          <w:rFonts w:ascii="Bookman Old Style" w:hAnsi="Bookman Old Style"/>
          <w:b/>
          <w:bCs/>
          <w:sz w:val="21"/>
          <w:szCs w:val="21"/>
        </w:rPr>
        <w:t xml:space="preserve">"Proposta" </w:t>
      </w:r>
      <w:r w:rsidRPr="00C90430">
        <w:rPr>
          <w:rFonts w:ascii="Bookman Old Style" w:hAnsi="Bookman Old Style"/>
          <w:sz w:val="21"/>
          <w:szCs w:val="21"/>
        </w:rPr>
        <w:t xml:space="preserve">e </w:t>
      </w:r>
      <w:r w:rsidRPr="00C90430">
        <w:rPr>
          <w:rFonts w:ascii="Bookman Old Style" w:hAnsi="Bookman Old Style"/>
          <w:b/>
          <w:bCs/>
          <w:sz w:val="21"/>
          <w:szCs w:val="21"/>
        </w:rPr>
        <w:t>"Documentação",</w:t>
      </w:r>
      <w:r w:rsidRPr="00C90430">
        <w:rPr>
          <w:rFonts w:ascii="Bookman Old Style" w:hAnsi="Bookman Old Style"/>
          <w:sz w:val="21"/>
          <w:szCs w:val="21"/>
        </w:rPr>
        <w:t xml:space="preserve"> em separado, procedendo, em seguida à abertura dos envelopes </w:t>
      </w:r>
      <w:r w:rsidRPr="00C90430">
        <w:rPr>
          <w:rFonts w:ascii="Bookman Old Style" w:hAnsi="Bookman Old Style"/>
          <w:b/>
          <w:bCs/>
          <w:sz w:val="21"/>
          <w:szCs w:val="21"/>
        </w:rPr>
        <w:t xml:space="preserve">"Proposta" </w:t>
      </w:r>
      <w:r w:rsidRPr="00C90430">
        <w:rPr>
          <w:rFonts w:ascii="Bookman Old Style" w:hAnsi="Bookman Old Style"/>
          <w:sz w:val="21"/>
          <w:szCs w:val="21"/>
        </w:rPr>
        <w:t>e aos seguintes procedimentos: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7.3.1 -</w:t>
      </w:r>
      <w:r w:rsidRPr="00C90430">
        <w:rPr>
          <w:rFonts w:ascii="Bookman Old Style" w:hAnsi="Bookman Old Style"/>
          <w:b/>
          <w:bCs/>
          <w:sz w:val="21"/>
          <w:szCs w:val="21"/>
        </w:rPr>
        <w:tab/>
      </w:r>
      <w:r w:rsidRPr="00C90430">
        <w:rPr>
          <w:rFonts w:ascii="Bookman Old Style" w:hAnsi="Bookman Old Style"/>
          <w:sz w:val="21"/>
          <w:szCs w:val="21"/>
        </w:rPr>
        <w:t xml:space="preserve">rubrica, conferência, análise e classificação das propostas em confronto com o objeto e exigências deste </w:t>
      </w:r>
      <w:r w:rsidRPr="00C90430">
        <w:rPr>
          <w:rFonts w:ascii="Bookman Old Style" w:hAnsi="Bookman Old Style"/>
          <w:b/>
          <w:bCs/>
          <w:sz w:val="21"/>
          <w:szCs w:val="21"/>
        </w:rPr>
        <w:t>edital</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7.3.2 </w:t>
      </w:r>
      <w:r w:rsidRPr="00C90430">
        <w:rPr>
          <w:rFonts w:ascii="Bookman Old Style" w:hAnsi="Bookman Old Style"/>
          <w:sz w:val="21"/>
          <w:szCs w:val="21"/>
        </w:rPr>
        <w:t>-</w:t>
      </w:r>
      <w:r w:rsidRPr="00C90430">
        <w:rPr>
          <w:rFonts w:ascii="Bookman Old Style" w:hAnsi="Bookman Old Style"/>
          <w:sz w:val="21"/>
          <w:szCs w:val="21"/>
        </w:rPr>
        <w:tab/>
        <w:t xml:space="preserve">classificação da proposta escrita de </w:t>
      </w:r>
      <w:r w:rsidRPr="00C90430">
        <w:rPr>
          <w:rFonts w:ascii="Bookman Old Style" w:hAnsi="Bookman Old Style"/>
          <w:b/>
          <w:bCs/>
          <w:sz w:val="21"/>
          <w:szCs w:val="21"/>
        </w:rPr>
        <w:t>menor preço por item</w:t>
      </w:r>
      <w:r w:rsidRPr="00C90430">
        <w:rPr>
          <w:rFonts w:ascii="Bookman Old Style" w:hAnsi="Bookman Old Style"/>
          <w:sz w:val="21"/>
          <w:szCs w:val="21"/>
        </w:rPr>
        <w:t xml:space="preserve"> e daquelas apresentadas com valores sucessivos e superiores em </w:t>
      </w:r>
      <w:r w:rsidRPr="00C90430">
        <w:rPr>
          <w:rFonts w:ascii="Bookman Old Style" w:hAnsi="Bookman Old Style"/>
          <w:b/>
          <w:bCs/>
          <w:sz w:val="21"/>
          <w:szCs w:val="21"/>
        </w:rPr>
        <w:t>até 10% (dez por cento)</w:t>
      </w:r>
      <w:r w:rsidRPr="00C90430">
        <w:rPr>
          <w:rFonts w:ascii="Bookman Old Style" w:hAnsi="Bookman Old Style"/>
          <w:sz w:val="21"/>
          <w:szCs w:val="21"/>
        </w:rPr>
        <w:t xml:space="preserve">, em relação ao </w:t>
      </w:r>
      <w:r w:rsidRPr="00C90430">
        <w:rPr>
          <w:rFonts w:ascii="Bookman Old Style" w:hAnsi="Bookman Old Style"/>
          <w:b/>
          <w:bCs/>
          <w:sz w:val="21"/>
          <w:szCs w:val="21"/>
        </w:rPr>
        <w:t xml:space="preserve">menor preço; </w:t>
      </w:r>
      <w:proofErr w:type="gramStart"/>
      <w:r w:rsidRPr="00C90430">
        <w:rPr>
          <w:rFonts w:ascii="Bookman Old Style" w:hAnsi="Bookman Old Style"/>
          <w:sz w:val="21"/>
          <w:szCs w:val="21"/>
        </w:rPr>
        <w:t>ou</w:t>
      </w:r>
      <w:proofErr w:type="gramEnd"/>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7.3.3 -</w:t>
      </w:r>
      <w:r w:rsidRPr="00C90430">
        <w:rPr>
          <w:rFonts w:ascii="Bookman Old Style" w:hAnsi="Bookman Old Style"/>
          <w:b/>
          <w:bCs/>
          <w:sz w:val="21"/>
          <w:szCs w:val="21"/>
        </w:rPr>
        <w:tab/>
      </w:r>
      <w:r w:rsidRPr="00C90430">
        <w:rPr>
          <w:rFonts w:ascii="Bookman Old Style" w:hAnsi="Bookman Old Style"/>
          <w:sz w:val="21"/>
          <w:szCs w:val="21"/>
        </w:rPr>
        <w:t>seleção</w:t>
      </w:r>
      <w:r w:rsidRPr="00C90430">
        <w:rPr>
          <w:rFonts w:ascii="Bookman Old Style" w:hAnsi="Bookman Old Style"/>
          <w:b/>
          <w:bCs/>
          <w:sz w:val="21"/>
          <w:szCs w:val="21"/>
        </w:rPr>
        <w:t xml:space="preserve"> </w:t>
      </w:r>
      <w:r w:rsidRPr="00C90430">
        <w:rPr>
          <w:rFonts w:ascii="Bookman Old Style" w:hAnsi="Bookman Old Style"/>
          <w:sz w:val="21"/>
          <w:szCs w:val="21"/>
        </w:rPr>
        <w:t xml:space="preserve">das melhores propostas, </w:t>
      </w:r>
      <w:r w:rsidRPr="00C90430">
        <w:rPr>
          <w:rFonts w:ascii="Bookman Old Style" w:hAnsi="Bookman Old Style"/>
          <w:b/>
          <w:bCs/>
          <w:sz w:val="21"/>
          <w:szCs w:val="21"/>
        </w:rPr>
        <w:t>até o máximo de três,</w:t>
      </w:r>
      <w:r w:rsidRPr="00C90430">
        <w:rPr>
          <w:rFonts w:ascii="Bookman Old Style" w:hAnsi="Bookman Old Style"/>
          <w:sz w:val="21"/>
          <w:szCs w:val="21"/>
        </w:rPr>
        <w:t xml:space="preserve"> quaisquer que sejam os </w:t>
      </w:r>
      <w:r w:rsidRPr="00C90430">
        <w:rPr>
          <w:rFonts w:ascii="Bookman Old Style" w:hAnsi="Bookman Old Style"/>
          <w:b/>
          <w:bCs/>
          <w:sz w:val="21"/>
          <w:szCs w:val="21"/>
        </w:rPr>
        <w:t>preços</w:t>
      </w:r>
      <w:r w:rsidRPr="00C90430">
        <w:rPr>
          <w:rFonts w:ascii="Bookman Old Style" w:hAnsi="Bookman Old Style"/>
          <w:sz w:val="21"/>
          <w:szCs w:val="21"/>
        </w:rPr>
        <w:t xml:space="preserve"> ofertados, quando não verificadas, no mínimo</w:t>
      </w:r>
      <w:r w:rsidRPr="00C90430">
        <w:rPr>
          <w:rFonts w:ascii="Bookman Old Style" w:hAnsi="Bookman Old Style"/>
          <w:b/>
          <w:bCs/>
          <w:sz w:val="21"/>
          <w:szCs w:val="21"/>
        </w:rPr>
        <w:t>, três propostas escritas de preços</w:t>
      </w:r>
      <w:r w:rsidRPr="00C90430">
        <w:rPr>
          <w:rFonts w:ascii="Bookman Old Style" w:hAnsi="Bookman Old Style"/>
          <w:sz w:val="21"/>
          <w:szCs w:val="21"/>
        </w:rPr>
        <w:t xml:space="preserve"> nas condições definidas no </w:t>
      </w:r>
      <w:r w:rsidRPr="00C90430">
        <w:rPr>
          <w:rFonts w:ascii="Bookman Old Style" w:hAnsi="Bookman Old Style"/>
          <w:b/>
          <w:bCs/>
          <w:sz w:val="21"/>
          <w:szCs w:val="21"/>
        </w:rPr>
        <w:t>subitem</w:t>
      </w:r>
      <w:r w:rsidRPr="00C90430">
        <w:rPr>
          <w:rFonts w:ascii="Bookman Old Style" w:hAnsi="Bookman Old Style"/>
          <w:sz w:val="21"/>
          <w:szCs w:val="21"/>
        </w:rPr>
        <w:t xml:space="preserve"> </w:t>
      </w:r>
      <w:r w:rsidRPr="00C90430">
        <w:rPr>
          <w:rFonts w:ascii="Bookman Old Style" w:hAnsi="Bookman Old Style"/>
          <w:b/>
          <w:bCs/>
          <w:sz w:val="21"/>
          <w:szCs w:val="21"/>
        </w:rPr>
        <w:t xml:space="preserve">anterior; </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7.3.4 -</w:t>
      </w:r>
      <w:r w:rsidRPr="00C90430">
        <w:rPr>
          <w:rFonts w:ascii="Bookman Old Style" w:hAnsi="Bookman Old Style"/>
          <w:b/>
          <w:bCs/>
          <w:sz w:val="21"/>
          <w:szCs w:val="21"/>
        </w:rPr>
        <w:tab/>
      </w:r>
      <w:r w:rsidRPr="00C90430">
        <w:rPr>
          <w:rFonts w:ascii="Bookman Old Style" w:hAnsi="Bookman Old Style"/>
          <w:sz w:val="21"/>
          <w:szCs w:val="21"/>
        </w:rPr>
        <w:t xml:space="preserve">colocação das propostas em ordem </w:t>
      </w:r>
      <w:r w:rsidRPr="00C90430">
        <w:rPr>
          <w:rFonts w:ascii="Bookman Old Style" w:hAnsi="Bookman Old Style"/>
          <w:b/>
          <w:bCs/>
          <w:sz w:val="21"/>
          <w:szCs w:val="21"/>
        </w:rPr>
        <w:t>crescente de</w:t>
      </w:r>
      <w:r w:rsidRPr="00C90430">
        <w:rPr>
          <w:rFonts w:ascii="Bookman Old Style" w:hAnsi="Bookman Old Style"/>
          <w:sz w:val="21"/>
          <w:szCs w:val="21"/>
        </w:rPr>
        <w:t xml:space="preserve"> </w:t>
      </w:r>
      <w:r w:rsidRPr="00C90430">
        <w:rPr>
          <w:rFonts w:ascii="Bookman Old Style" w:hAnsi="Bookman Old Style"/>
          <w:b/>
          <w:bCs/>
          <w:sz w:val="21"/>
          <w:szCs w:val="21"/>
        </w:rPr>
        <w:t>preço</w:t>
      </w:r>
      <w:r w:rsidRPr="00C90430">
        <w:rPr>
          <w:rFonts w:ascii="Bookman Old Style" w:hAnsi="Bookman Old Style"/>
          <w:sz w:val="21"/>
          <w:szCs w:val="21"/>
        </w:rPr>
        <w:t xml:space="preserve"> cotado para que os </w:t>
      </w:r>
      <w:r w:rsidRPr="00C90430">
        <w:rPr>
          <w:rFonts w:ascii="Bookman Old Style" w:hAnsi="Bookman Old Style"/>
          <w:b/>
          <w:bCs/>
          <w:sz w:val="21"/>
          <w:szCs w:val="21"/>
        </w:rPr>
        <w:t>representantes legais</w:t>
      </w:r>
      <w:r w:rsidRPr="00C90430">
        <w:rPr>
          <w:rFonts w:ascii="Bookman Old Style" w:hAnsi="Bookman Old Style"/>
          <w:sz w:val="21"/>
          <w:szCs w:val="21"/>
        </w:rPr>
        <w:t xml:space="preserve"> das </w:t>
      </w:r>
      <w:r w:rsidRPr="00C90430">
        <w:rPr>
          <w:rFonts w:ascii="Bookman Old Style" w:hAnsi="Bookman Old Style"/>
          <w:b/>
          <w:bCs/>
          <w:sz w:val="21"/>
          <w:szCs w:val="21"/>
        </w:rPr>
        <w:t>licitantes</w:t>
      </w:r>
      <w:r w:rsidRPr="00C90430">
        <w:rPr>
          <w:rFonts w:ascii="Bookman Old Style" w:hAnsi="Bookman Old Style"/>
          <w:sz w:val="21"/>
          <w:szCs w:val="21"/>
        </w:rPr>
        <w:t xml:space="preserve"> participem da etapa competitiva, por meio de </w:t>
      </w:r>
      <w:r w:rsidRPr="00C90430">
        <w:rPr>
          <w:rFonts w:ascii="Bookman Old Style" w:hAnsi="Bookman Old Style"/>
          <w:b/>
          <w:bCs/>
          <w:sz w:val="21"/>
          <w:szCs w:val="21"/>
        </w:rPr>
        <w:t>lances verbais;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7.3.5 </w:t>
      </w:r>
      <w:r w:rsidRPr="00C90430">
        <w:rPr>
          <w:rFonts w:ascii="Bookman Old Style" w:hAnsi="Bookman Old Style"/>
          <w:sz w:val="21"/>
          <w:szCs w:val="21"/>
        </w:rPr>
        <w:t>-</w:t>
      </w:r>
      <w:r w:rsidRPr="00C90430">
        <w:rPr>
          <w:rFonts w:ascii="Bookman Old Style" w:hAnsi="Bookman Old Style"/>
          <w:sz w:val="21"/>
          <w:szCs w:val="21"/>
        </w:rPr>
        <w:tab/>
        <w:t xml:space="preserve">início da etapa de apresentação de </w:t>
      </w:r>
      <w:r w:rsidRPr="00C90430">
        <w:rPr>
          <w:rFonts w:ascii="Bookman Old Style" w:hAnsi="Bookman Old Style"/>
          <w:b/>
          <w:bCs/>
          <w:sz w:val="21"/>
          <w:szCs w:val="21"/>
        </w:rPr>
        <w:t xml:space="preserve">lances verbais, </w:t>
      </w:r>
      <w:r w:rsidRPr="00C90430">
        <w:rPr>
          <w:rFonts w:ascii="Bookman Old Style" w:hAnsi="Bookman Old Style"/>
          <w:sz w:val="21"/>
          <w:szCs w:val="21"/>
        </w:rPr>
        <w:t>que deverão ser</w:t>
      </w:r>
      <w:r w:rsidRPr="00C90430">
        <w:rPr>
          <w:rFonts w:ascii="Bookman Old Style" w:hAnsi="Bookman Old Style"/>
          <w:b/>
          <w:bCs/>
          <w:sz w:val="21"/>
          <w:szCs w:val="21"/>
        </w:rPr>
        <w:t xml:space="preserve"> </w:t>
      </w:r>
      <w:r w:rsidRPr="00C90430">
        <w:rPr>
          <w:rFonts w:ascii="Bookman Old Style" w:hAnsi="Bookman Old Style"/>
          <w:sz w:val="21"/>
          <w:szCs w:val="21"/>
        </w:rPr>
        <w:t>formulados</w:t>
      </w:r>
      <w:r w:rsidRPr="00C90430">
        <w:rPr>
          <w:rFonts w:ascii="Bookman Old Style" w:hAnsi="Bookman Old Style"/>
          <w:b/>
          <w:bCs/>
          <w:sz w:val="21"/>
          <w:szCs w:val="21"/>
        </w:rPr>
        <w:t xml:space="preserve"> </w:t>
      </w:r>
      <w:r w:rsidRPr="00C90430">
        <w:rPr>
          <w:rFonts w:ascii="Bookman Old Style" w:hAnsi="Bookman Old Style"/>
          <w:sz w:val="21"/>
          <w:szCs w:val="21"/>
        </w:rPr>
        <w:t>de modo sucessivo, em valores distintos e decrescentes.</w:t>
      </w:r>
    </w:p>
    <w:p w:rsidR="00CE1AF2" w:rsidRPr="00C90430" w:rsidRDefault="00CE1AF2" w:rsidP="00CE1AF2">
      <w:pPr>
        <w:tabs>
          <w:tab w:val="left" w:pos="1701"/>
        </w:tabs>
        <w:autoSpaceDE w:val="0"/>
        <w:autoSpaceDN w:val="0"/>
        <w:adjustRightInd w:val="0"/>
        <w:ind w:left="60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Observação:</w:t>
      </w:r>
      <w:r w:rsidRPr="00C90430">
        <w:rPr>
          <w:rFonts w:ascii="Bookman Old Style" w:hAnsi="Bookman Old Style"/>
          <w:sz w:val="21"/>
          <w:szCs w:val="21"/>
        </w:rPr>
        <w:tab/>
        <w:t>Uma vez iniciada a abertura do envelope “</w:t>
      </w:r>
      <w:r w:rsidRPr="00C90430">
        <w:rPr>
          <w:rFonts w:ascii="Bookman Old Style" w:hAnsi="Bookman Old Style"/>
          <w:b/>
          <w:bCs/>
          <w:sz w:val="21"/>
          <w:szCs w:val="21"/>
        </w:rPr>
        <w:t>Proposta”</w:t>
      </w:r>
      <w:r w:rsidRPr="00C90430">
        <w:rPr>
          <w:rFonts w:ascii="Bookman Old Style" w:hAnsi="Bookman Old Style"/>
          <w:sz w:val="21"/>
          <w:szCs w:val="21"/>
        </w:rPr>
        <w:t xml:space="preserve">, não serão permitidas quaisquer retificações que possam influir no resultado final deste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tabs>
          <w:tab w:val="left" w:pos="1701"/>
        </w:tabs>
        <w:autoSpaceDE w:val="0"/>
        <w:autoSpaceDN w:val="0"/>
        <w:adjustRightInd w:val="0"/>
        <w:ind w:right="49"/>
        <w:jc w:val="both"/>
        <w:rPr>
          <w:rFonts w:ascii="Bookman Old Style" w:hAnsi="Bookman Old Style"/>
          <w:b/>
          <w:bCs/>
          <w:sz w:val="21"/>
          <w:szCs w:val="21"/>
        </w:rPr>
      </w:pPr>
      <w:r w:rsidRPr="00C90430">
        <w:rPr>
          <w:rFonts w:ascii="Bookman Old Style" w:hAnsi="Bookman Old Style"/>
          <w:b/>
          <w:bCs/>
          <w:sz w:val="21"/>
          <w:szCs w:val="21"/>
        </w:rPr>
        <w:lastRenderedPageBreak/>
        <w:t xml:space="preserve">7.4 - </w:t>
      </w:r>
      <w:r w:rsidRPr="00C90430">
        <w:rPr>
          <w:rFonts w:ascii="Bookman Old Style" w:hAnsi="Bookman Old Style"/>
          <w:sz w:val="21"/>
          <w:szCs w:val="21"/>
        </w:rPr>
        <w:t>Classificadas as</w:t>
      </w:r>
      <w:r w:rsidRPr="00C90430">
        <w:rPr>
          <w:rFonts w:ascii="Bookman Old Style" w:hAnsi="Bookman Old Style"/>
          <w:b/>
          <w:bCs/>
          <w:sz w:val="21"/>
          <w:szCs w:val="21"/>
        </w:rPr>
        <w:t xml:space="preserve"> </w:t>
      </w:r>
      <w:r w:rsidRPr="00C90430">
        <w:rPr>
          <w:rFonts w:ascii="Bookman Old Style" w:hAnsi="Bookman Old Style"/>
          <w:sz w:val="21"/>
          <w:szCs w:val="21"/>
        </w:rPr>
        <w:t xml:space="preserve">propostas, e uma vez iniciada a etapa competitiva, o </w:t>
      </w:r>
      <w:r w:rsidRPr="00C90430">
        <w:rPr>
          <w:rFonts w:ascii="Bookman Old Style" w:hAnsi="Bookman Old Style"/>
          <w:b/>
          <w:bCs/>
          <w:sz w:val="21"/>
          <w:szCs w:val="21"/>
        </w:rPr>
        <w:t xml:space="preserve">Pregoeiro </w:t>
      </w:r>
      <w:r w:rsidRPr="00C90430">
        <w:rPr>
          <w:rFonts w:ascii="Bookman Old Style" w:hAnsi="Bookman Old Style"/>
          <w:sz w:val="21"/>
          <w:szCs w:val="21"/>
        </w:rPr>
        <w:t>convidará</w:t>
      </w:r>
      <w:r w:rsidRPr="00C90430">
        <w:rPr>
          <w:rFonts w:ascii="Bookman Old Style" w:hAnsi="Bookman Old Style"/>
          <w:b/>
          <w:bCs/>
          <w:sz w:val="21"/>
          <w:szCs w:val="21"/>
        </w:rPr>
        <w:t xml:space="preserve"> </w:t>
      </w:r>
      <w:r w:rsidRPr="00C90430">
        <w:rPr>
          <w:rFonts w:ascii="Bookman Old Style" w:hAnsi="Bookman Old Style"/>
          <w:sz w:val="21"/>
          <w:szCs w:val="21"/>
        </w:rPr>
        <w:t>individualmente as licitantes classificadas, de forma sequencial, a apresentar lances verbais</w:t>
      </w:r>
      <w:r w:rsidRPr="00C90430">
        <w:rPr>
          <w:rFonts w:ascii="Bookman Old Style" w:hAnsi="Bookman Old Style"/>
          <w:b/>
          <w:bCs/>
          <w:sz w:val="21"/>
          <w:szCs w:val="21"/>
        </w:rPr>
        <w:t>,</w:t>
      </w:r>
      <w:r w:rsidRPr="00C90430">
        <w:rPr>
          <w:rFonts w:ascii="Bookman Old Style" w:hAnsi="Bookman Old Style"/>
          <w:sz w:val="21"/>
          <w:szCs w:val="21"/>
        </w:rPr>
        <w:t xml:space="preserve"> a partir da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detentora da proposta de </w:t>
      </w:r>
      <w:r w:rsidRPr="00C90430">
        <w:rPr>
          <w:rFonts w:ascii="Bookman Old Style" w:hAnsi="Bookman Old Style"/>
          <w:b/>
          <w:bCs/>
          <w:sz w:val="21"/>
          <w:szCs w:val="21"/>
        </w:rPr>
        <w:t>maior preço</w:t>
      </w:r>
      <w:r w:rsidRPr="00C90430">
        <w:rPr>
          <w:rFonts w:ascii="Bookman Old Style" w:hAnsi="Bookman Old Style"/>
          <w:sz w:val="21"/>
          <w:szCs w:val="21"/>
        </w:rPr>
        <w:t xml:space="preserve"> e as demais, em ordem decrescente de preços</w:t>
      </w:r>
      <w:r w:rsidRPr="00C90430">
        <w:rPr>
          <w:rFonts w:ascii="Bookman Old Style" w:hAnsi="Bookman Old Style"/>
          <w:b/>
          <w:bCs/>
          <w:sz w:val="21"/>
          <w:szCs w:val="21"/>
        </w:rPr>
        <w:t xml:space="preserve"> </w:t>
      </w:r>
      <w:r w:rsidRPr="00C90430">
        <w:rPr>
          <w:rFonts w:ascii="Bookman Old Style" w:hAnsi="Bookman Old Style"/>
          <w:sz w:val="21"/>
          <w:szCs w:val="21"/>
        </w:rPr>
        <w:t>ofertados.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7.4.1 </w:t>
      </w:r>
      <w:r w:rsidRPr="00C90430">
        <w:rPr>
          <w:rFonts w:ascii="Bookman Old Style" w:hAnsi="Bookman Old Style"/>
          <w:sz w:val="21"/>
          <w:szCs w:val="21"/>
        </w:rPr>
        <w:t>-</w:t>
      </w:r>
      <w:r w:rsidRPr="00C90430">
        <w:rPr>
          <w:rFonts w:ascii="Bookman Old Style" w:hAnsi="Bookman Old Style"/>
          <w:sz w:val="21"/>
          <w:szCs w:val="21"/>
        </w:rPr>
        <w:tab/>
        <w:t xml:space="preserve">A desclassificação da proposta da </w:t>
      </w:r>
      <w:r w:rsidRPr="00C90430">
        <w:rPr>
          <w:rFonts w:ascii="Bookman Old Style" w:hAnsi="Bookman Old Style"/>
          <w:b/>
          <w:bCs/>
          <w:sz w:val="21"/>
          <w:szCs w:val="21"/>
        </w:rPr>
        <w:t>licitante</w:t>
      </w:r>
      <w:r w:rsidRPr="00C90430">
        <w:rPr>
          <w:rFonts w:ascii="Bookman Old Style" w:hAnsi="Bookman Old Style"/>
          <w:sz w:val="21"/>
          <w:szCs w:val="21"/>
        </w:rPr>
        <w:t xml:space="preserve"> importa preclusão do seu direito de participar da fase de lances verbais.</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7.4.2 -</w:t>
      </w:r>
      <w:r w:rsidRPr="00C90430">
        <w:rPr>
          <w:rFonts w:ascii="Bookman Old Style" w:hAnsi="Bookman Old Style"/>
          <w:b/>
          <w:bCs/>
          <w:sz w:val="21"/>
          <w:szCs w:val="21"/>
        </w:rPr>
        <w:tab/>
      </w:r>
      <w:r w:rsidRPr="00C90430">
        <w:rPr>
          <w:rFonts w:ascii="Bookman Old Style" w:hAnsi="Bookman Old Style"/>
          <w:sz w:val="21"/>
          <w:szCs w:val="21"/>
        </w:rPr>
        <w:t xml:space="preserve">Após a fase de classificação, não caberá desistência das propostas, salvo por motivo justo decorrente de fato superveniente e aceito pelo </w:t>
      </w:r>
      <w:r w:rsidRPr="00C90430">
        <w:rPr>
          <w:rFonts w:ascii="Bookman Old Style" w:hAnsi="Bookman Old Style"/>
          <w:b/>
          <w:bCs/>
          <w:sz w:val="21"/>
          <w:szCs w:val="21"/>
        </w:rPr>
        <w:t>Pregoeiro.</w:t>
      </w:r>
    </w:p>
    <w:p w:rsidR="00CE1AF2" w:rsidRPr="00C90430" w:rsidRDefault="00CE1AF2" w:rsidP="00CE1AF2">
      <w:pPr>
        <w:tabs>
          <w:tab w:val="left" w:pos="1701"/>
        </w:tabs>
        <w:autoSpaceDE w:val="0"/>
        <w:autoSpaceDN w:val="0"/>
        <w:adjustRightInd w:val="0"/>
        <w:ind w:right="5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51"/>
        <w:jc w:val="both"/>
        <w:rPr>
          <w:rFonts w:ascii="Bookman Old Style" w:hAnsi="Bookman Old Style"/>
          <w:sz w:val="21"/>
          <w:szCs w:val="21"/>
        </w:rPr>
      </w:pPr>
      <w:r w:rsidRPr="00C90430">
        <w:rPr>
          <w:rFonts w:ascii="Bookman Old Style" w:hAnsi="Bookman Old Style"/>
          <w:b/>
          <w:bCs/>
          <w:sz w:val="21"/>
          <w:szCs w:val="21"/>
        </w:rPr>
        <w:t xml:space="preserve">7.5 - </w:t>
      </w:r>
      <w:r w:rsidRPr="00C90430">
        <w:rPr>
          <w:rFonts w:ascii="Bookman Old Style" w:hAnsi="Bookman Old Style"/>
          <w:sz w:val="21"/>
          <w:szCs w:val="21"/>
        </w:rPr>
        <w:t xml:space="preserve">A </w:t>
      </w:r>
      <w:r w:rsidRPr="00C90430">
        <w:rPr>
          <w:rFonts w:ascii="Bookman Old Style" w:hAnsi="Bookman Old Style"/>
          <w:b/>
          <w:bCs/>
          <w:sz w:val="21"/>
          <w:szCs w:val="21"/>
        </w:rPr>
        <w:t xml:space="preserve">licitante </w:t>
      </w:r>
      <w:r w:rsidRPr="00C90430">
        <w:rPr>
          <w:rFonts w:ascii="Bookman Old Style" w:hAnsi="Bookman Old Style"/>
          <w:sz w:val="21"/>
          <w:szCs w:val="21"/>
        </w:rPr>
        <w:t>que se abstiver de apresentar lance verbal</w:t>
      </w:r>
      <w:r w:rsidRPr="00C90430">
        <w:rPr>
          <w:rFonts w:ascii="Bookman Old Style" w:hAnsi="Bookman Old Style"/>
          <w:b/>
          <w:bCs/>
          <w:sz w:val="21"/>
          <w:szCs w:val="21"/>
        </w:rPr>
        <w:t xml:space="preserve">, </w:t>
      </w:r>
      <w:r w:rsidRPr="00C90430">
        <w:rPr>
          <w:rFonts w:ascii="Bookman Old Style" w:hAnsi="Bookman Old Style"/>
          <w:sz w:val="21"/>
          <w:szCs w:val="21"/>
        </w:rPr>
        <w:t xml:space="preserve">quando convocada pelo </w:t>
      </w:r>
      <w:r w:rsidRPr="00C90430">
        <w:rPr>
          <w:rFonts w:ascii="Bookman Old Style" w:hAnsi="Bookman Old Style"/>
          <w:b/>
          <w:bCs/>
          <w:sz w:val="21"/>
          <w:szCs w:val="21"/>
        </w:rPr>
        <w:t>Pregoeiro,</w:t>
      </w:r>
      <w:r w:rsidRPr="00C90430">
        <w:rPr>
          <w:rFonts w:ascii="Bookman Old Style" w:hAnsi="Bookman Old Style"/>
          <w:sz w:val="21"/>
          <w:szCs w:val="21"/>
        </w:rPr>
        <w:t xml:space="preserve"> ficará excluída dessa etapa e</w:t>
      </w:r>
      <w:r w:rsidRPr="00C90430">
        <w:rPr>
          <w:rFonts w:ascii="Bookman Old Style" w:hAnsi="Bookman Old Style"/>
          <w:b/>
          <w:bCs/>
          <w:sz w:val="21"/>
          <w:szCs w:val="21"/>
        </w:rPr>
        <w:t xml:space="preserve"> </w:t>
      </w:r>
      <w:r w:rsidRPr="00C90430">
        <w:rPr>
          <w:rFonts w:ascii="Bookman Old Style" w:hAnsi="Bookman Old Style"/>
          <w:sz w:val="21"/>
          <w:szCs w:val="21"/>
        </w:rPr>
        <w:t>terá mantido o seu último preço</w:t>
      </w:r>
      <w:r w:rsidRPr="00C90430">
        <w:rPr>
          <w:rFonts w:ascii="Bookman Old Style" w:hAnsi="Bookman Old Style"/>
          <w:b/>
          <w:bCs/>
          <w:sz w:val="21"/>
          <w:szCs w:val="21"/>
        </w:rPr>
        <w:t xml:space="preserve"> </w:t>
      </w:r>
      <w:r w:rsidRPr="00C90430">
        <w:rPr>
          <w:rFonts w:ascii="Bookman Old Style" w:hAnsi="Bookman Old Style"/>
          <w:sz w:val="21"/>
          <w:szCs w:val="21"/>
        </w:rPr>
        <w:t>apresentado para efeito de ordenação das propostas.</w:t>
      </w:r>
    </w:p>
    <w:p w:rsidR="00CE1AF2" w:rsidRPr="00C90430" w:rsidRDefault="00CE1AF2" w:rsidP="00CE1AF2">
      <w:pPr>
        <w:tabs>
          <w:tab w:val="left" w:pos="1701"/>
        </w:tabs>
        <w:autoSpaceDE w:val="0"/>
        <w:autoSpaceDN w:val="0"/>
        <w:adjustRightInd w:val="0"/>
        <w:ind w:right="51"/>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7.6 - </w:t>
      </w:r>
      <w:r w:rsidRPr="00C90430">
        <w:rPr>
          <w:rFonts w:ascii="Bookman Old Style" w:hAnsi="Bookman Old Style"/>
          <w:sz w:val="21"/>
          <w:szCs w:val="21"/>
        </w:rPr>
        <w:t xml:space="preserve">A </w:t>
      </w:r>
      <w:r w:rsidRPr="00C90430">
        <w:rPr>
          <w:rFonts w:ascii="Bookman Old Style" w:hAnsi="Bookman Old Style"/>
          <w:b/>
          <w:bCs/>
          <w:sz w:val="21"/>
          <w:szCs w:val="21"/>
        </w:rPr>
        <w:t>licitante</w:t>
      </w:r>
      <w:r w:rsidRPr="00C90430">
        <w:rPr>
          <w:rFonts w:ascii="Bookman Old Style" w:hAnsi="Bookman Old Style"/>
          <w:sz w:val="21"/>
          <w:szCs w:val="21"/>
        </w:rPr>
        <w:t xml:space="preserve"> que deixar de apresentar quaisquer dos documentos exigidos no envelope </w:t>
      </w:r>
      <w:r w:rsidRPr="00C90430">
        <w:rPr>
          <w:rFonts w:ascii="Bookman Old Style" w:hAnsi="Bookman Old Style"/>
          <w:b/>
          <w:sz w:val="21"/>
          <w:szCs w:val="21"/>
        </w:rPr>
        <w:t>“D</w:t>
      </w:r>
      <w:r w:rsidRPr="00C90430">
        <w:rPr>
          <w:rFonts w:ascii="Bookman Old Style" w:hAnsi="Bookman Old Style"/>
          <w:b/>
          <w:bCs/>
          <w:sz w:val="21"/>
          <w:szCs w:val="21"/>
        </w:rPr>
        <w:t>ocumentação”,</w:t>
      </w:r>
      <w:r w:rsidRPr="00C90430">
        <w:rPr>
          <w:rFonts w:ascii="Bookman Old Style" w:hAnsi="Bookman Old Style"/>
          <w:sz w:val="21"/>
          <w:szCs w:val="21"/>
        </w:rPr>
        <w:t xml:space="preserve"> ou os apresentar em desacordo com o estabelecido neste </w:t>
      </w:r>
      <w:r w:rsidRPr="00C90430">
        <w:rPr>
          <w:rFonts w:ascii="Bookman Old Style" w:hAnsi="Bookman Old Style"/>
          <w:b/>
          <w:bCs/>
          <w:sz w:val="21"/>
          <w:szCs w:val="21"/>
        </w:rPr>
        <w:t>edital</w:t>
      </w:r>
      <w:r w:rsidRPr="00C90430">
        <w:rPr>
          <w:rFonts w:ascii="Bookman Old Style" w:hAnsi="Bookman Old Style"/>
          <w:sz w:val="21"/>
          <w:szCs w:val="21"/>
        </w:rPr>
        <w:t xml:space="preserve"> ou com irregularidades, será inabilitada, não se admitindo complementação posterior à sessão.</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ind w:right="49"/>
        <w:jc w:val="both"/>
        <w:rPr>
          <w:rFonts w:ascii="Bookman Old Style" w:hAnsi="Bookman Old Style"/>
          <w:b/>
          <w:bCs/>
          <w:sz w:val="21"/>
          <w:szCs w:val="21"/>
        </w:rPr>
      </w:pPr>
      <w:r w:rsidRPr="00C90430">
        <w:rPr>
          <w:rFonts w:ascii="Bookman Old Style" w:hAnsi="Bookman Old Style"/>
          <w:b/>
          <w:bCs/>
          <w:sz w:val="21"/>
          <w:szCs w:val="21"/>
        </w:rPr>
        <w:t xml:space="preserve">7.7 - </w:t>
      </w:r>
      <w:r w:rsidRPr="00C90430">
        <w:rPr>
          <w:rFonts w:ascii="Bookman Old Style" w:hAnsi="Bookman Old Style"/>
          <w:sz w:val="21"/>
          <w:szCs w:val="21"/>
        </w:rPr>
        <w:t xml:space="preserve">Caberá ao </w:t>
      </w:r>
      <w:r w:rsidRPr="00C90430">
        <w:rPr>
          <w:rFonts w:ascii="Bookman Old Style" w:hAnsi="Bookman Old Style"/>
          <w:b/>
          <w:bCs/>
          <w:sz w:val="21"/>
          <w:szCs w:val="21"/>
        </w:rPr>
        <w:t>Pregoeiro</w:t>
      </w:r>
      <w:r w:rsidRPr="00C90430">
        <w:rPr>
          <w:rFonts w:ascii="Bookman Old Style" w:hAnsi="Bookman Old Style"/>
          <w:sz w:val="21"/>
          <w:szCs w:val="21"/>
        </w:rPr>
        <w:t xml:space="preserve">, ainda, como parte das atribuições que lhe compete durante a realização deste </w:t>
      </w:r>
      <w:r w:rsidRPr="00C90430">
        <w:rPr>
          <w:rFonts w:ascii="Bookman Old Style" w:hAnsi="Bookman Old Style"/>
          <w:b/>
          <w:bCs/>
          <w:sz w:val="21"/>
          <w:szCs w:val="21"/>
        </w:rPr>
        <w:t>Pregão: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7.7.1 -</w:t>
      </w:r>
      <w:r w:rsidRPr="00C90430">
        <w:rPr>
          <w:rFonts w:ascii="Bookman Old Style" w:hAnsi="Bookman Old Style"/>
          <w:b/>
          <w:bCs/>
          <w:sz w:val="21"/>
          <w:szCs w:val="21"/>
        </w:rPr>
        <w:tab/>
      </w:r>
      <w:r w:rsidRPr="00C90430">
        <w:rPr>
          <w:rFonts w:ascii="Bookman Old Style" w:hAnsi="Bookman Old Style"/>
          <w:sz w:val="21"/>
          <w:szCs w:val="21"/>
        </w:rPr>
        <w:t xml:space="preserve">conduzir os trabalhos da </w:t>
      </w:r>
      <w:r w:rsidRPr="00C90430">
        <w:rPr>
          <w:rFonts w:ascii="Bookman Old Style" w:hAnsi="Bookman Old Style"/>
          <w:b/>
          <w:bCs/>
          <w:sz w:val="21"/>
          <w:szCs w:val="21"/>
        </w:rPr>
        <w:t>equipe de apoio;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7.7.2 </w:t>
      </w:r>
      <w:r w:rsidRPr="00C90430">
        <w:rPr>
          <w:rFonts w:ascii="Bookman Old Style" w:hAnsi="Bookman Old Style"/>
          <w:sz w:val="21"/>
          <w:szCs w:val="21"/>
        </w:rPr>
        <w:t>-</w:t>
      </w:r>
      <w:r w:rsidRPr="00C90430">
        <w:rPr>
          <w:rFonts w:ascii="Bookman Old Style" w:hAnsi="Bookman Old Style"/>
          <w:sz w:val="21"/>
          <w:szCs w:val="21"/>
        </w:rPr>
        <w:tab/>
        <w:t xml:space="preserve">examinar a aceitabilidade da </w:t>
      </w:r>
      <w:r w:rsidRPr="00C90430">
        <w:rPr>
          <w:rFonts w:ascii="Bookman Old Style" w:hAnsi="Bookman Old Style"/>
          <w:b/>
          <w:bCs/>
          <w:sz w:val="21"/>
          <w:szCs w:val="21"/>
        </w:rPr>
        <w:t>proposta</w:t>
      </w:r>
      <w:r w:rsidRPr="00C90430">
        <w:rPr>
          <w:rFonts w:ascii="Bookman Old Style" w:hAnsi="Bookman Old Style"/>
          <w:sz w:val="21"/>
          <w:szCs w:val="21"/>
        </w:rPr>
        <w:t xml:space="preserve"> ou do </w:t>
      </w:r>
      <w:r w:rsidRPr="00C90430">
        <w:rPr>
          <w:rFonts w:ascii="Bookman Old Style" w:hAnsi="Bookman Old Style"/>
          <w:b/>
          <w:bCs/>
          <w:sz w:val="21"/>
          <w:szCs w:val="21"/>
        </w:rPr>
        <w:t>lance</w:t>
      </w:r>
      <w:r w:rsidRPr="00C90430">
        <w:rPr>
          <w:rFonts w:ascii="Bookman Old Style" w:hAnsi="Bookman Old Style"/>
          <w:sz w:val="21"/>
          <w:szCs w:val="21"/>
        </w:rPr>
        <w:t xml:space="preserve"> de </w:t>
      </w:r>
      <w:r w:rsidRPr="00C90430">
        <w:rPr>
          <w:rFonts w:ascii="Bookman Old Style" w:hAnsi="Bookman Old Style"/>
          <w:b/>
          <w:bCs/>
          <w:sz w:val="21"/>
          <w:szCs w:val="21"/>
        </w:rPr>
        <w:t xml:space="preserve">menor preço, </w:t>
      </w:r>
      <w:r w:rsidRPr="00C90430">
        <w:rPr>
          <w:rFonts w:ascii="Bookman Old Style" w:hAnsi="Bookman Old Style"/>
          <w:sz w:val="21"/>
          <w:szCs w:val="21"/>
        </w:rPr>
        <w:t>quanto ao objeto e valor, decidindo, motivadamente, a respeito da escolha que vier a ser adotada;</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7.7.3 </w:t>
      </w:r>
      <w:r w:rsidRPr="00C90430">
        <w:rPr>
          <w:rFonts w:ascii="Bookman Old Style" w:hAnsi="Bookman Old Style"/>
          <w:sz w:val="21"/>
          <w:szCs w:val="21"/>
        </w:rPr>
        <w:t>-</w:t>
      </w:r>
      <w:r w:rsidRPr="00C90430">
        <w:rPr>
          <w:rFonts w:ascii="Bookman Old Style" w:hAnsi="Bookman Old Style"/>
          <w:sz w:val="21"/>
          <w:szCs w:val="21"/>
        </w:rPr>
        <w:tab/>
        <w:t>adjudicar</w:t>
      </w:r>
      <w:r w:rsidRPr="00C90430">
        <w:rPr>
          <w:rFonts w:ascii="Bookman Old Style" w:hAnsi="Bookman Old Style"/>
          <w:b/>
          <w:bCs/>
          <w:sz w:val="21"/>
          <w:szCs w:val="21"/>
        </w:rPr>
        <w:t xml:space="preserve"> </w:t>
      </w:r>
      <w:r w:rsidRPr="00C90430">
        <w:rPr>
          <w:rFonts w:ascii="Bookman Old Style" w:hAnsi="Bookman Old Style"/>
          <w:sz w:val="21"/>
          <w:szCs w:val="21"/>
        </w:rPr>
        <w:t xml:space="preserve">o objeto deste </w:t>
      </w:r>
      <w:r w:rsidRPr="00C90430">
        <w:rPr>
          <w:rFonts w:ascii="Bookman Old Style" w:hAnsi="Bookman Old Style"/>
          <w:b/>
          <w:bCs/>
          <w:sz w:val="21"/>
          <w:szCs w:val="21"/>
        </w:rPr>
        <w:t>Pregão</w:t>
      </w:r>
      <w:r w:rsidRPr="00C90430">
        <w:rPr>
          <w:rFonts w:ascii="Bookman Old Style" w:hAnsi="Bookman Old Style"/>
          <w:sz w:val="21"/>
          <w:szCs w:val="21"/>
        </w:rPr>
        <w:t xml:space="preserve"> à </w:t>
      </w:r>
      <w:r w:rsidRPr="00C90430">
        <w:rPr>
          <w:rFonts w:ascii="Bookman Old Style" w:hAnsi="Bookman Old Style"/>
          <w:b/>
          <w:bCs/>
          <w:sz w:val="21"/>
          <w:szCs w:val="21"/>
        </w:rPr>
        <w:t>licitante vencedora</w:t>
      </w:r>
      <w:r w:rsidRPr="00C90430">
        <w:rPr>
          <w:rFonts w:ascii="Bookman Old Style" w:hAnsi="Bookman Old Style"/>
          <w:sz w:val="21"/>
          <w:szCs w:val="21"/>
        </w:rPr>
        <w:t xml:space="preserve">, detentora da proposta considerada como a mais vantajosa para a </w:t>
      </w:r>
      <w:r w:rsidRPr="00C90430">
        <w:rPr>
          <w:rFonts w:ascii="Bookman Old Style" w:hAnsi="Bookman Old Style"/>
          <w:b/>
          <w:bCs/>
          <w:sz w:val="21"/>
          <w:szCs w:val="21"/>
        </w:rPr>
        <w:t xml:space="preserve">Prefeitura </w:t>
      </w:r>
      <w:r w:rsidR="00C229BD" w:rsidRPr="00C90430">
        <w:rPr>
          <w:rFonts w:ascii="Bookman Old Style" w:hAnsi="Bookman Old Style"/>
          <w:b/>
          <w:bCs/>
          <w:sz w:val="21"/>
          <w:szCs w:val="21"/>
        </w:rPr>
        <w:t xml:space="preserve">Municipal de </w:t>
      </w:r>
      <w:r w:rsidR="008D348E">
        <w:rPr>
          <w:rFonts w:ascii="Bookman Old Style" w:hAnsi="Bookman Old Style"/>
          <w:b/>
          <w:bCs/>
          <w:sz w:val="21"/>
          <w:szCs w:val="21"/>
        </w:rPr>
        <w:t>Rosário da Limeira</w:t>
      </w:r>
      <w:r w:rsidRPr="00C90430">
        <w:rPr>
          <w:rFonts w:ascii="Bookman Old Style" w:hAnsi="Bookman Old Style"/>
          <w:b/>
          <w:bCs/>
          <w:sz w:val="21"/>
          <w:szCs w:val="21"/>
        </w:rPr>
        <w:t xml:space="preserve">/MG, </w:t>
      </w:r>
      <w:proofErr w:type="gramStart"/>
      <w:r w:rsidRPr="00C90430">
        <w:rPr>
          <w:rFonts w:ascii="Bookman Old Style" w:hAnsi="Bookman Old Style"/>
          <w:sz w:val="21"/>
          <w:szCs w:val="21"/>
        </w:rPr>
        <w:t>após</w:t>
      </w:r>
      <w:proofErr w:type="gramEnd"/>
      <w:r w:rsidRPr="00C90430">
        <w:rPr>
          <w:rFonts w:ascii="Bookman Old Style" w:hAnsi="Bookman Old Style"/>
          <w:sz w:val="21"/>
          <w:szCs w:val="21"/>
        </w:rPr>
        <w:t xml:space="preserve"> constatado o atendimento das exigências deste edital; </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7.7.4 </w:t>
      </w:r>
      <w:r w:rsidRPr="00C90430">
        <w:rPr>
          <w:rFonts w:ascii="Bookman Old Style" w:hAnsi="Bookman Old Style"/>
          <w:sz w:val="21"/>
          <w:szCs w:val="21"/>
        </w:rPr>
        <w:t>-</w:t>
      </w:r>
      <w:r w:rsidRPr="00C90430">
        <w:rPr>
          <w:rFonts w:ascii="Bookman Old Style" w:hAnsi="Bookman Old Style"/>
          <w:sz w:val="21"/>
          <w:szCs w:val="21"/>
        </w:rPr>
        <w:tab/>
        <w:t xml:space="preserve">receber, examinar e instruir os recursos contra suas decisões, relativamente a este </w:t>
      </w:r>
      <w:r w:rsidRPr="00C90430">
        <w:rPr>
          <w:rFonts w:ascii="Bookman Old Style" w:hAnsi="Bookman Old Style"/>
          <w:b/>
          <w:bCs/>
          <w:sz w:val="21"/>
          <w:szCs w:val="21"/>
        </w:rPr>
        <w:t>Pregão</w:t>
      </w:r>
      <w:r w:rsidRPr="00C90430">
        <w:rPr>
          <w:rFonts w:ascii="Bookman Old Style" w:hAnsi="Bookman Old Style"/>
          <w:sz w:val="21"/>
          <w:szCs w:val="21"/>
        </w:rPr>
        <w:t xml:space="preserve">; </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7.7.5 </w:t>
      </w:r>
      <w:r w:rsidRPr="00C90430">
        <w:rPr>
          <w:rFonts w:ascii="Bookman Old Style" w:hAnsi="Bookman Old Style"/>
          <w:sz w:val="21"/>
          <w:szCs w:val="21"/>
        </w:rPr>
        <w:t>-</w:t>
      </w:r>
      <w:r w:rsidRPr="00C90430">
        <w:rPr>
          <w:rFonts w:ascii="Bookman Old Style" w:hAnsi="Bookman Old Style"/>
          <w:sz w:val="21"/>
          <w:szCs w:val="21"/>
        </w:rPr>
        <w:tab/>
        <w:t xml:space="preserve">encaminhar ao </w:t>
      </w:r>
      <w:r w:rsidRPr="00C90430">
        <w:rPr>
          <w:rFonts w:ascii="Bookman Old Style" w:hAnsi="Bookman Old Style"/>
          <w:b/>
          <w:bCs/>
          <w:sz w:val="21"/>
          <w:szCs w:val="21"/>
        </w:rPr>
        <w:t xml:space="preserve">Prefeito Municipal </w:t>
      </w:r>
      <w:r w:rsidRPr="00C90430">
        <w:rPr>
          <w:rFonts w:ascii="Bookman Old Style" w:hAnsi="Bookman Old Style"/>
          <w:sz w:val="21"/>
          <w:szCs w:val="21"/>
        </w:rPr>
        <w:t xml:space="preserve">o processo relativo a este </w:t>
      </w:r>
      <w:r w:rsidRPr="00C90430">
        <w:rPr>
          <w:rFonts w:ascii="Bookman Old Style" w:hAnsi="Bookman Old Style"/>
          <w:b/>
          <w:bCs/>
          <w:sz w:val="21"/>
          <w:szCs w:val="21"/>
        </w:rPr>
        <w:t xml:space="preserve">Pregão, </w:t>
      </w:r>
      <w:r w:rsidRPr="00C90430">
        <w:rPr>
          <w:rFonts w:ascii="Bookman Old Style" w:hAnsi="Bookman Old Style"/>
          <w:sz w:val="21"/>
          <w:szCs w:val="21"/>
        </w:rPr>
        <w:t xml:space="preserve">devidamente instruído, </w:t>
      </w:r>
      <w:proofErr w:type="gramStart"/>
      <w:r w:rsidRPr="00C90430">
        <w:rPr>
          <w:rFonts w:ascii="Bookman Old Style" w:hAnsi="Bookman Old Style"/>
          <w:sz w:val="21"/>
          <w:szCs w:val="21"/>
        </w:rPr>
        <w:t>após</w:t>
      </w:r>
      <w:proofErr w:type="gramEnd"/>
      <w:r w:rsidRPr="00C90430">
        <w:rPr>
          <w:rFonts w:ascii="Bookman Old Style" w:hAnsi="Bookman Old Style"/>
          <w:sz w:val="21"/>
          <w:szCs w:val="21"/>
        </w:rPr>
        <w:t xml:space="preserve"> ocorrida a </w:t>
      </w:r>
      <w:r w:rsidRPr="00C90430">
        <w:rPr>
          <w:rFonts w:ascii="Bookman Old Style" w:hAnsi="Bookman Old Style"/>
          <w:b/>
          <w:bCs/>
          <w:sz w:val="21"/>
          <w:szCs w:val="21"/>
        </w:rPr>
        <w:t>adjudicação,</w:t>
      </w:r>
      <w:r w:rsidRPr="00C90430">
        <w:rPr>
          <w:rFonts w:ascii="Bookman Old Style" w:hAnsi="Bookman Old Style"/>
          <w:sz w:val="21"/>
          <w:szCs w:val="21"/>
        </w:rPr>
        <w:t xml:space="preserve"> com vistas à </w:t>
      </w:r>
      <w:r w:rsidRPr="00C90430">
        <w:rPr>
          <w:rFonts w:ascii="Bookman Old Style" w:hAnsi="Bookman Old Style"/>
          <w:b/>
          <w:bCs/>
          <w:sz w:val="21"/>
          <w:szCs w:val="21"/>
        </w:rPr>
        <w:t xml:space="preserve">homologação </w:t>
      </w:r>
      <w:r w:rsidRPr="00C90430">
        <w:rPr>
          <w:rFonts w:ascii="Bookman Old Style" w:hAnsi="Bookman Old Style"/>
          <w:sz w:val="21"/>
          <w:szCs w:val="21"/>
        </w:rPr>
        <w:t>deste procedimento licitatório</w:t>
      </w:r>
      <w:r w:rsidRPr="00C90430">
        <w:rPr>
          <w:rFonts w:ascii="Bookman Old Style" w:hAnsi="Bookman Old Style"/>
          <w:b/>
          <w:bCs/>
          <w:sz w:val="21"/>
          <w:szCs w:val="21"/>
        </w:rPr>
        <w:t xml:space="preserve"> </w:t>
      </w:r>
      <w:r w:rsidRPr="00C90430">
        <w:rPr>
          <w:rFonts w:ascii="Bookman Old Style" w:hAnsi="Bookman Old Style"/>
          <w:sz w:val="21"/>
          <w:szCs w:val="21"/>
        </w:rPr>
        <w:t>e à</w:t>
      </w:r>
      <w:r w:rsidRPr="00C90430">
        <w:rPr>
          <w:rFonts w:ascii="Bookman Old Style" w:hAnsi="Bookman Old Style"/>
          <w:b/>
          <w:bCs/>
          <w:sz w:val="21"/>
          <w:szCs w:val="21"/>
        </w:rPr>
        <w:t xml:space="preserve"> </w:t>
      </w:r>
      <w:r w:rsidRPr="00C90430">
        <w:rPr>
          <w:rFonts w:ascii="Bookman Old Style" w:hAnsi="Bookman Old Style"/>
          <w:sz w:val="21"/>
          <w:szCs w:val="21"/>
        </w:rPr>
        <w:t>contratação</w:t>
      </w:r>
      <w:r w:rsidRPr="00C90430">
        <w:rPr>
          <w:rFonts w:ascii="Bookman Old Style" w:hAnsi="Bookman Old Style"/>
          <w:b/>
          <w:bCs/>
          <w:sz w:val="21"/>
          <w:szCs w:val="21"/>
        </w:rPr>
        <w:t xml:space="preserve"> </w:t>
      </w:r>
      <w:r w:rsidRPr="00C90430">
        <w:rPr>
          <w:rFonts w:ascii="Bookman Old Style" w:hAnsi="Bookman Old Style"/>
          <w:sz w:val="21"/>
          <w:szCs w:val="21"/>
        </w:rPr>
        <w:t>do objeto com a</w:t>
      </w:r>
      <w:r w:rsidRPr="00C90430">
        <w:rPr>
          <w:rFonts w:ascii="Bookman Old Style" w:hAnsi="Bookman Old Style"/>
          <w:b/>
          <w:bCs/>
          <w:sz w:val="21"/>
          <w:szCs w:val="21"/>
        </w:rPr>
        <w:t xml:space="preserve"> licitante vencedora.</w:t>
      </w:r>
    </w:p>
    <w:p w:rsidR="00CE1AF2" w:rsidRPr="00C90430" w:rsidRDefault="00CE1AF2" w:rsidP="00CE1AF2">
      <w:pPr>
        <w:tabs>
          <w:tab w:val="left" w:pos="1701"/>
        </w:tabs>
        <w:autoSpaceDE w:val="0"/>
        <w:autoSpaceDN w:val="0"/>
        <w:adjustRightInd w:val="0"/>
        <w:ind w:right="5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51"/>
        <w:jc w:val="both"/>
        <w:rPr>
          <w:rFonts w:ascii="Bookman Old Style" w:hAnsi="Bookman Old Style"/>
          <w:sz w:val="21"/>
          <w:szCs w:val="21"/>
        </w:rPr>
      </w:pPr>
      <w:r w:rsidRPr="00C90430">
        <w:rPr>
          <w:rFonts w:ascii="Bookman Old Style" w:hAnsi="Bookman Old Style"/>
          <w:b/>
          <w:bCs/>
          <w:sz w:val="21"/>
          <w:szCs w:val="21"/>
        </w:rPr>
        <w:t xml:space="preserve">7.8 - </w:t>
      </w:r>
      <w:r w:rsidRPr="00C90430">
        <w:rPr>
          <w:rFonts w:ascii="Bookman Old Style" w:hAnsi="Bookman Old Style"/>
          <w:sz w:val="21"/>
          <w:szCs w:val="21"/>
        </w:rPr>
        <w:t xml:space="preserve">Ao </w:t>
      </w:r>
      <w:r w:rsidRPr="00C90430">
        <w:rPr>
          <w:rFonts w:ascii="Bookman Old Style" w:hAnsi="Bookman Old Style"/>
          <w:b/>
          <w:bCs/>
          <w:sz w:val="21"/>
          <w:szCs w:val="21"/>
        </w:rPr>
        <w:t>Prefeito Municipal</w:t>
      </w:r>
      <w:r w:rsidRPr="00C90430">
        <w:rPr>
          <w:rFonts w:ascii="Bookman Old Style" w:hAnsi="Bookman Old Style"/>
          <w:sz w:val="21"/>
          <w:szCs w:val="21"/>
        </w:rPr>
        <w:t xml:space="preserve"> caberá:</w:t>
      </w:r>
    </w:p>
    <w:p w:rsidR="00CE1AF2" w:rsidRPr="00C90430" w:rsidRDefault="00CE1AF2" w:rsidP="00CE1AF2">
      <w:pPr>
        <w:tabs>
          <w:tab w:val="left" w:pos="-3720"/>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7.8.1 </w:t>
      </w:r>
      <w:r w:rsidRPr="00C90430">
        <w:rPr>
          <w:rFonts w:ascii="Bookman Old Style" w:hAnsi="Bookman Old Style"/>
          <w:sz w:val="21"/>
          <w:szCs w:val="21"/>
        </w:rPr>
        <w:t>-</w:t>
      </w:r>
      <w:r w:rsidRPr="00C90430">
        <w:rPr>
          <w:rFonts w:ascii="Bookman Old Style" w:hAnsi="Bookman Old Style"/>
          <w:sz w:val="21"/>
          <w:szCs w:val="21"/>
        </w:rPr>
        <w:tab/>
        <w:t xml:space="preserve">decidir os recursos contra atos do </w:t>
      </w:r>
      <w:r w:rsidRPr="00C90430">
        <w:rPr>
          <w:rFonts w:ascii="Bookman Old Style" w:hAnsi="Bookman Old Style"/>
          <w:b/>
          <w:bCs/>
          <w:sz w:val="21"/>
          <w:szCs w:val="21"/>
        </w:rPr>
        <w:t>Pregoeiro</w:t>
      </w:r>
      <w:r w:rsidRPr="00C90430">
        <w:rPr>
          <w:rFonts w:ascii="Bookman Old Style" w:hAnsi="Bookman Old Style"/>
          <w:sz w:val="21"/>
          <w:szCs w:val="21"/>
        </w:rPr>
        <w:t xml:space="preserve">; </w:t>
      </w:r>
      <w:proofErr w:type="gramStart"/>
      <w:r w:rsidRPr="00C90430">
        <w:rPr>
          <w:rFonts w:ascii="Bookman Old Style" w:hAnsi="Bookman Old Style"/>
          <w:sz w:val="21"/>
          <w:szCs w:val="21"/>
        </w:rPr>
        <w:t>e</w:t>
      </w:r>
      <w:proofErr w:type="gramEnd"/>
    </w:p>
    <w:p w:rsidR="00CE1AF2" w:rsidRPr="00C90430" w:rsidRDefault="00CE1AF2" w:rsidP="00CE1AF2">
      <w:pPr>
        <w:tabs>
          <w:tab w:val="left" w:pos="-3720"/>
        </w:tabs>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7.8.2 </w:t>
      </w:r>
      <w:r w:rsidRPr="00C90430">
        <w:rPr>
          <w:rFonts w:ascii="Bookman Old Style" w:hAnsi="Bookman Old Style"/>
          <w:sz w:val="21"/>
          <w:szCs w:val="21"/>
        </w:rPr>
        <w:t>-</w:t>
      </w:r>
      <w:r w:rsidRPr="00C90430">
        <w:rPr>
          <w:rFonts w:ascii="Bookman Old Style" w:hAnsi="Bookman Old Style"/>
          <w:sz w:val="21"/>
          <w:szCs w:val="21"/>
        </w:rPr>
        <w:tab/>
        <w:t xml:space="preserve">homologar o resultado deste </w:t>
      </w:r>
      <w:r w:rsidRPr="00C90430">
        <w:rPr>
          <w:rFonts w:ascii="Bookman Old Style" w:hAnsi="Bookman Old Style"/>
          <w:b/>
          <w:bCs/>
          <w:sz w:val="21"/>
          <w:szCs w:val="21"/>
        </w:rPr>
        <w:t>Pregão,</w:t>
      </w:r>
      <w:r w:rsidRPr="00C90430">
        <w:rPr>
          <w:rFonts w:ascii="Bookman Old Style" w:hAnsi="Bookman Old Style"/>
          <w:sz w:val="21"/>
          <w:szCs w:val="21"/>
        </w:rPr>
        <w:t xml:space="preserve"> </w:t>
      </w:r>
      <w:proofErr w:type="gramStart"/>
      <w:r w:rsidRPr="00C90430">
        <w:rPr>
          <w:rFonts w:ascii="Bookman Old Style" w:hAnsi="Bookman Old Style"/>
          <w:sz w:val="21"/>
          <w:szCs w:val="21"/>
        </w:rPr>
        <w:t>após</w:t>
      </w:r>
      <w:proofErr w:type="gramEnd"/>
      <w:r w:rsidRPr="00C90430">
        <w:rPr>
          <w:rFonts w:ascii="Bookman Old Style" w:hAnsi="Bookman Old Style"/>
          <w:sz w:val="21"/>
          <w:szCs w:val="21"/>
        </w:rPr>
        <w:t xml:space="preserve"> decididos os </w:t>
      </w:r>
      <w:r w:rsidRPr="00C90430">
        <w:rPr>
          <w:rFonts w:ascii="Bookman Old Style" w:hAnsi="Bookman Old Style"/>
          <w:b/>
          <w:bCs/>
          <w:sz w:val="21"/>
          <w:szCs w:val="21"/>
        </w:rPr>
        <w:t>recursos</w:t>
      </w:r>
      <w:r w:rsidRPr="00C90430">
        <w:rPr>
          <w:rFonts w:ascii="Bookman Old Style" w:hAnsi="Bookman Old Style"/>
          <w:sz w:val="21"/>
          <w:szCs w:val="21"/>
        </w:rPr>
        <w:t xml:space="preserve"> porventura interpostos contra atos do </w:t>
      </w:r>
      <w:r w:rsidRPr="00C90430">
        <w:rPr>
          <w:rFonts w:ascii="Bookman Old Style" w:hAnsi="Bookman Old Style"/>
          <w:b/>
          <w:bCs/>
          <w:sz w:val="21"/>
          <w:szCs w:val="21"/>
        </w:rPr>
        <w:t>Pregoeiro</w:t>
      </w:r>
      <w:r w:rsidRPr="00C90430">
        <w:rPr>
          <w:rFonts w:ascii="Bookman Old Style" w:hAnsi="Bookman Old Style"/>
          <w:sz w:val="21"/>
          <w:szCs w:val="21"/>
        </w:rPr>
        <w:t>, e promover a celebração do contrato correspondente.</w:t>
      </w: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7.9 - </w:t>
      </w:r>
      <w:r w:rsidRPr="00C90430">
        <w:rPr>
          <w:rFonts w:ascii="Bookman Old Style" w:hAnsi="Bookman Old Style"/>
          <w:sz w:val="21"/>
          <w:szCs w:val="21"/>
        </w:rPr>
        <w:t xml:space="preserve">Se não houver tempo suficiente para a abertura dos envelopes </w:t>
      </w:r>
      <w:r w:rsidRPr="00C90430">
        <w:rPr>
          <w:rFonts w:ascii="Bookman Old Style" w:hAnsi="Bookman Old Style"/>
          <w:b/>
          <w:bCs/>
          <w:sz w:val="21"/>
          <w:szCs w:val="21"/>
        </w:rPr>
        <w:t>"Proposta"</w:t>
      </w:r>
      <w:r w:rsidRPr="00C90430">
        <w:rPr>
          <w:rFonts w:ascii="Bookman Old Style" w:hAnsi="Bookman Old Style"/>
          <w:sz w:val="21"/>
          <w:szCs w:val="21"/>
        </w:rPr>
        <w:t xml:space="preserve"> e</w:t>
      </w:r>
      <w:r w:rsidRPr="00C90430">
        <w:rPr>
          <w:rFonts w:ascii="Bookman Old Style" w:hAnsi="Bookman Old Style"/>
          <w:b/>
          <w:bCs/>
          <w:sz w:val="21"/>
          <w:szCs w:val="21"/>
        </w:rPr>
        <w:t xml:space="preserve"> "Documentação"</w:t>
      </w:r>
      <w:r w:rsidRPr="00C90430">
        <w:rPr>
          <w:rFonts w:ascii="Bookman Old Style" w:hAnsi="Bookman Old Style"/>
          <w:sz w:val="21"/>
          <w:szCs w:val="21"/>
        </w:rPr>
        <w:t xml:space="preserve"> em um único momento, em face do exame da </w:t>
      </w:r>
      <w:r w:rsidRPr="00C90430">
        <w:rPr>
          <w:rFonts w:ascii="Bookman Old Style" w:hAnsi="Bookman Old Style"/>
          <w:b/>
          <w:bCs/>
          <w:sz w:val="21"/>
          <w:szCs w:val="21"/>
        </w:rPr>
        <w:t>proposta/documentação</w:t>
      </w:r>
      <w:r w:rsidRPr="00C90430">
        <w:rPr>
          <w:rFonts w:ascii="Bookman Old Style" w:hAnsi="Bookman Old Style"/>
          <w:sz w:val="21"/>
          <w:szCs w:val="21"/>
        </w:rPr>
        <w:t xml:space="preserve"> com os requisitos do </w:t>
      </w:r>
      <w:r w:rsidRPr="00C90430">
        <w:rPr>
          <w:rFonts w:ascii="Bookman Old Style" w:hAnsi="Bookman Old Style"/>
          <w:b/>
          <w:bCs/>
          <w:sz w:val="21"/>
          <w:szCs w:val="21"/>
        </w:rPr>
        <w:t>edital</w:t>
      </w:r>
      <w:r w:rsidRPr="00C90430">
        <w:rPr>
          <w:rFonts w:ascii="Bookman Old Style" w:hAnsi="Bookman Old Style"/>
          <w:sz w:val="21"/>
          <w:szCs w:val="21"/>
        </w:rPr>
        <w:t>, ou, ainda, se os trabalhos não puderem ser concluídos e/ou surgirem dúvidas que não possam ser dirimidas de imediato, os motivos serão consignados em ata e a continuação dar-se-á em sessão a ser convocada posteriormente.</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7.9.1 </w:t>
      </w:r>
      <w:r w:rsidRPr="00C90430">
        <w:rPr>
          <w:rFonts w:ascii="Bookman Old Style" w:hAnsi="Bookman Old Style"/>
          <w:sz w:val="21"/>
          <w:szCs w:val="21"/>
        </w:rPr>
        <w:t>-</w:t>
      </w:r>
      <w:r w:rsidRPr="00C90430">
        <w:rPr>
          <w:rFonts w:ascii="Bookman Old Style" w:hAnsi="Bookman Old Style"/>
          <w:sz w:val="21"/>
          <w:szCs w:val="21"/>
        </w:rPr>
        <w:tab/>
        <w:t xml:space="preserve">A interrupção dos trabalhos de que trata esta </w:t>
      </w:r>
      <w:r w:rsidRPr="00C90430">
        <w:rPr>
          <w:rFonts w:ascii="Bookman Old Style" w:hAnsi="Bookman Old Style"/>
          <w:b/>
          <w:bCs/>
          <w:sz w:val="21"/>
          <w:szCs w:val="21"/>
        </w:rPr>
        <w:t>Condição</w:t>
      </w:r>
      <w:r w:rsidRPr="00C90430">
        <w:rPr>
          <w:rFonts w:ascii="Bookman Old Style" w:hAnsi="Bookman Old Style"/>
          <w:sz w:val="21"/>
          <w:szCs w:val="21"/>
        </w:rPr>
        <w:t>, somente dar-se-á, em qualquer hipótese, após a etapa competitiva de lances verbais;</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7.9.2 -</w:t>
      </w:r>
      <w:r w:rsidRPr="00C90430">
        <w:rPr>
          <w:rFonts w:ascii="Bookman Old Style" w:hAnsi="Bookman Old Style"/>
          <w:b/>
          <w:bCs/>
          <w:sz w:val="21"/>
          <w:szCs w:val="21"/>
        </w:rPr>
        <w:tab/>
      </w:r>
      <w:r w:rsidRPr="00C90430">
        <w:rPr>
          <w:rFonts w:ascii="Bookman Old Style" w:hAnsi="Bookman Old Style"/>
          <w:sz w:val="21"/>
          <w:szCs w:val="21"/>
        </w:rPr>
        <w:t xml:space="preserve">os envelopes não abertos, já rubricados no fecho, obrigatoriamente, pelo </w:t>
      </w:r>
      <w:r w:rsidRPr="00C90430">
        <w:rPr>
          <w:rFonts w:ascii="Bookman Old Style" w:hAnsi="Bookman Old Style"/>
          <w:b/>
          <w:bCs/>
          <w:sz w:val="21"/>
          <w:szCs w:val="21"/>
        </w:rPr>
        <w:t xml:space="preserve">Pregoeiro, pela Equipe de Apoio </w:t>
      </w:r>
      <w:r w:rsidRPr="00C90430">
        <w:rPr>
          <w:rFonts w:ascii="Bookman Old Style" w:hAnsi="Bookman Old Style"/>
          <w:sz w:val="21"/>
          <w:szCs w:val="21"/>
        </w:rPr>
        <w:t xml:space="preserve">e pelos representantes legais das </w:t>
      </w:r>
      <w:r w:rsidRPr="00C90430">
        <w:rPr>
          <w:rFonts w:ascii="Bookman Old Style" w:hAnsi="Bookman Old Style"/>
          <w:b/>
          <w:bCs/>
          <w:sz w:val="21"/>
          <w:szCs w:val="21"/>
        </w:rPr>
        <w:t>licitantes</w:t>
      </w:r>
      <w:r w:rsidRPr="00C90430">
        <w:rPr>
          <w:rFonts w:ascii="Bookman Old Style" w:hAnsi="Bookman Old Style"/>
          <w:sz w:val="21"/>
          <w:szCs w:val="21"/>
        </w:rPr>
        <w:t xml:space="preserve"> presentes, ficarão em poder do </w:t>
      </w:r>
      <w:r w:rsidRPr="00C90430">
        <w:rPr>
          <w:rFonts w:ascii="Bookman Old Style" w:hAnsi="Bookman Old Style"/>
          <w:b/>
          <w:bCs/>
          <w:sz w:val="21"/>
          <w:szCs w:val="21"/>
        </w:rPr>
        <w:t xml:space="preserve">Pregoeiro </w:t>
      </w:r>
      <w:r w:rsidRPr="00C90430">
        <w:rPr>
          <w:rFonts w:ascii="Bookman Old Style" w:hAnsi="Bookman Old Style"/>
          <w:sz w:val="21"/>
          <w:szCs w:val="21"/>
        </w:rPr>
        <w:t>e sob sua guarda até nova reunião oportunamente marcada para prosseguimento dos trabalhos.</w:t>
      </w:r>
    </w:p>
    <w:p w:rsidR="00CE1AF2" w:rsidRPr="00C90430" w:rsidRDefault="00CE1AF2" w:rsidP="00CE1AF2">
      <w:pPr>
        <w:autoSpaceDE w:val="0"/>
        <w:autoSpaceDN w:val="0"/>
        <w:adjustRightInd w:val="0"/>
        <w:ind w:left="600" w:right="-1"/>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7.10 - </w:t>
      </w:r>
      <w:r w:rsidRPr="00C90430">
        <w:rPr>
          <w:rFonts w:ascii="Bookman Old Style" w:hAnsi="Bookman Old Style"/>
          <w:sz w:val="21"/>
          <w:szCs w:val="21"/>
        </w:rPr>
        <w:t xml:space="preserve">Consideradas as ressalvas contidas neste </w:t>
      </w:r>
      <w:r w:rsidRPr="00C90430">
        <w:rPr>
          <w:rFonts w:ascii="Bookman Old Style" w:hAnsi="Bookman Old Style"/>
          <w:b/>
          <w:bCs/>
          <w:sz w:val="21"/>
          <w:szCs w:val="21"/>
        </w:rPr>
        <w:t>edital</w:t>
      </w:r>
      <w:r w:rsidRPr="00C90430">
        <w:rPr>
          <w:rFonts w:ascii="Bookman Old Style" w:hAnsi="Bookman Old Style"/>
          <w:sz w:val="21"/>
          <w:szCs w:val="21"/>
        </w:rPr>
        <w:t xml:space="preserve">, qualquer reclamação a respeito deverá ser feita, no ato da reunião, pelos representantes legais das </w:t>
      </w:r>
      <w:r w:rsidRPr="00C90430">
        <w:rPr>
          <w:rFonts w:ascii="Bookman Old Style" w:hAnsi="Bookman Old Style"/>
          <w:b/>
          <w:bCs/>
          <w:sz w:val="21"/>
          <w:szCs w:val="21"/>
        </w:rPr>
        <w:t>licitantes</w:t>
      </w:r>
      <w:r w:rsidRPr="00C90430">
        <w:rPr>
          <w:rFonts w:ascii="Bookman Old Style" w:hAnsi="Bookman Old Style"/>
          <w:sz w:val="21"/>
          <w:szCs w:val="21"/>
        </w:rPr>
        <w:t xml:space="preserve"> presentes.</w:t>
      </w: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7.11 - </w:t>
      </w:r>
      <w:r w:rsidRPr="00C90430">
        <w:rPr>
          <w:rFonts w:ascii="Bookman Old Style" w:hAnsi="Bookman Old Style"/>
          <w:sz w:val="21"/>
          <w:szCs w:val="21"/>
        </w:rPr>
        <w:t xml:space="preserve">Todas as propostas e os documentos de habilitação serão rubricados, </w:t>
      </w:r>
      <w:r w:rsidRPr="00C90430">
        <w:rPr>
          <w:rFonts w:ascii="Bookman Old Style" w:hAnsi="Bookman Old Style"/>
          <w:sz w:val="21"/>
          <w:szCs w:val="21"/>
        </w:rPr>
        <w:lastRenderedPageBreak/>
        <w:t xml:space="preserve">obrigatoriamente, pelo </w:t>
      </w:r>
      <w:r w:rsidRPr="00C90430">
        <w:rPr>
          <w:rFonts w:ascii="Bookman Old Style" w:hAnsi="Bookman Old Style"/>
          <w:b/>
          <w:bCs/>
          <w:sz w:val="21"/>
          <w:szCs w:val="21"/>
        </w:rPr>
        <w:t>Pregoeiro</w:t>
      </w:r>
      <w:r w:rsidRPr="00C90430">
        <w:rPr>
          <w:rFonts w:ascii="Bookman Old Style" w:hAnsi="Bookman Old Style"/>
          <w:sz w:val="21"/>
          <w:szCs w:val="21"/>
        </w:rPr>
        <w:t xml:space="preserve">, pela equipe de apoio e pelos representantes legais das </w:t>
      </w:r>
      <w:r w:rsidRPr="00C90430">
        <w:rPr>
          <w:rFonts w:ascii="Bookman Old Style" w:hAnsi="Bookman Old Style"/>
          <w:b/>
          <w:bCs/>
          <w:sz w:val="21"/>
          <w:szCs w:val="21"/>
        </w:rPr>
        <w:t>licitantes</w:t>
      </w:r>
      <w:r w:rsidRPr="00C90430">
        <w:rPr>
          <w:rFonts w:ascii="Bookman Old Style" w:hAnsi="Bookman Old Style"/>
          <w:sz w:val="21"/>
          <w:szCs w:val="21"/>
        </w:rPr>
        <w:t xml:space="preserve"> presentes à sessão deste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7.12 - </w:t>
      </w:r>
      <w:r w:rsidRPr="00C90430">
        <w:rPr>
          <w:rFonts w:ascii="Bookman Old Style" w:hAnsi="Bookman Old Style"/>
          <w:sz w:val="21"/>
          <w:szCs w:val="21"/>
        </w:rPr>
        <w:t xml:space="preserve">Ultrapassada a fase de análise das propostas e abertos os envelopes </w:t>
      </w:r>
      <w:r w:rsidRPr="00C90430">
        <w:rPr>
          <w:rFonts w:ascii="Bookman Old Style" w:hAnsi="Bookman Old Style"/>
          <w:b/>
          <w:bCs/>
          <w:sz w:val="21"/>
          <w:szCs w:val="21"/>
        </w:rPr>
        <w:t>"Documentação"</w:t>
      </w:r>
      <w:r w:rsidRPr="00C90430">
        <w:rPr>
          <w:rFonts w:ascii="Bookman Old Style" w:hAnsi="Bookman Old Style"/>
          <w:sz w:val="21"/>
          <w:szCs w:val="21"/>
        </w:rPr>
        <w:t xml:space="preserve"> não caberá desclassificar as </w:t>
      </w:r>
      <w:r w:rsidRPr="00C90430">
        <w:rPr>
          <w:rFonts w:ascii="Bookman Old Style" w:hAnsi="Bookman Old Style"/>
          <w:b/>
          <w:bCs/>
          <w:sz w:val="21"/>
          <w:szCs w:val="21"/>
        </w:rPr>
        <w:t xml:space="preserve">licitantes </w:t>
      </w:r>
      <w:r w:rsidRPr="00C90430">
        <w:rPr>
          <w:rFonts w:ascii="Bookman Old Style" w:hAnsi="Bookman Old Style"/>
          <w:sz w:val="21"/>
          <w:szCs w:val="21"/>
        </w:rPr>
        <w:t xml:space="preserve">por motivo relacionado com a </w:t>
      </w:r>
      <w:r w:rsidRPr="00C90430">
        <w:rPr>
          <w:rFonts w:ascii="Bookman Old Style" w:hAnsi="Bookman Old Style"/>
          <w:b/>
          <w:bCs/>
          <w:sz w:val="21"/>
          <w:szCs w:val="21"/>
        </w:rPr>
        <w:t>proposta,</w:t>
      </w:r>
      <w:r w:rsidRPr="00C90430">
        <w:rPr>
          <w:rFonts w:ascii="Bookman Old Style" w:hAnsi="Bookman Old Style"/>
          <w:sz w:val="21"/>
          <w:szCs w:val="21"/>
        </w:rPr>
        <w:t xml:space="preserve"> salvo em razão de fatos supervenientes ou só conhecidos após o julgamento.</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7.13 - </w:t>
      </w:r>
      <w:r w:rsidRPr="00C90430">
        <w:rPr>
          <w:rFonts w:ascii="Bookman Old Style" w:hAnsi="Bookman Old Style"/>
          <w:sz w:val="21"/>
          <w:szCs w:val="21"/>
        </w:rPr>
        <w:t xml:space="preserve">É </w:t>
      </w:r>
      <w:proofErr w:type="gramStart"/>
      <w:r w:rsidRPr="00C90430">
        <w:rPr>
          <w:rFonts w:ascii="Bookman Old Style" w:hAnsi="Bookman Old Style"/>
          <w:sz w:val="21"/>
          <w:szCs w:val="21"/>
        </w:rPr>
        <w:t>facultado</w:t>
      </w:r>
      <w:proofErr w:type="gramEnd"/>
      <w:r w:rsidRPr="00C90430">
        <w:rPr>
          <w:rFonts w:ascii="Bookman Old Style" w:hAnsi="Bookman Old Style"/>
          <w:sz w:val="21"/>
          <w:szCs w:val="21"/>
        </w:rPr>
        <w:t xml:space="preserve"> ao </w:t>
      </w:r>
      <w:r w:rsidRPr="00C90430">
        <w:rPr>
          <w:rFonts w:ascii="Bookman Old Style" w:hAnsi="Bookman Old Style"/>
          <w:b/>
          <w:bCs/>
          <w:sz w:val="21"/>
          <w:szCs w:val="21"/>
        </w:rPr>
        <w:t>Pregoeiro</w:t>
      </w:r>
      <w:r w:rsidRPr="00C90430">
        <w:rPr>
          <w:rFonts w:ascii="Bookman Old Style" w:hAnsi="Bookman Old Style"/>
          <w:sz w:val="21"/>
          <w:szCs w:val="21"/>
        </w:rPr>
        <w:t xml:space="preserve"> ou à autoridade superior, em qualquer fase deste </w:t>
      </w:r>
      <w:r w:rsidRPr="00C90430">
        <w:rPr>
          <w:rFonts w:ascii="Bookman Old Style" w:hAnsi="Bookman Old Style"/>
          <w:b/>
          <w:bCs/>
          <w:sz w:val="21"/>
          <w:szCs w:val="21"/>
        </w:rPr>
        <w:t>Pregão</w:t>
      </w:r>
      <w:r w:rsidRPr="00C90430">
        <w:rPr>
          <w:rFonts w:ascii="Bookman Old Style" w:hAnsi="Bookman Old Style"/>
          <w:sz w:val="21"/>
          <w:szCs w:val="21"/>
        </w:rPr>
        <w:t>, a promoção de diligência destinada a esclarecer ou complementar a instrução do processo, vedada a inclusão posterior de informação ou de documentos que deveriam constar originariamente da proposta/documentação.</w:t>
      </w:r>
    </w:p>
    <w:p w:rsidR="00CE1AF2" w:rsidRPr="00C90430" w:rsidRDefault="00CE1AF2" w:rsidP="00CE1AF2">
      <w:pPr>
        <w:tabs>
          <w:tab w:val="left" w:pos="-3720"/>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7.13.1 </w:t>
      </w:r>
      <w:r w:rsidRPr="00C90430">
        <w:rPr>
          <w:rFonts w:ascii="Bookman Old Style" w:hAnsi="Bookman Old Style"/>
          <w:sz w:val="21"/>
          <w:szCs w:val="21"/>
        </w:rPr>
        <w:t>- Nesse caso, a adjudicação somente ocorrerá após a conclusão da diligência promovida.</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7.14 - </w:t>
      </w:r>
      <w:r w:rsidRPr="00C90430">
        <w:rPr>
          <w:rFonts w:ascii="Bookman Old Style" w:hAnsi="Bookman Old Style"/>
          <w:sz w:val="21"/>
          <w:szCs w:val="21"/>
        </w:rPr>
        <w:t xml:space="preserve">A adjudicação deste </w:t>
      </w:r>
      <w:r w:rsidRPr="00C90430">
        <w:rPr>
          <w:rFonts w:ascii="Bookman Old Style" w:hAnsi="Bookman Old Style"/>
          <w:b/>
          <w:bCs/>
          <w:sz w:val="21"/>
          <w:szCs w:val="21"/>
        </w:rPr>
        <w:t xml:space="preserve">Pregão </w:t>
      </w:r>
      <w:r w:rsidRPr="00C90430">
        <w:rPr>
          <w:rFonts w:ascii="Bookman Old Style" w:hAnsi="Bookman Old Style"/>
          <w:sz w:val="21"/>
          <w:szCs w:val="21"/>
        </w:rPr>
        <w:t>e a homologação do seu objeto somente serão efetivadas:</w:t>
      </w:r>
    </w:p>
    <w:p w:rsidR="00CE1AF2" w:rsidRPr="00C90430" w:rsidRDefault="00CE1AF2" w:rsidP="00CE1AF2">
      <w:pPr>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7.14.1 </w:t>
      </w:r>
      <w:r w:rsidRPr="00C90430">
        <w:rPr>
          <w:rFonts w:ascii="Bookman Old Style" w:hAnsi="Bookman Old Style"/>
          <w:sz w:val="21"/>
          <w:szCs w:val="21"/>
        </w:rPr>
        <w:t xml:space="preserve">- se não houver manifestação da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de sua intenção de interpor recurso, devidamente registrada em ata durante o transcurso da sessão do </w:t>
      </w:r>
      <w:r w:rsidRPr="00C90430">
        <w:rPr>
          <w:rFonts w:ascii="Bookman Old Style" w:hAnsi="Bookman Old Style"/>
          <w:b/>
          <w:bCs/>
          <w:sz w:val="21"/>
          <w:szCs w:val="21"/>
        </w:rPr>
        <w:t>Pregão</w:t>
      </w:r>
      <w:r w:rsidRPr="00C90430">
        <w:rPr>
          <w:rFonts w:ascii="Bookman Old Style" w:hAnsi="Bookman Old Style"/>
          <w:sz w:val="21"/>
          <w:szCs w:val="21"/>
        </w:rPr>
        <w:t xml:space="preserve">; </w:t>
      </w:r>
      <w:proofErr w:type="gramStart"/>
      <w:r w:rsidRPr="00C90430">
        <w:rPr>
          <w:rFonts w:ascii="Bookman Old Style" w:hAnsi="Bookman Old Style"/>
          <w:sz w:val="21"/>
          <w:szCs w:val="21"/>
        </w:rPr>
        <w:t>ou</w:t>
      </w:r>
      <w:proofErr w:type="gramEnd"/>
    </w:p>
    <w:p w:rsidR="00CE1AF2" w:rsidRPr="00C90430" w:rsidRDefault="00CE1AF2" w:rsidP="00CE1AF2">
      <w:pPr>
        <w:widowControl w:val="0"/>
        <w:tabs>
          <w:tab w:val="left" w:pos="709"/>
          <w:tab w:val="left" w:pos="1700"/>
        </w:tabs>
        <w:autoSpaceDE w:val="0"/>
        <w:autoSpaceDN w:val="0"/>
        <w:adjustRightInd w:val="0"/>
        <w:ind w:left="600" w:right="2"/>
        <w:jc w:val="both"/>
        <w:rPr>
          <w:rFonts w:ascii="Bookman Old Style" w:hAnsi="Bookman Old Style"/>
          <w:sz w:val="21"/>
          <w:szCs w:val="21"/>
        </w:rPr>
      </w:pPr>
      <w:r w:rsidRPr="00C90430">
        <w:rPr>
          <w:rFonts w:ascii="Bookman Old Style" w:hAnsi="Bookman Old Style"/>
          <w:b/>
          <w:bCs/>
          <w:sz w:val="21"/>
          <w:szCs w:val="21"/>
        </w:rPr>
        <w:t>7.14.2 </w:t>
      </w:r>
      <w:r w:rsidRPr="00C90430">
        <w:rPr>
          <w:rFonts w:ascii="Bookman Old Style" w:hAnsi="Bookman Old Style"/>
          <w:sz w:val="21"/>
          <w:szCs w:val="21"/>
        </w:rPr>
        <w:t>-</w:t>
      </w:r>
      <w:r w:rsidRPr="00C90430">
        <w:rPr>
          <w:rFonts w:ascii="Bookman Old Style" w:hAnsi="Bookman Old Style"/>
          <w:sz w:val="21"/>
          <w:szCs w:val="21"/>
        </w:rPr>
        <w:tab/>
        <w:t>após o deferimento ou indeferimento do recurso interposto e dado conhecimento do seu resultado.</w:t>
      </w: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b/>
          <w:bCs/>
          <w:sz w:val="21"/>
          <w:szCs w:val="21"/>
        </w:rPr>
      </w:pPr>
      <w:r w:rsidRPr="00C90430">
        <w:rPr>
          <w:rFonts w:ascii="Bookman Old Style" w:hAnsi="Bookman Old Style"/>
          <w:b/>
          <w:bCs/>
          <w:sz w:val="21"/>
          <w:szCs w:val="21"/>
        </w:rPr>
        <w:t xml:space="preserve">7.15 - </w:t>
      </w:r>
      <w:r w:rsidRPr="00C90430">
        <w:rPr>
          <w:rFonts w:ascii="Bookman Old Style" w:hAnsi="Bookman Old Style"/>
          <w:sz w:val="21"/>
          <w:szCs w:val="21"/>
        </w:rPr>
        <w:t xml:space="preserve">A abertura dos envelopes </w:t>
      </w:r>
      <w:r w:rsidRPr="00C90430">
        <w:rPr>
          <w:rFonts w:ascii="Bookman Old Style" w:hAnsi="Bookman Old Style"/>
          <w:b/>
          <w:bCs/>
          <w:sz w:val="21"/>
          <w:szCs w:val="21"/>
        </w:rPr>
        <w:t xml:space="preserve">“Proposta” e “Documentação” </w:t>
      </w:r>
      <w:proofErr w:type="gramStart"/>
      <w:r w:rsidRPr="00C90430">
        <w:rPr>
          <w:rFonts w:ascii="Bookman Old Style" w:hAnsi="Bookman Old Style"/>
          <w:sz w:val="21"/>
          <w:szCs w:val="21"/>
        </w:rPr>
        <w:t>será realizada</w:t>
      </w:r>
      <w:proofErr w:type="gramEnd"/>
      <w:r w:rsidRPr="00C90430">
        <w:rPr>
          <w:rFonts w:ascii="Bookman Old Style" w:hAnsi="Bookman Old Style"/>
          <w:sz w:val="21"/>
          <w:szCs w:val="21"/>
        </w:rPr>
        <w:t xml:space="preserve"> sempre em </w:t>
      </w:r>
      <w:r w:rsidRPr="00C90430">
        <w:rPr>
          <w:rFonts w:ascii="Bookman Old Style" w:hAnsi="Bookman Old Style"/>
          <w:b/>
          <w:bCs/>
          <w:sz w:val="21"/>
          <w:szCs w:val="21"/>
        </w:rPr>
        <w:t>sessão pública,</w:t>
      </w:r>
      <w:r w:rsidRPr="00C90430">
        <w:rPr>
          <w:rFonts w:ascii="Bookman Old Style" w:hAnsi="Bookman Old Style"/>
          <w:sz w:val="21"/>
          <w:szCs w:val="21"/>
        </w:rPr>
        <w:t xml:space="preserve"> devendo 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elaborar a </w:t>
      </w:r>
      <w:r w:rsidRPr="00C90430">
        <w:rPr>
          <w:rFonts w:ascii="Bookman Old Style" w:hAnsi="Bookman Old Style"/>
          <w:b/>
          <w:bCs/>
          <w:sz w:val="21"/>
          <w:szCs w:val="21"/>
        </w:rPr>
        <w:t>ata</w:t>
      </w:r>
      <w:r w:rsidRPr="00C90430">
        <w:rPr>
          <w:rFonts w:ascii="Bookman Old Style" w:hAnsi="Bookman Old Style"/>
          <w:sz w:val="21"/>
          <w:szCs w:val="21"/>
        </w:rPr>
        <w:t xml:space="preserve"> circunstanciada da reunião, que deverá obrigatoriamente ser assinada pelo </w:t>
      </w:r>
      <w:r w:rsidRPr="00C90430">
        <w:rPr>
          <w:rFonts w:ascii="Bookman Old Style" w:hAnsi="Bookman Old Style"/>
          <w:b/>
          <w:bCs/>
          <w:sz w:val="21"/>
          <w:szCs w:val="21"/>
        </w:rPr>
        <w:t>Pregoeiro</w:t>
      </w:r>
      <w:r w:rsidRPr="00C90430">
        <w:rPr>
          <w:rFonts w:ascii="Bookman Old Style" w:hAnsi="Bookman Old Style"/>
          <w:sz w:val="21"/>
          <w:szCs w:val="21"/>
        </w:rPr>
        <w:t xml:space="preserve"> e </w:t>
      </w:r>
      <w:r w:rsidRPr="00C90430">
        <w:rPr>
          <w:rFonts w:ascii="Bookman Old Style" w:hAnsi="Bookman Old Style"/>
          <w:b/>
          <w:bCs/>
          <w:sz w:val="21"/>
          <w:szCs w:val="21"/>
        </w:rPr>
        <w:t xml:space="preserve">licitantes </w:t>
      </w:r>
      <w:r w:rsidRPr="00C90430">
        <w:rPr>
          <w:rFonts w:ascii="Bookman Old Style" w:hAnsi="Bookman Old Style"/>
          <w:sz w:val="21"/>
          <w:szCs w:val="21"/>
        </w:rPr>
        <w:t xml:space="preserve">presentes, e pelos membros da </w:t>
      </w:r>
      <w:r w:rsidRPr="00C90430">
        <w:rPr>
          <w:rFonts w:ascii="Bookman Old Style" w:hAnsi="Bookman Old Style"/>
          <w:b/>
          <w:bCs/>
          <w:sz w:val="21"/>
          <w:szCs w:val="21"/>
        </w:rPr>
        <w:t xml:space="preserve">equipe de apoio </w:t>
      </w:r>
      <w:r w:rsidRPr="00C90430">
        <w:rPr>
          <w:rFonts w:ascii="Bookman Old Style" w:hAnsi="Bookman Old Style"/>
          <w:sz w:val="21"/>
          <w:szCs w:val="21"/>
        </w:rPr>
        <w:t xml:space="preserve">que formularem parecer técnico sobre o julgamento deste </w:t>
      </w:r>
      <w:r w:rsidRPr="00C90430">
        <w:rPr>
          <w:rFonts w:ascii="Bookman Old Style" w:hAnsi="Bookman Old Style"/>
          <w:b/>
          <w:bCs/>
          <w:sz w:val="21"/>
          <w:szCs w:val="21"/>
        </w:rPr>
        <w:t xml:space="preserve">Pregão, </w:t>
      </w:r>
      <w:r w:rsidRPr="00C90430">
        <w:rPr>
          <w:rFonts w:ascii="Bookman Old Style" w:hAnsi="Bookman Old Style"/>
          <w:sz w:val="21"/>
          <w:szCs w:val="21"/>
        </w:rPr>
        <w:t>seja com relação às</w:t>
      </w:r>
      <w:r w:rsidRPr="00C90430">
        <w:rPr>
          <w:rFonts w:ascii="Bookman Old Style" w:hAnsi="Bookman Old Style"/>
          <w:b/>
          <w:bCs/>
          <w:sz w:val="21"/>
          <w:szCs w:val="21"/>
        </w:rPr>
        <w:t xml:space="preserve"> propostas </w:t>
      </w:r>
      <w:r w:rsidRPr="00C90430">
        <w:rPr>
          <w:rFonts w:ascii="Bookman Old Style" w:hAnsi="Bookman Old Style"/>
          <w:sz w:val="21"/>
          <w:szCs w:val="21"/>
        </w:rPr>
        <w:t>ou à</w:t>
      </w:r>
      <w:r w:rsidRPr="00C90430">
        <w:rPr>
          <w:rFonts w:ascii="Bookman Old Style" w:hAnsi="Bookman Old Style"/>
          <w:b/>
          <w:bCs/>
          <w:sz w:val="21"/>
          <w:szCs w:val="21"/>
        </w:rPr>
        <w:t xml:space="preserve"> documentação.</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7.16 - </w:t>
      </w:r>
      <w:r w:rsidRPr="00C90430">
        <w:rPr>
          <w:rFonts w:ascii="Bookman Old Style" w:hAnsi="Bookman Old Style"/>
          <w:sz w:val="21"/>
          <w:szCs w:val="21"/>
        </w:rPr>
        <w:t xml:space="preserve">Da </w:t>
      </w:r>
      <w:r w:rsidRPr="00C90430">
        <w:rPr>
          <w:rFonts w:ascii="Bookman Old Style" w:hAnsi="Bookman Old Style"/>
          <w:b/>
          <w:bCs/>
          <w:sz w:val="21"/>
          <w:szCs w:val="21"/>
        </w:rPr>
        <w:t xml:space="preserve">ata </w:t>
      </w:r>
      <w:r w:rsidRPr="00C90430">
        <w:rPr>
          <w:rFonts w:ascii="Bookman Old Style" w:hAnsi="Bookman Old Style"/>
          <w:sz w:val="21"/>
          <w:szCs w:val="21"/>
        </w:rPr>
        <w:t xml:space="preserve">relativa a este </w:t>
      </w:r>
      <w:r w:rsidRPr="00C90430">
        <w:rPr>
          <w:rFonts w:ascii="Bookman Old Style" w:hAnsi="Bookman Old Style"/>
          <w:b/>
          <w:bCs/>
          <w:sz w:val="21"/>
          <w:szCs w:val="21"/>
        </w:rPr>
        <w:t>Pregão</w:t>
      </w:r>
      <w:r w:rsidRPr="00C90430">
        <w:rPr>
          <w:rFonts w:ascii="Bookman Old Style" w:hAnsi="Bookman Old Style"/>
          <w:sz w:val="21"/>
          <w:szCs w:val="21"/>
        </w:rPr>
        <w:t xml:space="preserve"> constarão os registros dos representantes credenciados das licitantes</w:t>
      </w:r>
      <w:r w:rsidRPr="00C90430">
        <w:rPr>
          <w:rFonts w:ascii="Bookman Old Style" w:hAnsi="Bookman Old Style"/>
          <w:b/>
          <w:bCs/>
          <w:sz w:val="21"/>
          <w:szCs w:val="21"/>
        </w:rPr>
        <w:t xml:space="preserve">, </w:t>
      </w:r>
      <w:r w:rsidRPr="00C90430">
        <w:rPr>
          <w:rFonts w:ascii="Bookman Old Style" w:hAnsi="Bookman Old Style"/>
          <w:sz w:val="21"/>
          <w:szCs w:val="21"/>
        </w:rPr>
        <w:t xml:space="preserve">das </w:t>
      </w:r>
      <w:r w:rsidRPr="00C90430">
        <w:rPr>
          <w:rFonts w:ascii="Bookman Old Style" w:hAnsi="Bookman Old Style"/>
          <w:b/>
          <w:bCs/>
          <w:sz w:val="21"/>
          <w:szCs w:val="21"/>
        </w:rPr>
        <w:t xml:space="preserve">propostas escritas </w:t>
      </w:r>
      <w:r w:rsidRPr="00C90430">
        <w:rPr>
          <w:rFonts w:ascii="Bookman Old Style" w:hAnsi="Bookman Old Style"/>
          <w:sz w:val="21"/>
          <w:szCs w:val="21"/>
        </w:rPr>
        <w:t>e dos</w:t>
      </w:r>
      <w:r w:rsidRPr="00C90430">
        <w:rPr>
          <w:rFonts w:ascii="Bookman Old Style" w:hAnsi="Bookman Old Style"/>
          <w:b/>
          <w:bCs/>
          <w:sz w:val="21"/>
          <w:szCs w:val="21"/>
        </w:rPr>
        <w:t xml:space="preserve"> lances verbais </w:t>
      </w:r>
      <w:r w:rsidRPr="00C90430">
        <w:rPr>
          <w:rFonts w:ascii="Bookman Old Style" w:hAnsi="Bookman Old Style"/>
          <w:sz w:val="21"/>
          <w:szCs w:val="21"/>
        </w:rPr>
        <w:t xml:space="preserve">apresentados, da análise das propostas e dos documentos de habilitação, da manifestação da </w:t>
      </w:r>
      <w:r w:rsidRPr="00C90430">
        <w:rPr>
          <w:rFonts w:ascii="Bookman Old Style" w:hAnsi="Bookman Old Style"/>
          <w:b/>
          <w:bCs/>
          <w:sz w:val="21"/>
          <w:szCs w:val="21"/>
        </w:rPr>
        <w:t xml:space="preserve">licitante </w:t>
      </w:r>
      <w:r w:rsidRPr="00C90430">
        <w:rPr>
          <w:rFonts w:ascii="Bookman Old Style" w:hAnsi="Bookman Old Style"/>
          <w:sz w:val="21"/>
          <w:szCs w:val="21"/>
        </w:rPr>
        <w:t>de interpor recurso, sem prejuízo de outros porventura ocorridos.</w:t>
      </w:r>
    </w:p>
    <w:p w:rsidR="00CE1AF2" w:rsidRPr="00C90430" w:rsidRDefault="00CE1AF2" w:rsidP="00CE1AF2">
      <w:pPr>
        <w:tabs>
          <w:tab w:val="left" w:pos="2552"/>
        </w:tabs>
        <w:autoSpaceDE w:val="0"/>
        <w:autoSpaceDN w:val="0"/>
        <w:adjustRightInd w:val="0"/>
        <w:ind w:right="-1"/>
        <w:jc w:val="both"/>
        <w:rPr>
          <w:rFonts w:ascii="Bookman Old Style" w:hAnsi="Bookman Old Style"/>
          <w:b/>
          <w:bCs/>
          <w:sz w:val="21"/>
          <w:szCs w:val="21"/>
        </w:rPr>
      </w:pPr>
    </w:p>
    <w:p w:rsidR="00CE1AF2" w:rsidRPr="00C90430" w:rsidRDefault="00CE1AF2" w:rsidP="00CE1AF2">
      <w:pPr>
        <w:tabs>
          <w:tab w:val="left" w:pos="2552"/>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 xml:space="preserve">7.17 - </w:t>
      </w:r>
      <w:r w:rsidRPr="00C90430">
        <w:rPr>
          <w:rFonts w:ascii="Bookman Old Style" w:hAnsi="Bookman Old Style"/>
          <w:sz w:val="21"/>
          <w:szCs w:val="21"/>
        </w:rPr>
        <w:t xml:space="preserve">Os envelopes </w:t>
      </w:r>
      <w:r w:rsidRPr="00C90430">
        <w:rPr>
          <w:rFonts w:ascii="Bookman Old Style" w:hAnsi="Bookman Old Style"/>
          <w:b/>
          <w:bCs/>
          <w:sz w:val="21"/>
          <w:szCs w:val="21"/>
        </w:rPr>
        <w:t>“Documentação”</w:t>
      </w:r>
      <w:r w:rsidRPr="00C90430">
        <w:rPr>
          <w:rFonts w:ascii="Bookman Old Style" w:hAnsi="Bookman Old Style"/>
          <w:sz w:val="21"/>
          <w:szCs w:val="21"/>
        </w:rPr>
        <w:t xml:space="preserve"> não abertos</w:t>
      </w:r>
      <w:proofErr w:type="gramStart"/>
      <w:r w:rsidRPr="00C90430">
        <w:rPr>
          <w:rFonts w:ascii="Bookman Old Style" w:hAnsi="Bookman Old Style"/>
          <w:sz w:val="21"/>
          <w:szCs w:val="21"/>
        </w:rPr>
        <w:t>, serão</w:t>
      </w:r>
      <w:proofErr w:type="gramEnd"/>
      <w:r w:rsidRPr="00C90430">
        <w:rPr>
          <w:rFonts w:ascii="Bookman Old Style" w:hAnsi="Bookman Old Style"/>
          <w:sz w:val="21"/>
          <w:szCs w:val="21"/>
        </w:rPr>
        <w:t xml:space="preserve"> devolvidos às demais </w:t>
      </w:r>
      <w:r w:rsidRPr="00C90430">
        <w:rPr>
          <w:rFonts w:ascii="Bookman Old Style" w:hAnsi="Bookman Old Style"/>
          <w:b/>
          <w:bCs/>
          <w:sz w:val="21"/>
          <w:szCs w:val="21"/>
        </w:rPr>
        <w:t xml:space="preserve">licitantes, </w:t>
      </w:r>
      <w:r w:rsidRPr="00C90430">
        <w:rPr>
          <w:rFonts w:ascii="Bookman Old Style" w:hAnsi="Bookman Old Style"/>
          <w:sz w:val="21"/>
          <w:szCs w:val="21"/>
        </w:rPr>
        <w:t xml:space="preserve">após a assinatura do contrato pela </w:t>
      </w:r>
      <w:r w:rsidRPr="00C90430">
        <w:rPr>
          <w:rFonts w:ascii="Bookman Old Style" w:hAnsi="Bookman Old Style"/>
          <w:b/>
          <w:bCs/>
          <w:sz w:val="21"/>
          <w:szCs w:val="21"/>
        </w:rPr>
        <w:t>licitante vencedora.</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p>
    <w:p w:rsidR="00CE1AF2" w:rsidRPr="00C90430" w:rsidRDefault="00CE1AF2" w:rsidP="00CE1AF2">
      <w:pPr>
        <w:keepNext/>
        <w:autoSpaceDE w:val="0"/>
        <w:autoSpaceDN w:val="0"/>
        <w:adjustRightInd w:val="0"/>
        <w:rPr>
          <w:rFonts w:ascii="Bookman Old Style" w:hAnsi="Bookman Old Style"/>
          <w:b/>
          <w:bCs/>
          <w:sz w:val="21"/>
          <w:szCs w:val="21"/>
        </w:rPr>
      </w:pPr>
      <w:r w:rsidRPr="00C90430">
        <w:rPr>
          <w:rFonts w:ascii="Bookman Old Style" w:hAnsi="Bookman Old Style"/>
          <w:b/>
          <w:bCs/>
          <w:sz w:val="21"/>
          <w:szCs w:val="21"/>
        </w:rPr>
        <w:t>VIII - DO CREDENCIAMENTO</w:t>
      </w:r>
    </w:p>
    <w:p w:rsidR="00CE1AF2" w:rsidRPr="00C90430" w:rsidRDefault="00CE1AF2" w:rsidP="00CE1AF2">
      <w:pPr>
        <w:keepNext/>
        <w:autoSpaceDE w:val="0"/>
        <w:autoSpaceDN w:val="0"/>
        <w:adjustRightInd w:val="0"/>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8.1 - </w:t>
      </w:r>
      <w:r w:rsidRPr="00C90430">
        <w:rPr>
          <w:rFonts w:ascii="Bookman Old Style" w:hAnsi="Bookman Old Style"/>
          <w:sz w:val="21"/>
          <w:szCs w:val="21"/>
        </w:rPr>
        <w:t xml:space="preserve">O representante legal da </w:t>
      </w:r>
      <w:r w:rsidRPr="00C90430">
        <w:rPr>
          <w:rFonts w:ascii="Bookman Old Style" w:hAnsi="Bookman Old Style"/>
          <w:b/>
          <w:bCs/>
          <w:sz w:val="21"/>
          <w:szCs w:val="21"/>
        </w:rPr>
        <w:t>licitante</w:t>
      </w:r>
      <w:r w:rsidRPr="00C90430">
        <w:rPr>
          <w:rFonts w:ascii="Bookman Old Style" w:hAnsi="Bookman Old Style"/>
          <w:sz w:val="21"/>
          <w:szCs w:val="21"/>
        </w:rPr>
        <w:t xml:space="preserve"> deverá apresentar-se ao </w:t>
      </w:r>
      <w:r w:rsidRPr="00C90430">
        <w:rPr>
          <w:rFonts w:ascii="Bookman Old Style" w:hAnsi="Bookman Old Style"/>
          <w:b/>
          <w:bCs/>
          <w:sz w:val="21"/>
          <w:szCs w:val="21"/>
        </w:rPr>
        <w:t>Pregoeiro</w:t>
      </w:r>
      <w:r w:rsidRPr="00C90430">
        <w:rPr>
          <w:rFonts w:ascii="Bookman Old Style" w:hAnsi="Bookman Old Style"/>
          <w:sz w:val="21"/>
          <w:szCs w:val="21"/>
        </w:rPr>
        <w:t xml:space="preserve"> para efetuar seu credenciamento como participante deste </w:t>
      </w:r>
      <w:r w:rsidRPr="00C90430">
        <w:rPr>
          <w:rFonts w:ascii="Bookman Old Style" w:hAnsi="Bookman Old Style"/>
          <w:b/>
          <w:bCs/>
          <w:sz w:val="21"/>
          <w:szCs w:val="21"/>
        </w:rPr>
        <w:t>Pregão,</w:t>
      </w:r>
      <w:r w:rsidRPr="00C90430">
        <w:rPr>
          <w:rFonts w:ascii="Bookman Old Style" w:hAnsi="Bookman Old Style"/>
          <w:sz w:val="21"/>
          <w:szCs w:val="21"/>
        </w:rPr>
        <w:t xml:space="preserve"> munido da sua carteira de identidade</w:t>
      </w:r>
      <w:r w:rsidRPr="00C90430">
        <w:rPr>
          <w:rFonts w:ascii="Bookman Old Style" w:hAnsi="Bookman Old Style"/>
          <w:b/>
          <w:bCs/>
          <w:sz w:val="21"/>
          <w:szCs w:val="21"/>
        </w:rPr>
        <w:t>,</w:t>
      </w:r>
      <w:r w:rsidRPr="00C90430">
        <w:rPr>
          <w:rFonts w:ascii="Bookman Old Style" w:hAnsi="Bookman Old Style"/>
          <w:sz w:val="21"/>
          <w:szCs w:val="21"/>
        </w:rPr>
        <w:t xml:space="preserve"> ou de outra equivalente, e do documento que lhe dê poderes para manifestar-se durante a reunião de abertura dos envelopes </w:t>
      </w:r>
      <w:r w:rsidRPr="00C90430">
        <w:rPr>
          <w:rFonts w:ascii="Bookman Old Style" w:hAnsi="Bookman Old Style"/>
          <w:b/>
          <w:bCs/>
          <w:sz w:val="21"/>
          <w:szCs w:val="21"/>
        </w:rPr>
        <w:t xml:space="preserve">“Proposta” </w:t>
      </w:r>
      <w:r w:rsidRPr="00C90430">
        <w:rPr>
          <w:rFonts w:ascii="Bookman Old Style" w:hAnsi="Bookman Old Style"/>
          <w:sz w:val="21"/>
          <w:szCs w:val="21"/>
        </w:rPr>
        <w:t xml:space="preserve">e </w:t>
      </w:r>
      <w:r w:rsidRPr="00C90430">
        <w:rPr>
          <w:rFonts w:ascii="Bookman Old Style" w:hAnsi="Bookman Old Style"/>
          <w:b/>
          <w:bCs/>
          <w:sz w:val="21"/>
          <w:szCs w:val="21"/>
        </w:rPr>
        <w:t xml:space="preserve">“Documentação”, </w:t>
      </w:r>
      <w:proofErr w:type="gramStart"/>
      <w:r w:rsidRPr="00C90430">
        <w:rPr>
          <w:rFonts w:ascii="Bookman Old Style" w:hAnsi="Bookman Old Style"/>
          <w:sz w:val="21"/>
          <w:szCs w:val="21"/>
        </w:rPr>
        <w:t xml:space="preserve">relativos a este </w:t>
      </w:r>
      <w:r w:rsidRPr="00C90430">
        <w:rPr>
          <w:rFonts w:ascii="Bookman Old Style" w:hAnsi="Bookman Old Style"/>
          <w:b/>
          <w:bCs/>
          <w:sz w:val="21"/>
          <w:szCs w:val="21"/>
        </w:rPr>
        <w:t>Pregão</w:t>
      </w:r>
      <w:proofErr w:type="gramEnd"/>
      <w:r w:rsidRPr="00C90430">
        <w:rPr>
          <w:rFonts w:ascii="Bookman Old Style" w:hAnsi="Bookman Old Style"/>
          <w:b/>
          <w:bCs/>
          <w:sz w:val="21"/>
          <w:szCs w:val="21"/>
        </w:rPr>
        <w:t>.</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8.2 - </w:t>
      </w:r>
      <w:r w:rsidRPr="00C90430">
        <w:rPr>
          <w:rFonts w:ascii="Bookman Old Style" w:hAnsi="Bookman Old Style"/>
          <w:sz w:val="21"/>
          <w:szCs w:val="21"/>
        </w:rPr>
        <w:t xml:space="preserve">Considera-se como representante legal qualquer pessoa habilitada pela </w:t>
      </w:r>
      <w:r w:rsidRPr="00C90430">
        <w:rPr>
          <w:rFonts w:ascii="Bookman Old Style" w:hAnsi="Bookman Old Style"/>
          <w:b/>
          <w:bCs/>
          <w:sz w:val="21"/>
          <w:szCs w:val="21"/>
        </w:rPr>
        <w:t>licitante</w:t>
      </w:r>
      <w:r w:rsidRPr="00C90430">
        <w:rPr>
          <w:rFonts w:ascii="Bookman Old Style" w:hAnsi="Bookman Old Style"/>
          <w:sz w:val="21"/>
          <w:szCs w:val="21"/>
        </w:rPr>
        <w:t>, mediante</w:t>
      </w:r>
      <w:r w:rsidRPr="00C90430">
        <w:rPr>
          <w:rFonts w:ascii="Bookman Old Style" w:hAnsi="Bookman Old Style"/>
          <w:b/>
          <w:bCs/>
          <w:sz w:val="21"/>
          <w:szCs w:val="21"/>
        </w:rPr>
        <w:t xml:space="preserve"> cópia autenticada do estatuto</w:t>
      </w:r>
      <w:r w:rsidRPr="00C90430">
        <w:rPr>
          <w:rFonts w:ascii="Bookman Old Style" w:hAnsi="Bookman Old Style"/>
          <w:sz w:val="21"/>
          <w:szCs w:val="21"/>
        </w:rPr>
        <w:t>/</w:t>
      </w:r>
      <w:r w:rsidRPr="00C90430">
        <w:rPr>
          <w:rFonts w:ascii="Bookman Old Style" w:hAnsi="Bookman Old Style"/>
          <w:b/>
          <w:bCs/>
          <w:sz w:val="21"/>
          <w:szCs w:val="21"/>
        </w:rPr>
        <w:t>contrato social,</w:t>
      </w:r>
      <w:r w:rsidRPr="00C90430">
        <w:rPr>
          <w:rFonts w:ascii="Bookman Old Style" w:hAnsi="Bookman Old Style"/>
          <w:sz w:val="21"/>
          <w:szCs w:val="21"/>
        </w:rPr>
        <w:t xml:space="preserve"> ou instrumento público/particular de </w:t>
      </w:r>
      <w:r w:rsidRPr="00C90430">
        <w:rPr>
          <w:rFonts w:ascii="Bookman Old Style" w:hAnsi="Bookman Old Style"/>
          <w:b/>
          <w:bCs/>
          <w:sz w:val="21"/>
          <w:szCs w:val="21"/>
        </w:rPr>
        <w:t>procuração</w:t>
      </w:r>
      <w:r w:rsidRPr="00C90430">
        <w:rPr>
          <w:rFonts w:ascii="Bookman Old Style" w:hAnsi="Bookman Old Style"/>
          <w:sz w:val="21"/>
          <w:szCs w:val="21"/>
        </w:rPr>
        <w:t xml:space="preserve">, devidamente </w:t>
      </w:r>
      <w:r w:rsidRPr="00C90430">
        <w:rPr>
          <w:rFonts w:ascii="Bookman Old Style" w:hAnsi="Bookman Old Style"/>
          <w:b/>
          <w:bCs/>
          <w:sz w:val="21"/>
          <w:szCs w:val="21"/>
        </w:rPr>
        <w:t>autenticado</w:t>
      </w:r>
      <w:r w:rsidRPr="00C90430">
        <w:rPr>
          <w:rFonts w:ascii="Bookman Old Style" w:hAnsi="Bookman Old Style"/>
          <w:sz w:val="21"/>
          <w:szCs w:val="21"/>
        </w:rPr>
        <w:t xml:space="preserve"> e com </w:t>
      </w:r>
      <w:r w:rsidRPr="00C90430">
        <w:rPr>
          <w:rFonts w:ascii="Bookman Old Style" w:hAnsi="Bookman Old Style"/>
          <w:b/>
          <w:bCs/>
          <w:sz w:val="21"/>
          <w:szCs w:val="21"/>
        </w:rPr>
        <w:t>reconhecimento de firma.</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8.2.1 </w:t>
      </w:r>
      <w:r w:rsidRPr="00C90430">
        <w:rPr>
          <w:rFonts w:ascii="Bookman Old Style" w:hAnsi="Bookman Old Style"/>
          <w:sz w:val="21"/>
          <w:szCs w:val="21"/>
        </w:rPr>
        <w:t>-</w:t>
      </w:r>
      <w:r w:rsidRPr="00C90430">
        <w:rPr>
          <w:rFonts w:ascii="Bookman Old Style" w:hAnsi="Bookman Old Style"/>
          <w:sz w:val="21"/>
          <w:szCs w:val="21"/>
        </w:rPr>
        <w:tab/>
        <w:t>Entende-se por documento credencial:</w:t>
      </w:r>
    </w:p>
    <w:p w:rsidR="00CE1AF2" w:rsidRPr="00C90430" w:rsidRDefault="00CE1AF2" w:rsidP="00CE1AF2">
      <w:pPr>
        <w:tabs>
          <w:tab w:val="left" w:pos="8646"/>
        </w:tabs>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bCs/>
          <w:sz w:val="21"/>
          <w:szCs w:val="21"/>
        </w:rPr>
        <w:t>a</w:t>
      </w:r>
      <w:proofErr w:type="gramEnd"/>
      <w:r w:rsidRPr="00C90430">
        <w:rPr>
          <w:rFonts w:ascii="Bookman Old Style" w:hAnsi="Bookman Old Style"/>
          <w:b/>
          <w:bCs/>
          <w:sz w:val="21"/>
          <w:szCs w:val="21"/>
        </w:rPr>
        <w:t>) cópia autenticada do estatuto</w:t>
      </w:r>
      <w:r w:rsidRPr="00C90430">
        <w:rPr>
          <w:rFonts w:ascii="Bookman Old Style" w:hAnsi="Bookman Old Style"/>
          <w:sz w:val="21"/>
          <w:szCs w:val="21"/>
        </w:rPr>
        <w:t>/</w:t>
      </w:r>
      <w:r w:rsidRPr="00C90430">
        <w:rPr>
          <w:rFonts w:ascii="Bookman Old Style" w:hAnsi="Bookman Old Style"/>
          <w:b/>
          <w:bCs/>
          <w:sz w:val="21"/>
          <w:szCs w:val="21"/>
        </w:rPr>
        <w:t>contrato social,</w:t>
      </w:r>
      <w:r w:rsidRPr="00C90430">
        <w:rPr>
          <w:rFonts w:ascii="Bookman Old Style" w:hAnsi="Bookman Old Style"/>
          <w:sz w:val="21"/>
          <w:szCs w:val="21"/>
        </w:rPr>
        <w:t xml:space="preserve"> quando a pessoa credenciada for sócia, proprietária, dirigente ou assemelhada da empresa </w:t>
      </w:r>
      <w:r w:rsidRPr="00C90430">
        <w:rPr>
          <w:rFonts w:ascii="Bookman Old Style" w:hAnsi="Bookman Old Style"/>
          <w:b/>
          <w:bCs/>
          <w:sz w:val="21"/>
          <w:szCs w:val="21"/>
        </w:rPr>
        <w:t>licitante,</w:t>
      </w:r>
      <w:r w:rsidRPr="00C90430">
        <w:rPr>
          <w:rFonts w:ascii="Bookman Old Style" w:hAnsi="Bookman Old Style"/>
          <w:sz w:val="21"/>
          <w:szCs w:val="21"/>
        </w:rPr>
        <w:t xml:space="preserve"> no qual estejam expressos seus poderes para exercer direitos e assumir obrigações em decorrência de tal investidura;</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bCs/>
          <w:sz w:val="21"/>
          <w:szCs w:val="21"/>
        </w:rPr>
        <w:lastRenderedPageBreak/>
        <w:t>b)</w:t>
      </w:r>
      <w:proofErr w:type="gramEnd"/>
      <w:r w:rsidRPr="00C90430">
        <w:rPr>
          <w:rFonts w:ascii="Bookman Old Style" w:hAnsi="Bookman Old Style"/>
          <w:b/>
          <w:bCs/>
          <w:sz w:val="21"/>
          <w:szCs w:val="21"/>
        </w:rPr>
        <w:t xml:space="preserve"> Procuração com firma reconhecida, devidamente autenticada, </w:t>
      </w:r>
      <w:r w:rsidRPr="00C90430">
        <w:rPr>
          <w:rFonts w:ascii="Bookman Old Style" w:hAnsi="Bookman Old Style"/>
          <w:sz w:val="21"/>
          <w:szCs w:val="21"/>
        </w:rPr>
        <w:t xml:space="preserve">da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com poderes para que a pessoa credenciada possa manifestar-se em seu nome em qualquer fase deste </w:t>
      </w:r>
      <w:r w:rsidRPr="00C90430">
        <w:rPr>
          <w:rFonts w:ascii="Bookman Old Style" w:hAnsi="Bookman Old Style"/>
          <w:b/>
          <w:bCs/>
          <w:sz w:val="21"/>
          <w:szCs w:val="21"/>
        </w:rPr>
        <w:t xml:space="preserve">Pregão (Anexo III do Edital), </w:t>
      </w:r>
      <w:r w:rsidRPr="00C90430">
        <w:rPr>
          <w:rFonts w:ascii="Bookman Old Style" w:hAnsi="Bookman Old Style"/>
          <w:sz w:val="21"/>
          <w:szCs w:val="21"/>
        </w:rPr>
        <w:t>bem como cópia do Contrato Social na qual conste o nome do Outorgante que assina a Procuração</w:t>
      </w:r>
      <w:r w:rsidRPr="00C90430">
        <w:rPr>
          <w:rFonts w:ascii="Bookman Old Style" w:hAnsi="Bookman Old Style"/>
          <w:b/>
          <w:bCs/>
          <w:sz w:val="21"/>
          <w:szCs w:val="21"/>
        </w:rPr>
        <w:t>;</w:t>
      </w:r>
    </w:p>
    <w:p w:rsidR="00CE1AF2" w:rsidRPr="00C90430" w:rsidRDefault="00CE1AF2" w:rsidP="00CE1AF2">
      <w:pPr>
        <w:autoSpaceDE w:val="0"/>
        <w:autoSpaceDN w:val="0"/>
        <w:adjustRightInd w:val="0"/>
        <w:ind w:left="600"/>
        <w:jc w:val="both"/>
        <w:rPr>
          <w:rFonts w:ascii="Bookman Old Style" w:hAnsi="Bookman Old Style"/>
          <w:b/>
          <w:bCs/>
          <w:sz w:val="21"/>
          <w:szCs w:val="21"/>
        </w:rPr>
      </w:pP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8.2.2 </w:t>
      </w:r>
      <w:r w:rsidRPr="00C90430">
        <w:rPr>
          <w:rFonts w:ascii="Bookman Old Style" w:hAnsi="Bookman Old Style"/>
          <w:sz w:val="21"/>
          <w:szCs w:val="21"/>
        </w:rPr>
        <w:t>-</w:t>
      </w:r>
      <w:r w:rsidRPr="00C90430">
        <w:rPr>
          <w:rFonts w:ascii="Bookman Old Style" w:hAnsi="Bookman Old Style"/>
          <w:sz w:val="21"/>
          <w:szCs w:val="21"/>
        </w:rPr>
        <w:tab/>
        <w:t xml:space="preserve">O documento deverá dar plenos poderes ao credenciado para formular </w:t>
      </w:r>
      <w:r w:rsidRPr="00C90430">
        <w:rPr>
          <w:rFonts w:ascii="Bookman Old Style" w:hAnsi="Bookman Old Style"/>
          <w:b/>
          <w:bCs/>
          <w:sz w:val="21"/>
          <w:szCs w:val="21"/>
        </w:rPr>
        <w:t>ofertas e</w:t>
      </w:r>
      <w:r w:rsidRPr="00C90430">
        <w:rPr>
          <w:rFonts w:ascii="Bookman Old Style" w:hAnsi="Bookman Old Style"/>
          <w:sz w:val="21"/>
          <w:szCs w:val="21"/>
        </w:rPr>
        <w:t xml:space="preserve"> </w:t>
      </w:r>
      <w:r w:rsidRPr="00C90430">
        <w:rPr>
          <w:rFonts w:ascii="Bookman Old Style" w:hAnsi="Bookman Old Style"/>
          <w:b/>
          <w:bCs/>
          <w:sz w:val="21"/>
          <w:szCs w:val="21"/>
        </w:rPr>
        <w:t>lances verbais,</w:t>
      </w:r>
      <w:r w:rsidRPr="00C90430">
        <w:rPr>
          <w:rFonts w:ascii="Bookman Old Style" w:hAnsi="Bookman Old Style"/>
          <w:sz w:val="21"/>
          <w:szCs w:val="21"/>
        </w:rPr>
        <w:t xml:space="preserve"> </w:t>
      </w:r>
      <w:r w:rsidRPr="00C90430">
        <w:rPr>
          <w:rFonts w:ascii="Bookman Old Style" w:hAnsi="Bookman Old Style"/>
          <w:b/>
          <w:bCs/>
          <w:sz w:val="21"/>
          <w:szCs w:val="21"/>
        </w:rPr>
        <w:t>negociar preços,</w:t>
      </w:r>
      <w:r w:rsidRPr="00C90430">
        <w:rPr>
          <w:rFonts w:ascii="Bookman Old Style" w:hAnsi="Bookman Old Style"/>
          <w:sz w:val="21"/>
          <w:szCs w:val="21"/>
        </w:rPr>
        <w:t xml:space="preserve"> </w:t>
      </w:r>
      <w:r w:rsidRPr="00C90430">
        <w:rPr>
          <w:rFonts w:ascii="Bookman Old Style" w:hAnsi="Bookman Old Style"/>
          <w:b/>
          <w:bCs/>
          <w:sz w:val="21"/>
          <w:szCs w:val="21"/>
        </w:rPr>
        <w:t>declarar a intenção de interpor recurso, renunciar ao direito de interposição de recursos,</w:t>
      </w:r>
      <w:r w:rsidRPr="00C90430">
        <w:rPr>
          <w:rFonts w:ascii="Bookman Old Style" w:hAnsi="Bookman Old Style"/>
          <w:sz w:val="21"/>
          <w:szCs w:val="21"/>
        </w:rPr>
        <w:t xml:space="preserve"> enfim, para praticar em nome da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todos os atos pertinentes a 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b/>
          <w:bCs/>
          <w:sz w:val="21"/>
          <w:szCs w:val="21"/>
        </w:rPr>
      </w:pP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8.2.3 </w:t>
      </w:r>
      <w:r w:rsidRPr="00C90430">
        <w:rPr>
          <w:rFonts w:ascii="Bookman Old Style" w:hAnsi="Bookman Old Style"/>
          <w:sz w:val="21"/>
          <w:szCs w:val="21"/>
        </w:rPr>
        <w:t>-</w:t>
      </w:r>
      <w:r w:rsidRPr="00C90430">
        <w:rPr>
          <w:rFonts w:ascii="Bookman Old Style" w:hAnsi="Bookman Old Style"/>
          <w:sz w:val="21"/>
          <w:szCs w:val="21"/>
        </w:rPr>
        <w:tab/>
        <w:t xml:space="preserve">Cada </w:t>
      </w:r>
      <w:r w:rsidRPr="00C90430">
        <w:rPr>
          <w:rFonts w:ascii="Bookman Old Style" w:hAnsi="Bookman Old Style"/>
          <w:b/>
          <w:bCs/>
          <w:sz w:val="21"/>
          <w:szCs w:val="21"/>
        </w:rPr>
        <w:t>credenciado</w:t>
      </w:r>
      <w:r w:rsidRPr="00C90430">
        <w:rPr>
          <w:rFonts w:ascii="Bookman Old Style" w:hAnsi="Bookman Old Style"/>
          <w:sz w:val="21"/>
          <w:szCs w:val="21"/>
        </w:rPr>
        <w:t xml:space="preserve"> poderá representar apenas uma </w:t>
      </w:r>
      <w:r w:rsidRPr="00C90430">
        <w:rPr>
          <w:rFonts w:ascii="Bookman Old Style" w:hAnsi="Bookman Old Style"/>
          <w:b/>
          <w:bCs/>
          <w:sz w:val="21"/>
          <w:szCs w:val="21"/>
        </w:rPr>
        <w:t>licitante;</w:t>
      </w:r>
    </w:p>
    <w:p w:rsidR="00CE1AF2" w:rsidRPr="00C90430" w:rsidRDefault="00CE1AF2" w:rsidP="00CE1AF2">
      <w:pPr>
        <w:autoSpaceDE w:val="0"/>
        <w:autoSpaceDN w:val="0"/>
        <w:adjustRightInd w:val="0"/>
        <w:ind w:left="600"/>
        <w:jc w:val="both"/>
        <w:rPr>
          <w:rFonts w:ascii="Bookman Old Style" w:hAnsi="Bookman Old Style"/>
          <w:b/>
          <w:bCs/>
          <w:sz w:val="21"/>
          <w:szCs w:val="21"/>
        </w:rPr>
      </w:pP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8.2.4 </w:t>
      </w:r>
      <w:r w:rsidRPr="00C90430">
        <w:rPr>
          <w:rFonts w:ascii="Bookman Old Style" w:hAnsi="Bookman Old Style"/>
          <w:sz w:val="21"/>
          <w:szCs w:val="21"/>
        </w:rPr>
        <w:t>-</w:t>
      </w:r>
      <w:r w:rsidRPr="00C90430">
        <w:rPr>
          <w:rFonts w:ascii="Bookman Old Style" w:hAnsi="Bookman Old Style"/>
          <w:sz w:val="21"/>
          <w:szCs w:val="21"/>
        </w:rPr>
        <w:tab/>
        <w:t xml:space="preserve">O representante legal da </w:t>
      </w:r>
      <w:r w:rsidRPr="00C90430">
        <w:rPr>
          <w:rFonts w:ascii="Bookman Old Style" w:hAnsi="Bookman Old Style"/>
          <w:b/>
          <w:bCs/>
          <w:sz w:val="21"/>
          <w:szCs w:val="21"/>
        </w:rPr>
        <w:t xml:space="preserve">licitante </w:t>
      </w:r>
      <w:r w:rsidRPr="00C90430">
        <w:rPr>
          <w:rFonts w:ascii="Bookman Old Style" w:hAnsi="Bookman Old Style"/>
          <w:sz w:val="21"/>
          <w:szCs w:val="21"/>
        </w:rPr>
        <w:t>que não</w:t>
      </w:r>
      <w:r w:rsidRPr="00C90430">
        <w:rPr>
          <w:rFonts w:ascii="Bookman Old Style" w:hAnsi="Bookman Old Style"/>
          <w:b/>
          <w:bCs/>
          <w:sz w:val="21"/>
          <w:szCs w:val="21"/>
        </w:rPr>
        <w:t xml:space="preserve"> </w:t>
      </w:r>
      <w:r w:rsidRPr="00C90430">
        <w:rPr>
          <w:rFonts w:ascii="Bookman Old Style" w:hAnsi="Bookman Old Style"/>
          <w:sz w:val="21"/>
          <w:szCs w:val="21"/>
        </w:rPr>
        <w:t>se</w:t>
      </w:r>
      <w:r w:rsidRPr="00C90430">
        <w:rPr>
          <w:rFonts w:ascii="Bookman Old Style" w:hAnsi="Bookman Old Style"/>
          <w:b/>
          <w:bCs/>
          <w:sz w:val="21"/>
          <w:szCs w:val="21"/>
        </w:rPr>
        <w:t xml:space="preserve"> </w:t>
      </w:r>
      <w:r w:rsidRPr="00C90430">
        <w:rPr>
          <w:rFonts w:ascii="Bookman Old Style" w:hAnsi="Bookman Old Style"/>
          <w:sz w:val="21"/>
          <w:szCs w:val="21"/>
        </w:rPr>
        <w:t>credenciar</w:t>
      </w:r>
      <w:r w:rsidRPr="00C90430">
        <w:rPr>
          <w:rFonts w:ascii="Bookman Old Style" w:hAnsi="Bookman Old Style"/>
          <w:b/>
          <w:bCs/>
          <w:sz w:val="21"/>
          <w:szCs w:val="21"/>
        </w:rPr>
        <w:t xml:space="preserve"> </w:t>
      </w:r>
      <w:r w:rsidRPr="00C90430">
        <w:rPr>
          <w:rFonts w:ascii="Bookman Old Style" w:hAnsi="Bookman Old Style"/>
          <w:sz w:val="21"/>
          <w:szCs w:val="21"/>
        </w:rPr>
        <w:t xml:space="preserve">perante 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ficará impedido de participar da fase de </w:t>
      </w:r>
      <w:r w:rsidRPr="00C90430">
        <w:rPr>
          <w:rFonts w:ascii="Bookman Old Style" w:hAnsi="Bookman Old Style"/>
          <w:b/>
          <w:bCs/>
          <w:sz w:val="21"/>
          <w:szCs w:val="21"/>
        </w:rPr>
        <w:t>lances verbais, de negociação de preços, de declarar a intenção de interpor recurso, de renunciar ao direito de interposição de recursos,</w:t>
      </w:r>
      <w:r w:rsidRPr="00C90430">
        <w:rPr>
          <w:rFonts w:ascii="Bookman Old Style" w:hAnsi="Bookman Old Style"/>
          <w:sz w:val="21"/>
          <w:szCs w:val="21"/>
        </w:rPr>
        <w:t xml:space="preserve"> enfim, para representar 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durante a reunião de abertura dos envelopes </w:t>
      </w:r>
      <w:r w:rsidRPr="00C90430">
        <w:rPr>
          <w:rFonts w:ascii="Bookman Old Style" w:hAnsi="Bookman Old Style"/>
          <w:b/>
          <w:bCs/>
          <w:sz w:val="21"/>
          <w:szCs w:val="21"/>
        </w:rPr>
        <w:t xml:space="preserve">“Proposta” </w:t>
      </w:r>
      <w:r w:rsidRPr="00C90430">
        <w:rPr>
          <w:rFonts w:ascii="Bookman Old Style" w:hAnsi="Bookman Old Style"/>
          <w:sz w:val="21"/>
          <w:szCs w:val="21"/>
        </w:rPr>
        <w:t xml:space="preserve">ou </w:t>
      </w:r>
      <w:r w:rsidRPr="00C90430">
        <w:rPr>
          <w:rFonts w:ascii="Bookman Old Style" w:hAnsi="Bookman Old Style"/>
          <w:b/>
          <w:bCs/>
          <w:sz w:val="21"/>
          <w:szCs w:val="21"/>
        </w:rPr>
        <w:t xml:space="preserve">“Documentação” </w:t>
      </w:r>
      <w:proofErr w:type="gramStart"/>
      <w:r w:rsidRPr="00C90430">
        <w:rPr>
          <w:rFonts w:ascii="Bookman Old Style" w:hAnsi="Bookman Old Style"/>
          <w:sz w:val="21"/>
          <w:szCs w:val="21"/>
        </w:rPr>
        <w:t xml:space="preserve">relativos a este </w:t>
      </w:r>
      <w:r w:rsidRPr="00C90430">
        <w:rPr>
          <w:rFonts w:ascii="Bookman Old Style" w:hAnsi="Bookman Old Style"/>
          <w:b/>
          <w:bCs/>
          <w:sz w:val="21"/>
          <w:szCs w:val="21"/>
        </w:rPr>
        <w:t>Pregão</w:t>
      </w:r>
      <w:proofErr w:type="gramEnd"/>
      <w:r w:rsidRPr="00C90430">
        <w:rPr>
          <w:rFonts w:ascii="Bookman Old Style" w:hAnsi="Bookman Old Style"/>
          <w:b/>
          <w:bCs/>
          <w:sz w:val="21"/>
          <w:szCs w:val="21"/>
        </w:rPr>
        <w:t>.</w:t>
      </w:r>
    </w:p>
    <w:p w:rsidR="00CE1AF2" w:rsidRPr="00C90430" w:rsidRDefault="00CE1AF2" w:rsidP="00CE1AF2">
      <w:pPr>
        <w:tabs>
          <w:tab w:val="left" w:pos="2912"/>
          <w:tab w:val="left" w:pos="8646"/>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 xml:space="preserve">a) </w:t>
      </w:r>
      <w:r w:rsidRPr="00C90430">
        <w:rPr>
          <w:rFonts w:ascii="Bookman Old Style" w:hAnsi="Bookman Old Style"/>
          <w:sz w:val="21"/>
          <w:szCs w:val="21"/>
        </w:rPr>
        <w:t>nesse caso,</w:t>
      </w:r>
      <w:r w:rsidRPr="00C90430">
        <w:rPr>
          <w:rFonts w:ascii="Bookman Old Style" w:hAnsi="Bookman Old Style"/>
          <w:b/>
          <w:bCs/>
          <w:sz w:val="21"/>
          <w:szCs w:val="21"/>
        </w:rPr>
        <w:t xml:space="preserve"> </w:t>
      </w:r>
      <w:r w:rsidRPr="00C90430">
        <w:rPr>
          <w:rFonts w:ascii="Bookman Old Style" w:hAnsi="Bookman Old Style"/>
          <w:sz w:val="21"/>
          <w:szCs w:val="21"/>
        </w:rPr>
        <w:t xml:space="preserve">a </w:t>
      </w:r>
      <w:r w:rsidRPr="00C90430">
        <w:rPr>
          <w:rFonts w:ascii="Bookman Old Style" w:hAnsi="Bookman Old Style"/>
          <w:b/>
          <w:bCs/>
          <w:sz w:val="21"/>
          <w:szCs w:val="21"/>
        </w:rPr>
        <w:t xml:space="preserve">licitante </w:t>
      </w:r>
      <w:r w:rsidRPr="00C90430">
        <w:rPr>
          <w:rFonts w:ascii="Bookman Old Style" w:hAnsi="Bookman Old Style"/>
          <w:sz w:val="21"/>
          <w:szCs w:val="21"/>
        </w:rPr>
        <w:t>ficará excluída da etapa de</w:t>
      </w:r>
      <w:r w:rsidRPr="00C90430">
        <w:rPr>
          <w:rFonts w:ascii="Bookman Old Style" w:hAnsi="Bookman Old Style"/>
          <w:b/>
          <w:bCs/>
          <w:sz w:val="21"/>
          <w:szCs w:val="21"/>
        </w:rPr>
        <w:t xml:space="preserve"> lances verbais </w:t>
      </w:r>
      <w:r w:rsidRPr="00C90430">
        <w:rPr>
          <w:rFonts w:ascii="Bookman Old Style" w:hAnsi="Bookman Old Style"/>
          <w:sz w:val="21"/>
          <w:szCs w:val="21"/>
        </w:rPr>
        <w:t>e</w:t>
      </w:r>
      <w:r w:rsidRPr="00C90430">
        <w:rPr>
          <w:rFonts w:ascii="Bookman Old Style" w:hAnsi="Bookman Old Style"/>
          <w:b/>
          <w:bCs/>
          <w:sz w:val="21"/>
          <w:szCs w:val="21"/>
        </w:rPr>
        <w:t xml:space="preserve"> </w:t>
      </w:r>
      <w:r w:rsidRPr="00C90430">
        <w:rPr>
          <w:rFonts w:ascii="Bookman Old Style" w:hAnsi="Bookman Old Style"/>
          <w:sz w:val="21"/>
          <w:szCs w:val="21"/>
        </w:rPr>
        <w:t xml:space="preserve">mantido o seu </w:t>
      </w:r>
      <w:r w:rsidRPr="00C90430">
        <w:rPr>
          <w:rFonts w:ascii="Bookman Old Style" w:hAnsi="Bookman Old Style"/>
          <w:b/>
          <w:bCs/>
          <w:sz w:val="21"/>
          <w:szCs w:val="21"/>
        </w:rPr>
        <w:t xml:space="preserve">preço </w:t>
      </w:r>
      <w:r w:rsidRPr="00C90430">
        <w:rPr>
          <w:rFonts w:ascii="Bookman Old Style" w:hAnsi="Bookman Old Style"/>
          <w:sz w:val="21"/>
          <w:szCs w:val="21"/>
        </w:rPr>
        <w:t xml:space="preserve">apresentado na </w:t>
      </w:r>
      <w:r w:rsidRPr="00C90430">
        <w:rPr>
          <w:rFonts w:ascii="Bookman Old Style" w:hAnsi="Bookman Old Style"/>
          <w:b/>
          <w:bCs/>
          <w:sz w:val="21"/>
          <w:szCs w:val="21"/>
        </w:rPr>
        <w:t>proposta escrita</w:t>
      </w:r>
      <w:r w:rsidRPr="00C90430">
        <w:rPr>
          <w:rFonts w:ascii="Bookman Old Style" w:hAnsi="Bookman Old Style"/>
          <w:sz w:val="21"/>
          <w:szCs w:val="21"/>
        </w:rPr>
        <w:t>, para efeito de ordenação das propostas e apuração do menor preço.</w:t>
      </w:r>
    </w:p>
    <w:p w:rsidR="00CE1AF2" w:rsidRPr="00C90430" w:rsidRDefault="00CE1AF2" w:rsidP="00CE1AF2">
      <w:pPr>
        <w:tabs>
          <w:tab w:val="left" w:pos="8646"/>
        </w:tabs>
        <w:autoSpaceDE w:val="0"/>
        <w:autoSpaceDN w:val="0"/>
        <w:adjustRightInd w:val="0"/>
        <w:ind w:left="600"/>
        <w:jc w:val="both"/>
        <w:rPr>
          <w:rFonts w:ascii="Bookman Old Style" w:hAnsi="Bookman Old Style"/>
          <w:b/>
          <w:bCs/>
          <w:sz w:val="21"/>
          <w:szCs w:val="21"/>
        </w:rPr>
      </w:pPr>
    </w:p>
    <w:p w:rsidR="00CE1AF2" w:rsidRPr="00C90430" w:rsidRDefault="00CE1AF2" w:rsidP="00CE1AF2">
      <w:pPr>
        <w:tabs>
          <w:tab w:val="left" w:pos="8646"/>
        </w:tabs>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 xml:space="preserve">8.2.5 - </w:t>
      </w:r>
      <w:r w:rsidRPr="00C90430">
        <w:rPr>
          <w:rFonts w:ascii="Bookman Old Style" w:hAnsi="Bookman Old Style"/>
          <w:sz w:val="21"/>
          <w:szCs w:val="21"/>
        </w:rPr>
        <w:t xml:space="preserve">O licitante deverá ainda apresentar </w:t>
      </w:r>
      <w:r w:rsidRPr="00C90430">
        <w:rPr>
          <w:rFonts w:ascii="Bookman Old Style" w:hAnsi="Bookman Old Style"/>
          <w:b/>
          <w:bCs/>
          <w:sz w:val="21"/>
          <w:szCs w:val="21"/>
        </w:rPr>
        <w:t>Declaração dando ciência de que cumpre plenamente os requisitos do edital</w:t>
      </w:r>
      <w:r w:rsidRPr="00C90430">
        <w:rPr>
          <w:rFonts w:ascii="Bookman Old Style" w:hAnsi="Bookman Old Style"/>
          <w:sz w:val="21"/>
          <w:szCs w:val="21"/>
        </w:rPr>
        <w:t xml:space="preserve"> (</w:t>
      </w:r>
      <w:r w:rsidRPr="00C90430">
        <w:rPr>
          <w:rFonts w:ascii="Bookman Old Style" w:hAnsi="Bookman Old Style"/>
          <w:b/>
          <w:bCs/>
          <w:sz w:val="21"/>
          <w:szCs w:val="21"/>
        </w:rPr>
        <w:t>Anexo VI do Edital</w:t>
      </w:r>
      <w:r w:rsidRPr="00C90430">
        <w:rPr>
          <w:rFonts w:ascii="Bookman Old Style" w:hAnsi="Bookman Old Style"/>
          <w:sz w:val="21"/>
          <w:szCs w:val="21"/>
        </w:rPr>
        <w:t xml:space="preserve">). Assim como os demais documentos de credenciamento, esta declaração deverá vir </w:t>
      </w:r>
      <w:r w:rsidRPr="00C90430">
        <w:rPr>
          <w:rFonts w:ascii="Bookman Old Style" w:hAnsi="Bookman Old Style"/>
          <w:b/>
          <w:bCs/>
          <w:sz w:val="21"/>
          <w:szCs w:val="21"/>
        </w:rPr>
        <w:t>externa aos envelopes.</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IX - DO RECEBIMENTO DOS ENVELOPES</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9.1 - </w:t>
      </w:r>
      <w:r w:rsidRPr="00C90430">
        <w:rPr>
          <w:rFonts w:ascii="Bookman Old Style" w:hAnsi="Bookman Old Style"/>
          <w:sz w:val="21"/>
          <w:szCs w:val="21"/>
        </w:rPr>
        <w:t xml:space="preserve">Até o dia, horário e local fixados no preâmbulo deste </w:t>
      </w:r>
      <w:r w:rsidRPr="00C90430">
        <w:rPr>
          <w:rFonts w:ascii="Bookman Old Style" w:hAnsi="Bookman Old Style"/>
          <w:b/>
          <w:bCs/>
          <w:sz w:val="21"/>
          <w:szCs w:val="21"/>
        </w:rPr>
        <w:t>edital,</w:t>
      </w:r>
      <w:r w:rsidRPr="00C90430">
        <w:rPr>
          <w:rFonts w:ascii="Bookman Old Style" w:hAnsi="Bookman Old Style"/>
          <w:sz w:val="21"/>
          <w:szCs w:val="21"/>
        </w:rPr>
        <w:t xml:space="preserve"> cada </w:t>
      </w:r>
      <w:r w:rsidRPr="00C90430">
        <w:rPr>
          <w:rFonts w:ascii="Bookman Old Style" w:hAnsi="Bookman Old Style"/>
          <w:b/>
          <w:bCs/>
          <w:sz w:val="21"/>
          <w:szCs w:val="21"/>
        </w:rPr>
        <w:t>licitante</w:t>
      </w:r>
      <w:r w:rsidRPr="00C90430">
        <w:rPr>
          <w:rFonts w:ascii="Bookman Old Style" w:hAnsi="Bookman Old Style"/>
          <w:sz w:val="21"/>
          <w:szCs w:val="21"/>
        </w:rPr>
        <w:t xml:space="preserve"> deverá apresentar ao </w:t>
      </w:r>
      <w:r w:rsidRPr="00C90430">
        <w:rPr>
          <w:rFonts w:ascii="Bookman Old Style" w:hAnsi="Bookman Old Style"/>
          <w:b/>
          <w:bCs/>
          <w:sz w:val="21"/>
          <w:szCs w:val="21"/>
        </w:rPr>
        <w:t>Pregoeiro</w:t>
      </w:r>
      <w:r w:rsidRPr="00C90430">
        <w:rPr>
          <w:rFonts w:ascii="Bookman Old Style" w:hAnsi="Bookman Old Style"/>
          <w:sz w:val="21"/>
          <w:szCs w:val="21"/>
        </w:rPr>
        <w:t xml:space="preserve">, simultaneamente, sua proposta de preços e documentação, em envelopes separados, fechados e rubricados no fecho e, de preferência, opacos, contendo em suas partes externas e frontais, em caracteres destacados, além da </w:t>
      </w:r>
      <w:r w:rsidRPr="00C90430">
        <w:rPr>
          <w:rFonts w:ascii="Bookman Old Style" w:hAnsi="Bookman Old Style"/>
          <w:b/>
          <w:bCs/>
          <w:sz w:val="21"/>
          <w:szCs w:val="21"/>
        </w:rPr>
        <w:t>razão social da licitante</w:t>
      </w:r>
      <w:r w:rsidRPr="00C90430">
        <w:rPr>
          <w:rFonts w:ascii="Bookman Old Style" w:hAnsi="Bookman Old Style"/>
          <w:sz w:val="21"/>
          <w:szCs w:val="21"/>
        </w:rPr>
        <w:t>, os seguintes dizeres:</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ENVELOPE Nº 01</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À PREFEITURA MUNICIPAL DE</w:t>
      </w:r>
      <w:r w:rsidR="00E76005">
        <w:rPr>
          <w:rFonts w:ascii="Bookman Old Style" w:hAnsi="Bookman Old Style"/>
          <w:b/>
          <w:color w:val="000000"/>
          <w:sz w:val="21"/>
          <w:szCs w:val="21"/>
        </w:rPr>
        <w:t xml:space="preserve"> ROSÁRIO DA LIMEIRA</w:t>
      </w:r>
      <w:r w:rsidRPr="00C90430">
        <w:rPr>
          <w:rFonts w:ascii="Bookman Old Style" w:hAnsi="Bookman Old Style"/>
          <w:b/>
          <w:color w:val="000000"/>
          <w:sz w:val="21"/>
          <w:szCs w:val="21"/>
        </w:rPr>
        <w:t>/MG</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LICITANTE: COM ENDEREÇO COMPLETO</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CNPJ:</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 xml:space="preserve">REF: </w:t>
      </w:r>
      <w:r w:rsidR="005F6D29" w:rsidRPr="00C90430">
        <w:rPr>
          <w:rFonts w:ascii="Bookman Old Style" w:hAnsi="Bookman Old Style"/>
          <w:b/>
          <w:color w:val="000000"/>
          <w:sz w:val="21"/>
          <w:szCs w:val="21"/>
        </w:rPr>
        <w:fldChar w:fldCharType="begin"/>
      </w:r>
      <w:r w:rsidRPr="00C90430">
        <w:rPr>
          <w:rFonts w:ascii="Bookman Old Style" w:hAnsi="Bookman Old Style"/>
          <w:b/>
          <w:color w:val="000000"/>
          <w:sz w:val="21"/>
          <w:szCs w:val="21"/>
        </w:rPr>
        <w:instrText xml:space="preserve"> MERGEFIELD NUM_LICITACAO </w:instrText>
      </w:r>
      <w:r w:rsidR="005F6D29" w:rsidRPr="00C90430">
        <w:rPr>
          <w:rFonts w:ascii="Bookman Old Style" w:hAnsi="Bookman Old Style"/>
          <w:b/>
          <w:color w:val="000000"/>
          <w:sz w:val="21"/>
          <w:szCs w:val="21"/>
        </w:rPr>
        <w:fldChar w:fldCharType="separate"/>
      </w:r>
      <w:r w:rsidRPr="00C90430">
        <w:rPr>
          <w:rFonts w:ascii="Bookman Old Style" w:hAnsi="Bookman Old Style"/>
          <w:b/>
          <w:color w:val="000000"/>
          <w:sz w:val="21"/>
          <w:szCs w:val="21"/>
        </w:rPr>
        <w:t xml:space="preserve">PREGÃO PRESENCIAL </w:t>
      </w:r>
      <w:r w:rsidRPr="00C90430">
        <w:rPr>
          <w:rFonts w:ascii="Bookman Old Style" w:hAnsi="Bookman Old Style"/>
          <w:b/>
          <w:bCs/>
          <w:sz w:val="21"/>
          <w:szCs w:val="21"/>
        </w:rPr>
        <w:t xml:space="preserve">Nº </w:t>
      </w:r>
      <w:r w:rsidR="005F6D29" w:rsidRPr="00C90430">
        <w:rPr>
          <w:rFonts w:ascii="Bookman Old Style" w:hAnsi="Bookman Old Style"/>
          <w:b/>
          <w:color w:val="000000"/>
          <w:sz w:val="21"/>
          <w:szCs w:val="21"/>
        </w:rPr>
        <w:fldChar w:fldCharType="end"/>
      </w:r>
      <w:r w:rsidR="00E76005">
        <w:rPr>
          <w:rFonts w:ascii="Bookman Old Style" w:hAnsi="Bookman Old Style"/>
          <w:b/>
          <w:color w:val="000000"/>
          <w:sz w:val="21"/>
          <w:szCs w:val="21"/>
        </w:rPr>
        <w:t>0</w:t>
      </w:r>
      <w:r w:rsidR="0034711E">
        <w:rPr>
          <w:rFonts w:ascii="Bookman Old Style" w:hAnsi="Bookman Old Style"/>
          <w:b/>
          <w:color w:val="000000"/>
          <w:sz w:val="21"/>
          <w:szCs w:val="21"/>
        </w:rPr>
        <w:t>23/2021</w:t>
      </w:r>
      <w:r w:rsidRPr="00C90430">
        <w:rPr>
          <w:rFonts w:ascii="Bookman Old Style" w:hAnsi="Bookman Old Style"/>
          <w:b/>
          <w:color w:val="000000"/>
          <w:sz w:val="21"/>
          <w:szCs w:val="21"/>
        </w:rPr>
        <w:t xml:space="preserve"> - </w:t>
      </w:r>
      <w:r w:rsidRPr="00C90430">
        <w:rPr>
          <w:rFonts w:ascii="Bookman Old Style" w:hAnsi="Bookman Old Style"/>
          <w:b/>
          <w:color w:val="000000"/>
          <w:sz w:val="21"/>
          <w:szCs w:val="21"/>
          <w:u w:val="single"/>
        </w:rPr>
        <w:t>PROPOSTA</w:t>
      </w:r>
    </w:p>
    <w:p w:rsidR="00CE1AF2" w:rsidRPr="00C90430" w:rsidRDefault="00CE1AF2" w:rsidP="00CE1AF2">
      <w:pPr>
        <w:ind w:right="2025"/>
        <w:jc w:val="both"/>
        <w:rPr>
          <w:rFonts w:ascii="Bookman Old Style" w:hAnsi="Bookman Old Style"/>
          <w:b/>
          <w:color w:val="000000"/>
          <w:sz w:val="21"/>
          <w:szCs w:val="21"/>
        </w:rPr>
      </w:pP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ENVELOPE Nº 02</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 xml:space="preserve">À PREFEITURA MUNICIPAL DE </w:t>
      </w:r>
      <w:r w:rsidR="00E76005">
        <w:rPr>
          <w:rFonts w:ascii="Bookman Old Style" w:hAnsi="Bookman Old Style"/>
          <w:b/>
          <w:color w:val="000000"/>
          <w:sz w:val="21"/>
          <w:szCs w:val="21"/>
        </w:rPr>
        <w:t>ROSÁRIO DA LIMEIRA</w:t>
      </w:r>
      <w:r w:rsidRPr="00C90430">
        <w:rPr>
          <w:rFonts w:ascii="Bookman Old Style" w:hAnsi="Bookman Old Style"/>
          <w:b/>
          <w:color w:val="000000"/>
          <w:sz w:val="21"/>
          <w:szCs w:val="21"/>
        </w:rPr>
        <w:t>/MG</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LICITANTE: COM ENDEREÇO COMPLETO</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CNPJ:</w:t>
      </w:r>
    </w:p>
    <w:p w:rsidR="00CE1AF2" w:rsidRPr="00C90430" w:rsidRDefault="00CE1AF2" w:rsidP="00CE1AF2">
      <w:pPr>
        <w:pBdr>
          <w:top w:val="single" w:sz="4" w:space="1" w:color="auto"/>
          <w:left w:val="single" w:sz="4" w:space="4" w:color="auto"/>
          <w:bottom w:val="single" w:sz="4" w:space="1" w:color="auto"/>
          <w:right w:val="single" w:sz="4" w:space="4" w:color="auto"/>
        </w:pBdr>
        <w:ind w:right="2025"/>
        <w:jc w:val="both"/>
        <w:rPr>
          <w:rFonts w:ascii="Bookman Old Style" w:hAnsi="Bookman Old Style"/>
          <w:b/>
          <w:color w:val="000000"/>
          <w:sz w:val="21"/>
          <w:szCs w:val="21"/>
        </w:rPr>
      </w:pPr>
      <w:r w:rsidRPr="00C90430">
        <w:rPr>
          <w:rFonts w:ascii="Bookman Old Style" w:hAnsi="Bookman Old Style"/>
          <w:b/>
          <w:color w:val="000000"/>
          <w:sz w:val="21"/>
          <w:szCs w:val="21"/>
        </w:rPr>
        <w:t xml:space="preserve">REF: </w:t>
      </w:r>
      <w:r w:rsidR="005F6D29" w:rsidRPr="00C90430">
        <w:rPr>
          <w:rFonts w:ascii="Bookman Old Style" w:hAnsi="Bookman Old Style"/>
          <w:b/>
          <w:color w:val="000000"/>
          <w:sz w:val="21"/>
          <w:szCs w:val="21"/>
        </w:rPr>
        <w:fldChar w:fldCharType="begin"/>
      </w:r>
      <w:r w:rsidRPr="00C90430">
        <w:rPr>
          <w:rFonts w:ascii="Bookman Old Style" w:hAnsi="Bookman Old Style"/>
          <w:b/>
          <w:color w:val="000000"/>
          <w:sz w:val="21"/>
          <w:szCs w:val="21"/>
        </w:rPr>
        <w:instrText xml:space="preserve"> MERGEFIELD NUM_LICITACAO </w:instrText>
      </w:r>
      <w:r w:rsidR="005F6D29" w:rsidRPr="00C90430">
        <w:rPr>
          <w:rFonts w:ascii="Bookman Old Style" w:hAnsi="Bookman Old Style"/>
          <w:b/>
          <w:color w:val="000000"/>
          <w:sz w:val="21"/>
          <w:szCs w:val="21"/>
        </w:rPr>
        <w:fldChar w:fldCharType="separate"/>
      </w:r>
      <w:r w:rsidRPr="00C90430">
        <w:rPr>
          <w:rFonts w:ascii="Bookman Old Style" w:hAnsi="Bookman Old Style"/>
          <w:b/>
          <w:color w:val="000000"/>
          <w:sz w:val="21"/>
          <w:szCs w:val="21"/>
        </w:rPr>
        <w:t xml:space="preserve">PREGÃO PRESENCIAL </w:t>
      </w:r>
      <w:r w:rsidRPr="00C90430">
        <w:rPr>
          <w:rFonts w:ascii="Bookman Old Style" w:hAnsi="Bookman Old Style"/>
          <w:b/>
          <w:bCs/>
          <w:sz w:val="21"/>
          <w:szCs w:val="21"/>
        </w:rPr>
        <w:t>Nº</w:t>
      </w:r>
      <w:r w:rsidRPr="00C90430">
        <w:rPr>
          <w:rFonts w:ascii="Bookman Old Style" w:hAnsi="Bookman Old Style"/>
          <w:b/>
          <w:color w:val="000000"/>
          <w:sz w:val="21"/>
          <w:szCs w:val="21"/>
        </w:rPr>
        <w:t xml:space="preserve"> </w:t>
      </w:r>
      <w:r w:rsidR="00D95B42" w:rsidRPr="00C90430">
        <w:rPr>
          <w:rFonts w:ascii="Bookman Old Style" w:hAnsi="Bookman Old Style"/>
          <w:b/>
          <w:color w:val="000000"/>
          <w:sz w:val="21"/>
          <w:szCs w:val="21"/>
        </w:rPr>
        <w:t>0</w:t>
      </w:r>
      <w:r w:rsidR="0034711E">
        <w:rPr>
          <w:rFonts w:ascii="Bookman Old Style" w:hAnsi="Bookman Old Style"/>
          <w:b/>
          <w:color w:val="000000"/>
          <w:sz w:val="21"/>
          <w:szCs w:val="21"/>
        </w:rPr>
        <w:t>23/2021</w:t>
      </w:r>
      <w:r w:rsidRPr="00C90430">
        <w:rPr>
          <w:rFonts w:ascii="Bookman Old Style" w:hAnsi="Bookman Old Style"/>
          <w:b/>
          <w:color w:val="000000"/>
          <w:sz w:val="21"/>
          <w:szCs w:val="21"/>
        </w:rPr>
        <w:t xml:space="preserve"> </w:t>
      </w:r>
      <w:r w:rsidR="005F6D29" w:rsidRPr="00C90430">
        <w:rPr>
          <w:rFonts w:ascii="Bookman Old Style" w:hAnsi="Bookman Old Style"/>
          <w:b/>
          <w:color w:val="000000"/>
          <w:sz w:val="21"/>
          <w:szCs w:val="21"/>
        </w:rPr>
        <w:fldChar w:fldCharType="end"/>
      </w:r>
      <w:r w:rsidRPr="00C90430">
        <w:rPr>
          <w:rFonts w:ascii="Bookman Old Style" w:hAnsi="Bookman Old Style"/>
          <w:b/>
          <w:color w:val="000000"/>
          <w:sz w:val="21"/>
          <w:szCs w:val="21"/>
        </w:rPr>
        <w:t xml:space="preserve"> - </w:t>
      </w:r>
      <w:r w:rsidRPr="00C90430">
        <w:rPr>
          <w:rFonts w:ascii="Bookman Old Style" w:hAnsi="Bookman Old Style"/>
          <w:b/>
          <w:color w:val="000000"/>
          <w:sz w:val="21"/>
          <w:szCs w:val="21"/>
          <w:u w:val="single"/>
        </w:rPr>
        <w:t>DOCUMENTAÇÃO</w:t>
      </w: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b/>
          <w:bCs/>
          <w:sz w:val="21"/>
          <w:szCs w:val="21"/>
        </w:rPr>
      </w:pPr>
      <w:r w:rsidRPr="00C90430">
        <w:rPr>
          <w:rFonts w:ascii="Bookman Old Style" w:hAnsi="Bookman Old Style"/>
          <w:b/>
          <w:bCs/>
          <w:sz w:val="21"/>
          <w:szCs w:val="21"/>
        </w:rPr>
        <w:t>X - DA PROPOSTA - ENVELOPE Nº 01</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10.1 - </w:t>
      </w:r>
      <w:r w:rsidRPr="00C90430">
        <w:rPr>
          <w:rFonts w:ascii="Bookman Old Style" w:hAnsi="Bookman Old Style"/>
          <w:sz w:val="21"/>
          <w:szCs w:val="21"/>
        </w:rPr>
        <w:t xml:space="preserve">A proposta contida no </w:t>
      </w:r>
      <w:r w:rsidRPr="00C90430">
        <w:rPr>
          <w:rFonts w:ascii="Bookman Old Style" w:hAnsi="Bookman Old Style"/>
          <w:b/>
          <w:bCs/>
          <w:sz w:val="21"/>
          <w:szCs w:val="21"/>
        </w:rPr>
        <w:t>Envelope n.º 01</w:t>
      </w:r>
      <w:r w:rsidRPr="00C90430">
        <w:rPr>
          <w:rFonts w:ascii="Bookman Old Style" w:hAnsi="Bookman Old Style"/>
          <w:sz w:val="21"/>
          <w:szCs w:val="21"/>
        </w:rPr>
        <w:t xml:space="preserve"> deverá ser apresentada, também, com as seguintes exigências:</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lastRenderedPageBreak/>
        <w:t>10.1.1 </w:t>
      </w:r>
      <w:r w:rsidRPr="00C90430">
        <w:rPr>
          <w:rFonts w:ascii="Bookman Old Style" w:hAnsi="Bookman Old Style"/>
          <w:sz w:val="21"/>
          <w:szCs w:val="21"/>
        </w:rPr>
        <w:t xml:space="preserve">- emitida por computador ou datilografada, de preferência, redigida com clareza, sem emendas, rasuras, acréscimos ou entrelinhas, devidamente datada e assinada, como também rubricadas todas as suas folhas; (modelo </w:t>
      </w:r>
      <w:r w:rsidRPr="00C90430">
        <w:rPr>
          <w:rFonts w:ascii="Bookman Old Style" w:hAnsi="Bookman Old Style"/>
          <w:b/>
          <w:sz w:val="21"/>
          <w:szCs w:val="21"/>
        </w:rPr>
        <w:t>ANEXO II</w:t>
      </w:r>
      <w:proofErr w:type="gramStart"/>
      <w:r w:rsidRPr="00C90430">
        <w:rPr>
          <w:rFonts w:ascii="Bookman Old Style" w:hAnsi="Bookman Old Style"/>
          <w:b/>
          <w:sz w:val="21"/>
          <w:szCs w:val="21"/>
        </w:rPr>
        <w:t>)</w:t>
      </w:r>
      <w:proofErr w:type="gramEnd"/>
      <w:r w:rsidRPr="00C90430">
        <w:rPr>
          <w:rFonts w:ascii="Bookman Old Style" w:hAnsi="Bookman Old Style"/>
          <w:sz w:val="21"/>
          <w:szCs w:val="21"/>
        </w:rPr>
        <w:t xml:space="preserve"> </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10.1.2 - </w:t>
      </w:r>
      <w:r w:rsidRPr="00C90430">
        <w:rPr>
          <w:rFonts w:ascii="Bookman Old Style" w:hAnsi="Bookman Old Style"/>
          <w:sz w:val="21"/>
          <w:szCs w:val="21"/>
        </w:rPr>
        <w:t xml:space="preserve">fazer menção ao número deste </w:t>
      </w:r>
      <w:r w:rsidRPr="00C90430">
        <w:rPr>
          <w:rFonts w:ascii="Bookman Old Style" w:hAnsi="Bookman Old Style"/>
          <w:b/>
          <w:bCs/>
          <w:sz w:val="21"/>
          <w:szCs w:val="21"/>
        </w:rPr>
        <w:t xml:space="preserve">Pregão </w:t>
      </w:r>
      <w:r w:rsidRPr="00C90430">
        <w:rPr>
          <w:rFonts w:ascii="Bookman Old Style" w:hAnsi="Bookman Old Style"/>
          <w:sz w:val="21"/>
          <w:szCs w:val="21"/>
        </w:rPr>
        <w:t xml:space="preserve">e conter a razão social da </w:t>
      </w:r>
      <w:r w:rsidRPr="00C90430">
        <w:rPr>
          <w:rFonts w:ascii="Bookman Old Style" w:hAnsi="Bookman Old Style"/>
          <w:b/>
          <w:bCs/>
          <w:sz w:val="21"/>
          <w:szCs w:val="21"/>
        </w:rPr>
        <w:t>licitante</w:t>
      </w:r>
      <w:r w:rsidRPr="00C90430">
        <w:rPr>
          <w:rFonts w:ascii="Bookman Old Style" w:hAnsi="Bookman Old Style"/>
          <w:sz w:val="21"/>
          <w:szCs w:val="21"/>
        </w:rPr>
        <w:t>, o CNPJ, número(s) de telefone(s) e de fax e e-mail, se houver, e o respectivo endereço com CEP, e, de preferência, com a indicação do banco, a agência e respectivos códigos e o número da conta para efeito de emissão de nota de empenho e posterior pagamento;</w:t>
      </w:r>
    </w:p>
    <w:p w:rsidR="00CE1AF2" w:rsidRPr="00C90430" w:rsidRDefault="00CE1AF2" w:rsidP="00CE1AF2">
      <w:pPr>
        <w:tabs>
          <w:tab w:val="left" w:pos="1701"/>
          <w:tab w:val="left" w:pos="2552"/>
        </w:tabs>
        <w:autoSpaceDE w:val="0"/>
        <w:autoSpaceDN w:val="0"/>
        <w:adjustRightInd w:val="0"/>
        <w:jc w:val="both"/>
        <w:rPr>
          <w:rFonts w:ascii="Bookman Old Style" w:hAnsi="Bookman Old Style"/>
          <w:b/>
          <w:bCs/>
          <w:sz w:val="21"/>
          <w:szCs w:val="21"/>
        </w:rPr>
      </w:pPr>
    </w:p>
    <w:p w:rsidR="00CE1AF2" w:rsidRPr="00C90430" w:rsidRDefault="00CE1AF2" w:rsidP="001E6517">
      <w:pPr>
        <w:pStyle w:val="WW-Corpodetexto3"/>
        <w:tabs>
          <w:tab w:val="center" w:pos="4779"/>
          <w:tab w:val="right" w:pos="9198"/>
        </w:tabs>
        <w:spacing w:beforeLines="20" w:before="48"/>
        <w:rPr>
          <w:rFonts w:ascii="Bookman Old Style" w:hAnsi="Bookman Old Style"/>
          <w:b/>
          <w:sz w:val="21"/>
          <w:szCs w:val="21"/>
        </w:rPr>
      </w:pPr>
      <w:r w:rsidRPr="00C90430">
        <w:rPr>
          <w:rFonts w:ascii="Bookman Old Style" w:hAnsi="Bookman Old Style"/>
          <w:sz w:val="21"/>
          <w:szCs w:val="21"/>
        </w:rPr>
        <w:t xml:space="preserve">10.2 – Os preços deverão ser apresentados em moeda corrente nacional, embora se admita que os mesmos possuam </w:t>
      </w:r>
      <w:proofErr w:type="gramStart"/>
      <w:r w:rsidRPr="00C90430">
        <w:rPr>
          <w:rFonts w:ascii="Bookman Old Style" w:hAnsi="Bookman Old Style"/>
          <w:sz w:val="21"/>
          <w:szCs w:val="21"/>
        </w:rPr>
        <w:t>2</w:t>
      </w:r>
      <w:proofErr w:type="gramEnd"/>
      <w:r w:rsidRPr="00C90430">
        <w:rPr>
          <w:rFonts w:ascii="Bookman Old Style" w:hAnsi="Bookman Old Style"/>
          <w:sz w:val="21"/>
          <w:szCs w:val="21"/>
        </w:rPr>
        <w:t xml:space="preserve"> (duas) casas decimais.</w:t>
      </w:r>
    </w:p>
    <w:p w:rsidR="00CE1AF2" w:rsidRPr="00C90430" w:rsidRDefault="00CE1AF2" w:rsidP="00CE1AF2">
      <w:pPr>
        <w:pStyle w:val="WW-Corpodetexto3"/>
        <w:tabs>
          <w:tab w:val="center" w:pos="4779"/>
          <w:tab w:val="right" w:pos="9198"/>
        </w:tabs>
        <w:rPr>
          <w:rFonts w:ascii="Bookman Old Style" w:hAnsi="Bookman Old Style"/>
          <w:b/>
          <w:sz w:val="21"/>
          <w:szCs w:val="21"/>
        </w:rPr>
      </w:pPr>
    </w:p>
    <w:p w:rsidR="00CE1AF2" w:rsidRPr="00C90430" w:rsidRDefault="00CE1AF2" w:rsidP="00CE1AF2">
      <w:pPr>
        <w:pStyle w:val="WW-Corpodetexto3"/>
        <w:tabs>
          <w:tab w:val="center" w:pos="4779"/>
          <w:tab w:val="right" w:pos="9198"/>
        </w:tabs>
        <w:rPr>
          <w:rFonts w:ascii="Bookman Old Style" w:hAnsi="Bookman Old Style"/>
          <w:b/>
          <w:sz w:val="21"/>
          <w:szCs w:val="21"/>
        </w:rPr>
      </w:pPr>
      <w:r w:rsidRPr="00C90430">
        <w:rPr>
          <w:rFonts w:ascii="Bookman Old Style" w:hAnsi="Bookman Old Style"/>
          <w:sz w:val="21"/>
          <w:szCs w:val="21"/>
        </w:rPr>
        <w:t xml:space="preserve">10.3 – O prazo de validade da proposta será de </w:t>
      </w:r>
      <w:r w:rsidR="00D95B42" w:rsidRPr="00C90430">
        <w:rPr>
          <w:rFonts w:ascii="Bookman Old Style" w:hAnsi="Bookman Old Style"/>
          <w:sz w:val="21"/>
          <w:szCs w:val="21"/>
        </w:rPr>
        <w:t>90 (noventa)</w:t>
      </w:r>
      <w:r w:rsidRPr="00C90430">
        <w:rPr>
          <w:rFonts w:ascii="Bookman Old Style" w:hAnsi="Bookman Old Style"/>
          <w:sz w:val="21"/>
          <w:szCs w:val="21"/>
        </w:rPr>
        <w:t xml:space="preserve"> dias, sendo desclassificadas as propostas que apresentem validade inferior</w:t>
      </w:r>
      <w:r w:rsidR="0034711E">
        <w:rPr>
          <w:rFonts w:ascii="Bookman Old Style" w:hAnsi="Bookman Old Style"/>
          <w:sz w:val="21"/>
          <w:szCs w:val="21"/>
        </w:rPr>
        <w:t xml:space="preserve"> ou não apresentarem validade</w:t>
      </w:r>
      <w:r w:rsidRPr="00C90430">
        <w:rPr>
          <w:rFonts w:ascii="Bookman Old Style" w:hAnsi="Bookman Old Style"/>
          <w:sz w:val="21"/>
          <w:szCs w:val="21"/>
        </w:rPr>
        <w:t>.</w:t>
      </w:r>
    </w:p>
    <w:p w:rsidR="00CE1AF2" w:rsidRPr="00C90430" w:rsidRDefault="00CE1AF2" w:rsidP="00CE1AF2">
      <w:pPr>
        <w:keepNext/>
        <w:autoSpaceDE w:val="0"/>
        <w:autoSpaceDN w:val="0"/>
        <w:adjustRightInd w:val="0"/>
        <w:rPr>
          <w:rFonts w:ascii="Bookman Old Style" w:hAnsi="Bookman Old Style"/>
          <w:b/>
          <w:bCs/>
          <w:kern w:val="28"/>
          <w:sz w:val="21"/>
          <w:szCs w:val="21"/>
        </w:rPr>
      </w:pPr>
    </w:p>
    <w:p w:rsidR="00CE1AF2" w:rsidRPr="00C90430" w:rsidRDefault="00CE1AF2" w:rsidP="00CE1AF2">
      <w:pPr>
        <w:keepNext/>
        <w:autoSpaceDE w:val="0"/>
        <w:autoSpaceDN w:val="0"/>
        <w:adjustRightInd w:val="0"/>
        <w:rPr>
          <w:rFonts w:ascii="Bookman Old Style" w:hAnsi="Bookman Old Style"/>
          <w:b/>
          <w:bCs/>
          <w:kern w:val="28"/>
          <w:sz w:val="21"/>
          <w:szCs w:val="21"/>
        </w:rPr>
      </w:pPr>
      <w:r w:rsidRPr="00C90430">
        <w:rPr>
          <w:rFonts w:ascii="Bookman Old Style" w:hAnsi="Bookman Old Style"/>
          <w:b/>
          <w:bCs/>
          <w:kern w:val="28"/>
          <w:sz w:val="21"/>
          <w:szCs w:val="21"/>
        </w:rPr>
        <w:t>XI - DA ACEITABILIDADE DAS PROPOSTAS</w:t>
      </w:r>
    </w:p>
    <w:p w:rsidR="00CE1AF2" w:rsidRPr="00C90430" w:rsidRDefault="00CE1AF2" w:rsidP="00CE1AF2">
      <w:pPr>
        <w:widowControl w:val="0"/>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Cs/>
          <w:sz w:val="21"/>
          <w:szCs w:val="21"/>
        </w:rPr>
        <w:t>11.1</w:t>
      </w:r>
      <w:r w:rsidRPr="00C90430">
        <w:rPr>
          <w:rFonts w:ascii="Bookman Old Style" w:hAnsi="Bookman Old Style"/>
          <w:b/>
          <w:bCs/>
          <w:sz w:val="21"/>
          <w:szCs w:val="21"/>
        </w:rPr>
        <w:t xml:space="preserve"> - </w:t>
      </w:r>
      <w:r w:rsidRPr="00C90430">
        <w:rPr>
          <w:rFonts w:ascii="Bookman Old Style" w:hAnsi="Bookman Old Style"/>
          <w:sz w:val="21"/>
          <w:szCs w:val="21"/>
        </w:rPr>
        <w:t xml:space="preserve">Não se considerará qualquer oferta de vantagem não prevista neste </w:t>
      </w:r>
      <w:r w:rsidRPr="00C90430">
        <w:rPr>
          <w:rFonts w:ascii="Bookman Old Style" w:hAnsi="Bookman Old Style"/>
          <w:b/>
          <w:bCs/>
          <w:sz w:val="21"/>
          <w:szCs w:val="21"/>
        </w:rPr>
        <w:t>Pregão</w:t>
      </w:r>
      <w:r w:rsidRPr="00C90430">
        <w:rPr>
          <w:rFonts w:ascii="Bookman Old Style" w:hAnsi="Bookman Old Style"/>
          <w:sz w:val="21"/>
          <w:szCs w:val="21"/>
        </w:rPr>
        <w:t>, inclusive financiamentos subsidiados ou a fundo perdido.</w:t>
      </w:r>
    </w:p>
    <w:p w:rsidR="00CE1AF2" w:rsidRPr="00C90430" w:rsidRDefault="00CE1AF2" w:rsidP="00CE1AF2">
      <w:pPr>
        <w:widowControl w:val="0"/>
        <w:autoSpaceDE w:val="0"/>
        <w:autoSpaceDN w:val="0"/>
        <w:adjustRightInd w:val="0"/>
        <w:ind w:right="2"/>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Cs/>
          <w:sz w:val="21"/>
          <w:szCs w:val="21"/>
        </w:rPr>
        <w:t>11.2</w:t>
      </w:r>
      <w:r w:rsidRPr="00C90430">
        <w:rPr>
          <w:rFonts w:ascii="Bookman Old Style" w:hAnsi="Bookman Old Style"/>
          <w:b/>
          <w:bCs/>
          <w:sz w:val="21"/>
          <w:szCs w:val="21"/>
        </w:rPr>
        <w:t xml:space="preserve"> - </w:t>
      </w:r>
      <w:r w:rsidRPr="00C90430">
        <w:rPr>
          <w:rFonts w:ascii="Bookman Old Style" w:hAnsi="Bookman Old Style"/>
          <w:sz w:val="21"/>
          <w:szCs w:val="21"/>
        </w:rPr>
        <w:t xml:space="preserve">Não se admitirá proposta que apresentar preços simbólicos, irrisórios ou de valor zero, incompatíveis com os preços dos insumos e salários de mercado, acrescidos dos respectivos encargos, ainda que este </w:t>
      </w:r>
      <w:r w:rsidRPr="00C90430">
        <w:rPr>
          <w:rFonts w:ascii="Bookman Old Style" w:hAnsi="Bookman Old Style"/>
          <w:b/>
          <w:bCs/>
          <w:sz w:val="21"/>
          <w:szCs w:val="21"/>
        </w:rPr>
        <w:t>Pregão</w:t>
      </w:r>
      <w:r w:rsidRPr="00C90430">
        <w:rPr>
          <w:rFonts w:ascii="Bookman Old Style" w:hAnsi="Bookman Old Style"/>
          <w:sz w:val="21"/>
          <w:szCs w:val="21"/>
        </w:rPr>
        <w:t xml:space="preserve"> não tenha estabelecido limites mínimos, exceto quando se referirem a produtos de propriedade do próprio licitante, para os quais ele renuncie a parcela ou à totalidade da remuneração.</w:t>
      </w:r>
    </w:p>
    <w:p w:rsidR="00CE1AF2" w:rsidRPr="00C90430" w:rsidRDefault="00CE1AF2" w:rsidP="00CE1AF2">
      <w:pPr>
        <w:widowControl w:val="0"/>
        <w:autoSpaceDE w:val="0"/>
        <w:autoSpaceDN w:val="0"/>
        <w:adjustRightInd w:val="0"/>
        <w:ind w:right="2"/>
        <w:jc w:val="both"/>
        <w:rPr>
          <w:rFonts w:ascii="Bookman Old Style" w:hAnsi="Bookman Old Style"/>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Cs/>
          <w:sz w:val="21"/>
          <w:szCs w:val="21"/>
        </w:rPr>
        <w:t>11.3</w:t>
      </w:r>
      <w:r w:rsidRPr="00C90430">
        <w:rPr>
          <w:rFonts w:ascii="Bookman Old Style" w:hAnsi="Bookman Old Style"/>
          <w:b/>
          <w:bCs/>
          <w:sz w:val="21"/>
          <w:szCs w:val="21"/>
        </w:rPr>
        <w:t xml:space="preserve"> - </w:t>
      </w:r>
      <w:r w:rsidRPr="00C90430">
        <w:rPr>
          <w:rFonts w:ascii="Bookman Old Style" w:hAnsi="Bookman Old Style"/>
          <w:sz w:val="21"/>
          <w:szCs w:val="21"/>
        </w:rPr>
        <w:t xml:space="preserve">Ao </w:t>
      </w:r>
      <w:r w:rsidRPr="00C90430">
        <w:rPr>
          <w:rFonts w:ascii="Bookman Old Style" w:hAnsi="Bookman Old Style"/>
          <w:b/>
          <w:bCs/>
          <w:sz w:val="21"/>
          <w:szCs w:val="21"/>
        </w:rPr>
        <w:t>Pregoeiro</w:t>
      </w:r>
      <w:r w:rsidRPr="00C90430">
        <w:rPr>
          <w:rFonts w:ascii="Bookman Old Style" w:hAnsi="Bookman Old Style"/>
          <w:sz w:val="21"/>
          <w:szCs w:val="21"/>
        </w:rPr>
        <w:t xml:space="preserve">, além do recebimento e exame das propostas, caberá o julgamento da obediência às condições aqui estabelecidas e a decisão quanto às dúvidas ou omissões deste </w:t>
      </w:r>
      <w:r w:rsidRPr="00C90430">
        <w:rPr>
          <w:rFonts w:ascii="Bookman Old Style" w:hAnsi="Bookman Old Style"/>
          <w:b/>
          <w:bCs/>
          <w:sz w:val="21"/>
          <w:szCs w:val="21"/>
        </w:rPr>
        <w:t>edital</w:t>
      </w:r>
      <w:r w:rsidRPr="00C90430">
        <w:rPr>
          <w:rFonts w:ascii="Bookman Old Style" w:hAnsi="Bookman Old Style"/>
          <w:sz w:val="21"/>
          <w:szCs w:val="21"/>
        </w:rPr>
        <w:t>.</w:t>
      </w: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b/>
          <w:bCs/>
          <w:sz w:val="21"/>
          <w:szCs w:val="21"/>
        </w:rPr>
      </w:pPr>
    </w:p>
    <w:p w:rsidR="00CE1AF2" w:rsidRPr="00C90430" w:rsidRDefault="00CE1AF2" w:rsidP="00CE1AF2">
      <w:pPr>
        <w:widowControl w:val="0"/>
        <w:tabs>
          <w:tab w:val="left" w:pos="1757"/>
        </w:tabs>
        <w:autoSpaceDE w:val="0"/>
        <w:autoSpaceDN w:val="0"/>
        <w:adjustRightInd w:val="0"/>
        <w:ind w:right="2"/>
        <w:jc w:val="both"/>
        <w:rPr>
          <w:rFonts w:ascii="Bookman Old Style" w:hAnsi="Bookman Old Style"/>
          <w:sz w:val="21"/>
          <w:szCs w:val="21"/>
        </w:rPr>
      </w:pPr>
      <w:r w:rsidRPr="00C90430">
        <w:rPr>
          <w:rFonts w:ascii="Bookman Old Style" w:hAnsi="Bookman Old Style"/>
          <w:bCs/>
          <w:sz w:val="21"/>
          <w:szCs w:val="21"/>
        </w:rPr>
        <w:t>11.4</w:t>
      </w:r>
      <w:r w:rsidRPr="00C90430">
        <w:rPr>
          <w:rFonts w:ascii="Bookman Old Style" w:hAnsi="Bookman Old Style"/>
          <w:b/>
          <w:bCs/>
          <w:sz w:val="21"/>
          <w:szCs w:val="21"/>
        </w:rPr>
        <w:t xml:space="preserve"> - </w:t>
      </w:r>
      <w:r w:rsidRPr="00C90430">
        <w:rPr>
          <w:rFonts w:ascii="Bookman Old Style" w:hAnsi="Bookman Old Style"/>
          <w:sz w:val="21"/>
          <w:szCs w:val="21"/>
        </w:rPr>
        <w:t xml:space="preserve">O </w:t>
      </w:r>
      <w:r w:rsidRPr="00C90430">
        <w:rPr>
          <w:rFonts w:ascii="Bookman Old Style" w:hAnsi="Bookman Old Style"/>
          <w:b/>
          <w:bCs/>
          <w:sz w:val="21"/>
          <w:szCs w:val="21"/>
        </w:rPr>
        <w:t>Pregoeiro</w:t>
      </w:r>
      <w:r w:rsidRPr="00C90430">
        <w:rPr>
          <w:rFonts w:ascii="Bookman Old Style" w:hAnsi="Bookman Old Style"/>
          <w:sz w:val="21"/>
          <w:szCs w:val="21"/>
        </w:rPr>
        <w:t xml:space="preserve"> poderá solicitar apoio e parecer de técnicos pertencentes ao quadro de pessoal da </w:t>
      </w:r>
      <w:r w:rsidRPr="00C90430">
        <w:rPr>
          <w:rFonts w:ascii="Bookman Old Style" w:hAnsi="Bookman Old Style"/>
          <w:b/>
          <w:bCs/>
          <w:sz w:val="21"/>
          <w:szCs w:val="21"/>
        </w:rPr>
        <w:t xml:space="preserve">Prefeitura </w:t>
      </w:r>
      <w:r w:rsidR="00D95B42" w:rsidRPr="00C90430">
        <w:rPr>
          <w:rFonts w:ascii="Bookman Old Style" w:hAnsi="Bookman Old Style"/>
          <w:b/>
          <w:bCs/>
          <w:sz w:val="21"/>
          <w:szCs w:val="21"/>
        </w:rPr>
        <w:t xml:space="preserve">Municipal de </w:t>
      </w:r>
      <w:r w:rsidR="00E76005">
        <w:rPr>
          <w:rFonts w:ascii="Bookman Old Style" w:hAnsi="Bookman Old Style"/>
          <w:b/>
          <w:bCs/>
          <w:sz w:val="21"/>
          <w:szCs w:val="21"/>
        </w:rPr>
        <w:t>Rosário da Limeira</w:t>
      </w:r>
      <w:r w:rsidRPr="00C90430">
        <w:rPr>
          <w:rFonts w:ascii="Bookman Old Style" w:hAnsi="Bookman Old Style"/>
          <w:b/>
          <w:bCs/>
          <w:sz w:val="21"/>
          <w:szCs w:val="21"/>
        </w:rPr>
        <w:t xml:space="preserve">/MG </w:t>
      </w:r>
      <w:r w:rsidRPr="00C90430">
        <w:rPr>
          <w:rFonts w:ascii="Bookman Old Style" w:hAnsi="Bookman Old Style"/>
          <w:sz w:val="21"/>
          <w:szCs w:val="21"/>
        </w:rPr>
        <w:t>ou, ainda, de pessoas físicas ou jurídicas estranhas a ele, para orientar sua decisão.</w:t>
      </w:r>
    </w:p>
    <w:p w:rsidR="00CE1AF2" w:rsidRPr="00C90430" w:rsidRDefault="00CE1AF2" w:rsidP="00CE1AF2">
      <w:pPr>
        <w:widowControl w:val="0"/>
        <w:tabs>
          <w:tab w:val="left" w:pos="1757"/>
        </w:tabs>
        <w:autoSpaceDE w:val="0"/>
        <w:autoSpaceDN w:val="0"/>
        <w:adjustRightInd w:val="0"/>
        <w:ind w:right="2"/>
        <w:jc w:val="both"/>
        <w:rPr>
          <w:rFonts w:ascii="Bookman Old Style" w:hAnsi="Bookman Old Style"/>
          <w:sz w:val="21"/>
          <w:szCs w:val="21"/>
        </w:rPr>
      </w:pPr>
    </w:p>
    <w:p w:rsidR="00CE1AF2" w:rsidRPr="00C90430" w:rsidRDefault="00CE1AF2" w:rsidP="00CE1AF2">
      <w:pPr>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XII - DA DESCLASSIFICAÇÃO DAS PROPOSTAS</w:t>
      </w:r>
    </w:p>
    <w:p w:rsidR="00CE1AF2" w:rsidRPr="00C90430" w:rsidRDefault="00CE1AF2" w:rsidP="00CE1AF2">
      <w:pPr>
        <w:autoSpaceDE w:val="0"/>
        <w:autoSpaceDN w:val="0"/>
        <w:adjustRightInd w:val="0"/>
        <w:ind w:right="-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12.1 - </w:t>
      </w:r>
      <w:r w:rsidRPr="00C90430">
        <w:rPr>
          <w:rFonts w:ascii="Bookman Old Style" w:hAnsi="Bookman Old Style"/>
          <w:sz w:val="21"/>
          <w:szCs w:val="21"/>
        </w:rPr>
        <w:t xml:space="preserve">Após a análise das propostas, serão desclassificadas, com base no </w:t>
      </w:r>
      <w:r w:rsidRPr="00C90430">
        <w:rPr>
          <w:rFonts w:ascii="Bookman Old Style" w:hAnsi="Bookman Old Style"/>
          <w:b/>
          <w:bCs/>
          <w:sz w:val="21"/>
          <w:szCs w:val="21"/>
        </w:rPr>
        <w:t>artigo 48, incisos I e II da Lei n.º 8.666/93,</w:t>
      </w:r>
      <w:r w:rsidRPr="00C90430">
        <w:rPr>
          <w:rFonts w:ascii="Bookman Old Style" w:hAnsi="Bookman Old Style"/>
          <w:sz w:val="21"/>
          <w:szCs w:val="21"/>
        </w:rPr>
        <w:t xml:space="preserve"> as propostas que:</w:t>
      </w:r>
    </w:p>
    <w:p w:rsidR="00CE1AF2" w:rsidRPr="00C90430" w:rsidRDefault="00CE1AF2" w:rsidP="00CE1AF2">
      <w:pPr>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12.1</w:t>
      </w:r>
      <w:r w:rsidRPr="00C90430">
        <w:rPr>
          <w:rFonts w:ascii="Bookman Old Style" w:hAnsi="Bookman Old Style"/>
          <w:sz w:val="21"/>
          <w:szCs w:val="21"/>
        </w:rPr>
        <w:t>.</w:t>
      </w:r>
      <w:r w:rsidRPr="00C90430">
        <w:rPr>
          <w:rFonts w:ascii="Bookman Old Style" w:hAnsi="Bookman Old Style"/>
          <w:b/>
          <w:bCs/>
          <w:sz w:val="21"/>
          <w:szCs w:val="21"/>
        </w:rPr>
        <w:t xml:space="preserve">1 - </w:t>
      </w:r>
      <w:r w:rsidRPr="00C90430">
        <w:rPr>
          <w:rFonts w:ascii="Bookman Old Style" w:hAnsi="Bookman Old Style"/>
          <w:sz w:val="21"/>
          <w:szCs w:val="21"/>
        </w:rPr>
        <w:t>apresentarem preços excessivos ou com valor global superior ao limite estabelecido ou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w:t>
      </w:r>
    </w:p>
    <w:p w:rsidR="00CE1AF2" w:rsidRPr="00C90430" w:rsidRDefault="00CE1AF2" w:rsidP="00CE1AF2">
      <w:pPr>
        <w:widowControl w:val="0"/>
        <w:tabs>
          <w:tab w:val="left" w:pos="1757"/>
        </w:tabs>
        <w:autoSpaceDE w:val="0"/>
        <w:autoSpaceDN w:val="0"/>
        <w:adjustRightInd w:val="0"/>
        <w:ind w:left="600" w:right="2"/>
        <w:jc w:val="both"/>
        <w:rPr>
          <w:rFonts w:ascii="Bookman Old Style" w:hAnsi="Bookman Old Style"/>
          <w:sz w:val="21"/>
          <w:szCs w:val="21"/>
        </w:rPr>
      </w:pPr>
      <w:r w:rsidRPr="00C90430">
        <w:rPr>
          <w:rFonts w:ascii="Bookman Old Style" w:hAnsi="Bookman Old Style"/>
          <w:b/>
          <w:bCs/>
          <w:sz w:val="21"/>
          <w:szCs w:val="21"/>
        </w:rPr>
        <w:t>12.1.2 </w:t>
      </w:r>
      <w:r w:rsidRPr="00C90430">
        <w:rPr>
          <w:rFonts w:ascii="Bookman Old Style" w:hAnsi="Bookman Old Style"/>
          <w:sz w:val="21"/>
          <w:szCs w:val="21"/>
        </w:rPr>
        <w:t xml:space="preserve">- não atenderem às exigências contidas neste </w:t>
      </w:r>
      <w:r w:rsidRPr="00C90430">
        <w:rPr>
          <w:rFonts w:ascii="Bookman Old Style" w:hAnsi="Bookman Old Style"/>
          <w:b/>
          <w:bCs/>
          <w:sz w:val="21"/>
          <w:szCs w:val="21"/>
        </w:rPr>
        <w:t>Pregão.</w:t>
      </w:r>
    </w:p>
    <w:p w:rsidR="00CE1AF2" w:rsidRPr="00C90430" w:rsidRDefault="00CE1AF2" w:rsidP="00CE1AF2">
      <w:pPr>
        <w:keepNext/>
        <w:tabs>
          <w:tab w:val="left" w:pos="1134"/>
        </w:tabs>
        <w:autoSpaceDE w:val="0"/>
        <w:autoSpaceDN w:val="0"/>
        <w:adjustRightInd w:val="0"/>
        <w:rPr>
          <w:rFonts w:ascii="Bookman Old Style" w:hAnsi="Bookman Old Style"/>
          <w:b/>
          <w:bCs/>
          <w:kern w:val="28"/>
          <w:sz w:val="21"/>
          <w:szCs w:val="21"/>
        </w:rPr>
      </w:pPr>
    </w:p>
    <w:p w:rsidR="00CE1AF2" w:rsidRPr="00C90430" w:rsidRDefault="00CE1AF2" w:rsidP="00CE1AF2">
      <w:pPr>
        <w:keepNext/>
        <w:tabs>
          <w:tab w:val="left" w:pos="1134"/>
        </w:tabs>
        <w:autoSpaceDE w:val="0"/>
        <w:autoSpaceDN w:val="0"/>
        <w:adjustRightInd w:val="0"/>
        <w:rPr>
          <w:rFonts w:ascii="Bookman Old Style" w:hAnsi="Bookman Old Style"/>
          <w:b/>
          <w:bCs/>
          <w:kern w:val="28"/>
          <w:sz w:val="21"/>
          <w:szCs w:val="21"/>
        </w:rPr>
      </w:pPr>
      <w:r w:rsidRPr="00C90430">
        <w:rPr>
          <w:rFonts w:ascii="Bookman Old Style" w:hAnsi="Bookman Old Style"/>
          <w:b/>
          <w:bCs/>
          <w:kern w:val="28"/>
          <w:sz w:val="21"/>
          <w:szCs w:val="21"/>
        </w:rPr>
        <w:t>XIII - DO JULGAMENTO E CLASSIFICAÇÃO DAS PROPOSTAS</w:t>
      </w:r>
    </w:p>
    <w:p w:rsidR="00CE1AF2" w:rsidRPr="00C90430" w:rsidRDefault="00CE1AF2" w:rsidP="00CE1AF2">
      <w:pPr>
        <w:keepNext/>
        <w:tabs>
          <w:tab w:val="left" w:pos="1134"/>
        </w:tabs>
        <w:autoSpaceDE w:val="0"/>
        <w:autoSpaceDN w:val="0"/>
        <w:adjustRightInd w:val="0"/>
        <w:rPr>
          <w:rFonts w:ascii="Bookman Old Style" w:hAnsi="Bookman Old Style"/>
          <w:b/>
          <w:bCs/>
          <w:kern w:val="28"/>
          <w:sz w:val="21"/>
          <w:szCs w:val="21"/>
        </w:rPr>
      </w:pPr>
    </w:p>
    <w:p w:rsidR="00CE1AF2" w:rsidRPr="00C90430" w:rsidRDefault="00CE1AF2" w:rsidP="00CE1AF2">
      <w:pPr>
        <w:tabs>
          <w:tab w:val="left" w:pos="1701"/>
        </w:tabs>
        <w:autoSpaceDE w:val="0"/>
        <w:autoSpaceDN w:val="0"/>
        <w:adjustRightInd w:val="0"/>
        <w:ind w:right="49"/>
        <w:jc w:val="both"/>
        <w:rPr>
          <w:rFonts w:ascii="Bookman Old Style" w:hAnsi="Bookman Old Style"/>
          <w:sz w:val="21"/>
          <w:szCs w:val="21"/>
        </w:rPr>
      </w:pPr>
      <w:r w:rsidRPr="00C90430">
        <w:rPr>
          <w:rFonts w:ascii="Bookman Old Style" w:hAnsi="Bookman Old Style"/>
          <w:b/>
          <w:bCs/>
          <w:sz w:val="21"/>
          <w:szCs w:val="21"/>
        </w:rPr>
        <w:t xml:space="preserve">13.1 - </w:t>
      </w:r>
      <w:r w:rsidRPr="00C90430">
        <w:rPr>
          <w:rFonts w:ascii="Bookman Old Style" w:hAnsi="Bookman Old Style"/>
          <w:sz w:val="21"/>
          <w:szCs w:val="21"/>
        </w:rPr>
        <w:t>Durante o julgamento e a análise das propostas, será verificada, preliminarmente</w:t>
      </w:r>
      <w:r w:rsidRPr="00C90430">
        <w:rPr>
          <w:rFonts w:ascii="Bookman Old Style" w:hAnsi="Bookman Old Style"/>
          <w:b/>
          <w:bCs/>
          <w:sz w:val="21"/>
          <w:szCs w:val="21"/>
        </w:rPr>
        <w:t>,</w:t>
      </w:r>
      <w:r w:rsidRPr="00C90430">
        <w:rPr>
          <w:rFonts w:ascii="Bookman Old Style" w:hAnsi="Bookman Old Style"/>
          <w:sz w:val="21"/>
          <w:szCs w:val="21"/>
        </w:rPr>
        <w:t xml:space="preserve"> a conformidade das propostas apresentadas com os requisitos estabelecidos neste </w:t>
      </w:r>
      <w:r w:rsidRPr="00C90430">
        <w:rPr>
          <w:rFonts w:ascii="Bookman Old Style" w:hAnsi="Bookman Old Style"/>
          <w:b/>
          <w:bCs/>
          <w:sz w:val="21"/>
          <w:szCs w:val="21"/>
        </w:rPr>
        <w:t xml:space="preserve">edital, </w:t>
      </w:r>
      <w:r w:rsidRPr="00C90430">
        <w:rPr>
          <w:rFonts w:ascii="Bookman Old Style" w:hAnsi="Bookman Old Style"/>
          <w:sz w:val="21"/>
          <w:szCs w:val="21"/>
        </w:rPr>
        <w:t xml:space="preserve">devendo ser classificadas para a etapa competitiva, ou seja, fase de </w:t>
      </w:r>
      <w:r w:rsidRPr="00C90430">
        <w:rPr>
          <w:rFonts w:ascii="Bookman Old Style" w:hAnsi="Bookman Old Style"/>
          <w:b/>
          <w:bCs/>
          <w:sz w:val="21"/>
          <w:szCs w:val="21"/>
        </w:rPr>
        <w:t xml:space="preserve">lances verbais, </w:t>
      </w:r>
      <w:r w:rsidRPr="00C90430">
        <w:rPr>
          <w:rFonts w:ascii="Bookman Old Style" w:hAnsi="Bookman Old Style"/>
          <w:sz w:val="21"/>
          <w:szCs w:val="21"/>
        </w:rPr>
        <w:t>aquelas que atenderem plenamente a esses requisitos.</w:t>
      </w:r>
    </w:p>
    <w:p w:rsidR="00CE1AF2" w:rsidRPr="00C90430" w:rsidRDefault="00CE1AF2" w:rsidP="00CE1AF2">
      <w:pPr>
        <w:autoSpaceDE w:val="0"/>
        <w:autoSpaceDN w:val="0"/>
        <w:adjustRightInd w:val="0"/>
        <w:ind w:right="49"/>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49"/>
        <w:jc w:val="both"/>
        <w:rPr>
          <w:rFonts w:ascii="Bookman Old Style" w:hAnsi="Bookman Old Style"/>
          <w:b/>
          <w:bCs/>
          <w:sz w:val="21"/>
          <w:szCs w:val="21"/>
        </w:rPr>
      </w:pPr>
      <w:r w:rsidRPr="00C90430">
        <w:rPr>
          <w:rFonts w:ascii="Bookman Old Style" w:hAnsi="Bookman Old Style"/>
          <w:b/>
          <w:bCs/>
          <w:sz w:val="21"/>
          <w:szCs w:val="21"/>
        </w:rPr>
        <w:lastRenderedPageBreak/>
        <w:t xml:space="preserve">13.2 - </w:t>
      </w:r>
      <w:r w:rsidRPr="00C90430">
        <w:rPr>
          <w:rFonts w:ascii="Bookman Old Style" w:hAnsi="Bookman Old Style"/>
          <w:sz w:val="21"/>
          <w:szCs w:val="21"/>
        </w:rPr>
        <w:t xml:space="preserve">Feito isso, o </w:t>
      </w:r>
      <w:r w:rsidRPr="00C90430">
        <w:rPr>
          <w:rFonts w:ascii="Bookman Old Style" w:hAnsi="Bookman Old Style"/>
          <w:b/>
          <w:bCs/>
          <w:sz w:val="21"/>
          <w:szCs w:val="21"/>
        </w:rPr>
        <w:t>Pregoeiro</w:t>
      </w:r>
      <w:r w:rsidRPr="00C90430">
        <w:rPr>
          <w:rFonts w:ascii="Bookman Old Style" w:hAnsi="Bookman Old Style"/>
          <w:sz w:val="21"/>
          <w:szCs w:val="21"/>
        </w:rPr>
        <w:t xml:space="preserve"> classificará 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autora da proposta de </w:t>
      </w:r>
      <w:r w:rsidRPr="00C90430">
        <w:rPr>
          <w:rFonts w:ascii="Bookman Old Style" w:hAnsi="Bookman Old Style"/>
          <w:b/>
          <w:bCs/>
          <w:sz w:val="21"/>
          <w:szCs w:val="21"/>
        </w:rPr>
        <w:t xml:space="preserve">menor preço global </w:t>
      </w:r>
      <w:r w:rsidRPr="00C90430">
        <w:rPr>
          <w:rFonts w:ascii="Bookman Old Style" w:hAnsi="Bookman Old Style"/>
          <w:sz w:val="21"/>
          <w:szCs w:val="21"/>
        </w:rPr>
        <w:t xml:space="preserve">e todas aquelas apresentadas com preços sucessivos e superiores em </w:t>
      </w:r>
      <w:r w:rsidRPr="00C90430">
        <w:rPr>
          <w:rFonts w:ascii="Bookman Old Style" w:hAnsi="Bookman Old Style"/>
          <w:b/>
          <w:bCs/>
          <w:sz w:val="21"/>
          <w:szCs w:val="21"/>
        </w:rPr>
        <w:t>até 10% (dez) por cento</w:t>
      </w:r>
      <w:r w:rsidRPr="00C90430">
        <w:rPr>
          <w:rFonts w:ascii="Bookman Old Style" w:hAnsi="Bookman Old Style"/>
          <w:sz w:val="21"/>
          <w:szCs w:val="21"/>
        </w:rPr>
        <w:t xml:space="preserve">, em relação ao </w:t>
      </w:r>
      <w:r w:rsidRPr="00C90430">
        <w:rPr>
          <w:rFonts w:ascii="Bookman Old Style" w:hAnsi="Bookman Old Style"/>
          <w:b/>
          <w:bCs/>
          <w:sz w:val="21"/>
          <w:szCs w:val="21"/>
        </w:rPr>
        <w:t xml:space="preserve">menor preço, </w:t>
      </w:r>
      <w:r w:rsidRPr="00C90430">
        <w:rPr>
          <w:rFonts w:ascii="Bookman Old Style" w:hAnsi="Bookman Old Style"/>
          <w:sz w:val="21"/>
          <w:szCs w:val="21"/>
        </w:rPr>
        <w:t xml:space="preserve">dispostos em </w:t>
      </w:r>
      <w:r w:rsidRPr="00C90430">
        <w:rPr>
          <w:rFonts w:ascii="Bookman Old Style" w:hAnsi="Bookman Old Style"/>
          <w:b/>
          <w:bCs/>
          <w:sz w:val="21"/>
          <w:szCs w:val="21"/>
        </w:rPr>
        <w:t>ordem crescente,</w:t>
      </w:r>
      <w:r w:rsidRPr="00C90430">
        <w:rPr>
          <w:rFonts w:ascii="Bookman Old Style" w:hAnsi="Bookman Old Style"/>
          <w:sz w:val="21"/>
          <w:szCs w:val="21"/>
        </w:rPr>
        <w:t xml:space="preserve"> para que os </w:t>
      </w:r>
      <w:r w:rsidRPr="00C90430">
        <w:rPr>
          <w:rFonts w:ascii="Bookman Old Style" w:hAnsi="Bookman Old Style"/>
          <w:b/>
          <w:bCs/>
          <w:sz w:val="21"/>
          <w:szCs w:val="21"/>
        </w:rPr>
        <w:t>representantes legais</w:t>
      </w:r>
      <w:r w:rsidRPr="00C90430">
        <w:rPr>
          <w:rFonts w:ascii="Bookman Old Style" w:hAnsi="Bookman Old Style"/>
          <w:sz w:val="21"/>
          <w:szCs w:val="21"/>
        </w:rPr>
        <w:t xml:space="preserve"> das </w:t>
      </w:r>
      <w:r w:rsidRPr="00C90430">
        <w:rPr>
          <w:rFonts w:ascii="Bookman Old Style" w:hAnsi="Bookman Old Style"/>
          <w:b/>
          <w:bCs/>
          <w:sz w:val="21"/>
          <w:szCs w:val="21"/>
        </w:rPr>
        <w:t xml:space="preserve">licitantes </w:t>
      </w:r>
      <w:r w:rsidRPr="00C90430">
        <w:rPr>
          <w:rFonts w:ascii="Bookman Old Style" w:hAnsi="Bookman Old Style"/>
          <w:sz w:val="21"/>
          <w:szCs w:val="21"/>
        </w:rPr>
        <w:t xml:space="preserve">participem da etapa de </w:t>
      </w:r>
      <w:r w:rsidRPr="00C90430">
        <w:rPr>
          <w:rFonts w:ascii="Bookman Old Style" w:hAnsi="Bookman Old Style"/>
          <w:b/>
          <w:bCs/>
          <w:sz w:val="21"/>
          <w:szCs w:val="21"/>
        </w:rPr>
        <w:t>lances verbais.</w:t>
      </w:r>
    </w:p>
    <w:p w:rsidR="00CE1AF2" w:rsidRPr="00C90430" w:rsidRDefault="00CE1AF2" w:rsidP="00CE1AF2">
      <w:pPr>
        <w:tabs>
          <w:tab w:val="left" w:pos="709"/>
        </w:tabs>
        <w:autoSpaceDE w:val="0"/>
        <w:autoSpaceDN w:val="0"/>
        <w:adjustRightInd w:val="0"/>
        <w:ind w:right="49"/>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49"/>
        <w:jc w:val="both"/>
        <w:rPr>
          <w:rFonts w:ascii="Bookman Old Style" w:hAnsi="Bookman Old Style"/>
          <w:b/>
          <w:bCs/>
          <w:sz w:val="21"/>
          <w:szCs w:val="21"/>
        </w:rPr>
      </w:pPr>
      <w:r w:rsidRPr="00C90430">
        <w:rPr>
          <w:rFonts w:ascii="Bookman Old Style" w:hAnsi="Bookman Old Style"/>
          <w:b/>
          <w:bCs/>
          <w:sz w:val="21"/>
          <w:szCs w:val="21"/>
        </w:rPr>
        <w:t xml:space="preserve">13.3 - </w:t>
      </w:r>
      <w:r w:rsidRPr="00C90430">
        <w:rPr>
          <w:rFonts w:ascii="Bookman Old Style" w:hAnsi="Bookman Old Style"/>
          <w:sz w:val="21"/>
          <w:szCs w:val="21"/>
        </w:rPr>
        <w:t>Quando não forem identificadas, no mínimo</w:t>
      </w:r>
      <w:r w:rsidRPr="00C90430">
        <w:rPr>
          <w:rFonts w:ascii="Bookman Old Style" w:hAnsi="Bookman Old Style"/>
          <w:b/>
          <w:bCs/>
          <w:sz w:val="21"/>
          <w:szCs w:val="21"/>
        </w:rPr>
        <w:t xml:space="preserve">, </w:t>
      </w:r>
      <w:r w:rsidRPr="00C90430">
        <w:rPr>
          <w:rFonts w:ascii="Bookman Old Style" w:hAnsi="Bookman Old Style"/>
          <w:sz w:val="21"/>
          <w:szCs w:val="21"/>
        </w:rPr>
        <w:t>três propostas escritas com preços</w:t>
      </w:r>
      <w:r w:rsidRPr="00C90430">
        <w:rPr>
          <w:rFonts w:ascii="Bookman Old Style" w:hAnsi="Bookman Old Style"/>
          <w:b/>
          <w:bCs/>
          <w:sz w:val="21"/>
          <w:szCs w:val="21"/>
        </w:rPr>
        <w:t xml:space="preserve">, </w:t>
      </w:r>
      <w:r w:rsidRPr="00C90430">
        <w:rPr>
          <w:rFonts w:ascii="Bookman Old Style" w:hAnsi="Bookman Old Style"/>
          <w:sz w:val="21"/>
          <w:szCs w:val="21"/>
        </w:rPr>
        <w:t>conforme definido na condição anterior</w:t>
      </w:r>
      <w:r w:rsidRPr="00C90430">
        <w:rPr>
          <w:rFonts w:ascii="Bookman Old Style" w:hAnsi="Bookman Old Style"/>
          <w:b/>
          <w:bCs/>
          <w:sz w:val="21"/>
          <w:szCs w:val="21"/>
        </w:rPr>
        <w:t>,</w:t>
      </w:r>
      <w:r w:rsidRPr="00C90430">
        <w:rPr>
          <w:rFonts w:ascii="Bookman Old Style" w:hAnsi="Bookman Old Style"/>
          <w:sz w:val="21"/>
          <w:szCs w:val="21"/>
        </w:rPr>
        <w:t xml:space="preserve"> 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fará a classificação dos menores preços, até o máximo de três, colocados em </w:t>
      </w:r>
      <w:r w:rsidRPr="00C90430">
        <w:rPr>
          <w:rFonts w:ascii="Bookman Old Style" w:hAnsi="Bookman Old Style"/>
          <w:b/>
          <w:bCs/>
          <w:sz w:val="21"/>
          <w:szCs w:val="21"/>
        </w:rPr>
        <w:t>ordem crescente,</w:t>
      </w:r>
      <w:r w:rsidRPr="00C90430">
        <w:rPr>
          <w:rFonts w:ascii="Bookman Old Style" w:hAnsi="Bookman Old Style"/>
          <w:sz w:val="21"/>
          <w:szCs w:val="21"/>
        </w:rPr>
        <w:t xml:space="preserve"> quaisquer que sejam os valores ofertados</w:t>
      </w:r>
      <w:r w:rsidRPr="00C90430">
        <w:rPr>
          <w:rFonts w:ascii="Bookman Old Style" w:hAnsi="Bookman Old Style"/>
          <w:b/>
          <w:bCs/>
          <w:sz w:val="21"/>
          <w:szCs w:val="21"/>
        </w:rPr>
        <w:t>,</w:t>
      </w:r>
      <w:r w:rsidRPr="00C90430">
        <w:rPr>
          <w:rFonts w:ascii="Bookman Old Style" w:hAnsi="Bookman Old Style"/>
          <w:sz w:val="21"/>
          <w:szCs w:val="21"/>
        </w:rPr>
        <w:t xml:space="preserve"> para que os </w:t>
      </w:r>
      <w:r w:rsidRPr="00C90430">
        <w:rPr>
          <w:rFonts w:ascii="Bookman Old Style" w:hAnsi="Bookman Old Style"/>
          <w:b/>
          <w:bCs/>
          <w:sz w:val="21"/>
          <w:szCs w:val="21"/>
        </w:rPr>
        <w:t>representantes legais</w:t>
      </w:r>
      <w:r w:rsidRPr="00C90430">
        <w:rPr>
          <w:rFonts w:ascii="Bookman Old Style" w:hAnsi="Bookman Old Style"/>
          <w:sz w:val="21"/>
          <w:szCs w:val="21"/>
        </w:rPr>
        <w:t xml:space="preserve"> das </w:t>
      </w:r>
      <w:r w:rsidRPr="00C90430">
        <w:rPr>
          <w:rFonts w:ascii="Bookman Old Style" w:hAnsi="Bookman Old Style"/>
          <w:b/>
          <w:bCs/>
          <w:sz w:val="21"/>
          <w:szCs w:val="21"/>
        </w:rPr>
        <w:t xml:space="preserve">licitantes </w:t>
      </w:r>
      <w:r w:rsidRPr="00C90430">
        <w:rPr>
          <w:rFonts w:ascii="Bookman Old Style" w:hAnsi="Bookman Old Style"/>
          <w:sz w:val="21"/>
          <w:szCs w:val="21"/>
        </w:rPr>
        <w:t xml:space="preserve">participem, também, da etapa de </w:t>
      </w:r>
      <w:r w:rsidRPr="00C90430">
        <w:rPr>
          <w:rFonts w:ascii="Bookman Old Style" w:hAnsi="Bookman Old Style"/>
          <w:b/>
          <w:bCs/>
          <w:sz w:val="21"/>
          <w:szCs w:val="21"/>
        </w:rPr>
        <w:t>lances verbais.</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13.4 - </w:t>
      </w:r>
      <w:r w:rsidRPr="00C90430">
        <w:rPr>
          <w:rFonts w:ascii="Bookman Old Style" w:hAnsi="Bookman Old Style"/>
          <w:sz w:val="21"/>
          <w:szCs w:val="21"/>
        </w:rPr>
        <w:t xml:space="preserve">Analisadas as propostas apresentadas e concluída a etapa de </w:t>
      </w:r>
      <w:r w:rsidRPr="00C90430">
        <w:rPr>
          <w:rFonts w:ascii="Bookman Old Style" w:hAnsi="Bookman Old Style"/>
          <w:b/>
          <w:bCs/>
          <w:sz w:val="21"/>
          <w:szCs w:val="21"/>
        </w:rPr>
        <w:t>lances verbais</w:t>
      </w:r>
      <w:r w:rsidRPr="00C90430">
        <w:rPr>
          <w:rFonts w:ascii="Bookman Old Style" w:hAnsi="Bookman Old Style"/>
          <w:sz w:val="21"/>
          <w:szCs w:val="21"/>
        </w:rPr>
        <w:t xml:space="preserve">, a classificação final far-se-á pela </w:t>
      </w:r>
      <w:r w:rsidRPr="00C90430">
        <w:rPr>
          <w:rFonts w:ascii="Bookman Old Style" w:hAnsi="Bookman Old Style"/>
          <w:b/>
          <w:bCs/>
          <w:sz w:val="21"/>
          <w:szCs w:val="21"/>
        </w:rPr>
        <w:t>ordem crescente dos preços.</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51"/>
        <w:jc w:val="both"/>
        <w:rPr>
          <w:rFonts w:ascii="Bookman Old Style" w:hAnsi="Bookman Old Style"/>
          <w:b/>
          <w:bCs/>
          <w:sz w:val="21"/>
          <w:szCs w:val="21"/>
        </w:rPr>
      </w:pPr>
      <w:r w:rsidRPr="00C90430">
        <w:rPr>
          <w:rFonts w:ascii="Bookman Old Style" w:hAnsi="Bookman Old Style"/>
          <w:b/>
          <w:bCs/>
          <w:sz w:val="21"/>
          <w:szCs w:val="21"/>
        </w:rPr>
        <w:t xml:space="preserve">13.5 - </w:t>
      </w:r>
      <w:r w:rsidRPr="00C90430">
        <w:rPr>
          <w:rFonts w:ascii="Bookman Old Style" w:hAnsi="Bookman Old Style"/>
          <w:sz w:val="21"/>
          <w:szCs w:val="21"/>
        </w:rPr>
        <w:t xml:space="preserve">Aceita a proposta de </w:t>
      </w:r>
      <w:r w:rsidRPr="00C90430">
        <w:rPr>
          <w:rFonts w:ascii="Bookman Old Style" w:hAnsi="Bookman Old Style"/>
          <w:b/>
          <w:bCs/>
          <w:sz w:val="21"/>
          <w:szCs w:val="21"/>
        </w:rPr>
        <w:t xml:space="preserve">menor preço por item </w:t>
      </w:r>
      <w:r w:rsidRPr="00C90430">
        <w:rPr>
          <w:rFonts w:ascii="Bookman Old Style" w:hAnsi="Bookman Old Style"/>
          <w:sz w:val="21"/>
          <w:szCs w:val="21"/>
        </w:rPr>
        <w:t xml:space="preserve">será aberto o envelope </w:t>
      </w:r>
      <w:r w:rsidRPr="00C90430">
        <w:rPr>
          <w:rFonts w:ascii="Bookman Old Style" w:hAnsi="Bookman Old Style"/>
          <w:b/>
          <w:bCs/>
          <w:sz w:val="21"/>
          <w:szCs w:val="21"/>
        </w:rPr>
        <w:t xml:space="preserve">“Documentação”, </w:t>
      </w:r>
      <w:r w:rsidRPr="00C90430">
        <w:rPr>
          <w:rFonts w:ascii="Bookman Old Style" w:hAnsi="Bookman Old Style"/>
          <w:sz w:val="21"/>
          <w:szCs w:val="21"/>
        </w:rPr>
        <w:t xml:space="preserve">contendo os documentos de habilitação da </w:t>
      </w:r>
      <w:r w:rsidRPr="00C90430">
        <w:rPr>
          <w:rFonts w:ascii="Bookman Old Style" w:hAnsi="Bookman Old Style"/>
          <w:b/>
          <w:bCs/>
          <w:sz w:val="21"/>
          <w:szCs w:val="21"/>
        </w:rPr>
        <w:t>licitante</w:t>
      </w:r>
      <w:r w:rsidRPr="00C90430">
        <w:rPr>
          <w:rFonts w:ascii="Bookman Old Style" w:hAnsi="Bookman Old Style"/>
          <w:sz w:val="21"/>
          <w:szCs w:val="21"/>
        </w:rPr>
        <w:t xml:space="preserve"> que a tiver formulado, para confirmação das suas condições </w:t>
      </w:r>
      <w:proofErr w:type="spellStart"/>
      <w:r w:rsidRPr="00C90430">
        <w:rPr>
          <w:rFonts w:ascii="Bookman Old Style" w:hAnsi="Bookman Old Style"/>
          <w:sz w:val="21"/>
          <w:szCs w:val="21"/>
        </w:rPr>
        <w:t>habilitatórias</w:t>
      </w:r>
      <w:proofErr w:type="spellEnd"/>
      <w:r w:rsidRPr="00C90430">
        <w:rPr>
          <w:rFonts w:ascii="Bookman Old Style" w:hAnsi="Bookman Old Style"/>
          <w:sz w:val="21"/>
          <w:szCs w:val="21"/>
        </w:rPr>
        <w:t>.</w:t>
      </w:r>
    </w:p>
    <w:p w:rsidR="00CE1AF2" w:rsidRPr="00C90430" w:rsidRDefault="00CE1AF2" w:rsidP="00CE1AF2">
      <w:pPr>
        <w:autoSpaceDE w:val="0"/>
        <w:autoSpaceDN w:val="0"/>
        <w:adjustRightInd w:val="0"/>
        <w:ind w:right="51"/>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ind w:right="51"/>
        <w:jc w:val="both"/>
        <w:rPr>
          <w:rFonts w:ascii="Bookman Old Style" w:hAnsi="Bookman Old Style"/>
          <w:b/>
          <w:bCs/>
          <w:sz w:val="21"/>
          <w:szCs w:val="21"/>
        </w:rPr>
      </w:pPr>
      <w:r w:rsidRPr="00C90430">
        <w:rPr>
          <w:rFonts w:ascii="Bookman Old Style" w:hAnsi="Bookman Old Style"/>
          <w:b/>
          <w:bCs/>
          <w:sz w:val="21"/>
          <w:szCs w:val="21"/>
        </w:rPr>
        <w:t xml:space="preserve">13.6 - </w:t>
      </w:r>
      <w:r w:rsidRPr="00C90430">
        <w:rPr>
          <w:rFonts w:ascii="Bookman Old Style" w:hAnsi="Bookman Old Style"/>
          <w:sz w:val="21"/>
          <w:szCs w:val="21"/>
        </w:rPr>
        <w:t xml:space="preserve">O </w:t>
      </w:r>
      <w:r w:rsidRPr="00C90430">
        <w:rPr>
          <w:rFonts w:ascii="Bookman Old Style" w:hAnsi="Bookman Old Style"/>
          <w:b/>
          <w:bCs/>
          <w:sz w:val="21"/>
          <w:szCs w:val="21"/>
        </w:rPr>
        <w:t xml:space="preserve">Pregoeiro </w:t>
      </w:r>
      <w:r w:rsidRPr="00C90430">
        <w:rPr>
          <w:rFonts w:ascii="Bookman Old Style" w:hAnsi="Bookman Old Style"/>
          <w:sz w:val="21"/>
          <w:szCs w:val="21"/>
        </w:rPr>
        <w:t>poderá negociar diretamente com a</w:t>
      </w:r>
      <w:r w:rsidRPr="00C90430">
        <w:rPr>
          <w:rFonts w:ascii="Bookman Old Style" w:hAnsi="Bookman Old Style"/>
          <w:b/>
          <w:bCs/>
          <w:sz w:val="21"/>
          <w:szCs w:val="21"/>
        </w:rPr>
        <w:t xml:space="preserve"> licitante </w:t>
      </w:r>
      <w:r w:rsidRPr="00C90430">
        <w:rPr>
          <w:rFonts w:ascii="Bookman Old Style" w:hAnsi="Bookman Old Style"/>
          <w:sz w:val="21"/>
          <w:szCs w:val="21"/>
        </w:rPr>
        <w:t>detentora da proposta</w:t>
      </w:r>
      <w:r w:rsidRPr="00C90430">
        <w:rPr>
          <w:rFonts w:ascii="Bookman Old Style" w:hAnsi="Bookman Old Style"/>
          <w:b/>
          <w:bCs/>
          <w:sz w:val="21"/>
          <w:szCs w:val="21"/>
        </w:rPr>
        <w:t xml:space="preserve"> </w:t>
      </w:r>
      <w:r w:rsidRPr="00C90430">
        <w:rPr>
          <w:rFonts w:ascii="Bookman Old Style" w:hAnsi="Bookman Old Style"/>
          <w:sz w:val="21"/>
          <w:szCs w:val="21"/>
        </w:rPr>
        <w:t>de</w:t>
      </w:r>
      <w:r w:rsidRPr="00C90430">
        <w:rPr>
          <w:rFonts w:ascii="Bookman Old Style" w:hAnsi="Bookman Old Style"/>
          <w:b/>
          <w:bCs/>
          <w:sz w:val="21"/>
          <w:szCs w:val="21"/>
        </w:rPr>
        <w:t xml:space="preserve"> menor preço, </w:t>
      </w:r>
      <w:r w:rsidRPr="00C90430">
        <w:rPr>
          <w:rFonts w:ascii="Bookman Old Style" w:hAnsi="Bookman Old Style"/>
          <w:sz w:val="21"/>
          <w:szCs w:val="21"/>
        </w:rPr>
        <w:t>no sentido de que</w:t>
      </w:r>
      <w:r w:rsidRPr="00C90430">
        <w:rPr>
          <w:rFonts w:ascii="Bookman Old Style" w:hAnsi="Bookman Old Style"/>
          <w:b/>
          <w:bCs/>
          <w:sz w:val="21"/>
          <w:szCs w:val="21"/>
        </w:rPr>
        <w:t xml:space="preserve"> </w:t>
      </w:r>
      <w:r w:rsidRPr="00C90430">
        <w:rPr>
          <w:rFonts w:ascii="Bookman Old Style" w:hAnsi="Bookman Old Style"/>
          <w:sz w:val="21"/>
          <w:szCs w:val="21"/>
        </w:rPr>
        <w:t>seja obtido</w:t>
      </w:r>
      <w:r w:rsidRPr="00C90430">
        <w:rPr>
          <w:rFonts w:ascii="Bookman Old Style" w:hAnsi="Bookman Old Style"/>
          <w:b/>
          <w:bCs/>
          <w:sz w:val="21"/>
          <w:szCs w:val="21"/>
        </w:rPr>
        <w:t xml:space="preserve"> melhor preço</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13.6.1 </w:t>
      </w:r>
      <w:r w:rsidRPr="00C90430">
        <w:rPr>
          <w:rFonts w:ascii="Bookman Old Style" w:hAnsi="Bookman Old Style"/>
          <w:sz w:val="21"/>
          <w:szCs w:val="21"/>
        </w:rPr>
        <w:t>- Se</w:t>
      </w:r>
      <w:r w:rsidRPr="00C90430">
        <w:rPr>
          <w:rFonts w:ascii="Bookman Old Style" w:hAnsi="Bookman Old Style"/>
          <w:b/>
          <w:bCs/>
          <w:sz w:val="21"/>
          <w:szCs w:val="21"/>
        </w:rPr>
        <w:t xml:space="preserve"> </w:t>
      </w:r>
      <w:r w:rsidRPr="00C90430">
        <w:rPr>
          <w:rFonts w:ascii="Bookman Old Style" w:hAnsi="Bookman Old Style"/>
          <w:sz w:val="21"/>
          <w:szCs w:val="21"/>
        </w:rPr>
        <w:t xml:space="preserve">não houver </w:t>
      </w:r>
      <w:r w:rsidRPr="00C90430">
        <w:rPr>
          <w:rFonts w:ascii="Bookman Old Style" w:hAnsi="Bookman Old Style"/>
          <w:b/>
          <w:bCs/>
          <w:sz w:val="21"/>
          <w:szCs w:val="21"/>
        </w:rPr>
        <w:t xml:space="preserve">lances verbais </w:t>
      </w:r>
      <w:r w:rsidRPr="00C90430">
        <w:rPr>
          <w:rFonts w:ascii="Bookman Old Style" w:hAnsi="Bookman Old Style"/>
          <w:sz w:val="21"/>
          <w:szCs w:val="21"/>
        </w:rPr>
        <w:t xml:space="preserve">e o </w:t>
      </w:r>
      <w:r w:rsidRPr="00C90430">
        <w:rPr>
          <w:rFonts w:ascii="Bookman Old Style" w:hAnsi="Bookman Old Style"/>
          <w:b/>
          <w:bCs/>
          <w:sz w:val="21"/>
          <w:szCs w:val="21"/>
        </w:rPr>
        <w:t>menor preço</w:t>
      </w:r>
      <w:r w:rsidRPr="00C90430">
        <w:rPr>
          <w:rFonts w:ascii="Bookman Old Style" w:hAnsi="Bookman Old Style"/>
          <w:sz w:val="21"/>
          <w:szCs w:val="21"/>
        </w:rPr>
        <w:t xml:space="preserve"> estiver em desacordo com o estimado</w:t>
      </w:r>
      <w:r w:rsidRPr="00C90430">
        <w:rPr>
          <w:rFonts w:ascii="Bookman Old Style" w:hAnsi="Bookman Old Style"/>
          <w:b/>
          <w:bCs/>
          <w:sz w:val="21"/>
          <w:szCs w:val="21"/>
        </w:rPr>
        <w:t xml:space="preserve"> </w:t>
      </w:r>
      <w:r w:rsidRPr="00C90430">
        <w:rPr>
          <w:rFonts w:ascii="Bookman Old Style" w:hAnsi="Bookman Old Style"/>
          <w:sz w:val="21"/>
          <w:szCs w:val="21"/>
        </w:rPr>
        <w:t xml:space="preserve">pela </w:t>
      </w:r>
      <w:r w:rsidRPr="00C90430">
        <w:rPr>
          <w:rFonts w:ascii="Bookman Old Style" w:hAnsi="Bookman Old Style"/>
          <w:b/>
          <w:bCs/>
          <w:sz w:val="21"/>
          <w:szCs w:val="21"/>
        </w:rPr>
        <w:t>Administração</w:t>
      </w:r>
      <w:r w:rsidRPr="00C90430">
        <w:rPr>
          <w:rFonts w:ascii="Bookman Old Style" w:hAnsi="Bookman Old Style"/>
          <w:sz w:val="21"/>
          <w:szCs w:val="21"/>
        </w:rPr>
        <w:t xml:space="preserve"> da </w:t>
      </w:r>
      <w:r w:rsidRPr="00C90430">
        <w:rPr>
          <w:rFonts w:ascii="Bookman Old Style" w:hAnsi="Bookman Old Style"/>
          <w:b/>
          <w:bCs/>
          <w:sz w:val="21"/>
          <w:szCs w:val="21"/>
        </w:rPr>
        <w:t xml:space="preserve">Prefeitura </w:t>
      </w:r>
      <w:r w:rsidR="00D95B42" w:rsidRPr="00C90430">
        <w:rPr>
          <w:rFonts w:ascii="Bookman Old Style" w:hAnsi="Bookman Old Style"/>
          <w:b/>
          <w:bCs/>
          <w:sz w:val="21"/>
          <w:szCs w:val="21"/>
        </w:rPr>
        <w:t xml:space="preserve">Municipal de </w:t>
      </w:r>
      <w:r w:rsidR="00E76005">
        <w:rPr>
          <w:rFonts w:ascii="Bookman Old Style" w:hAnsi="Bookman Old Style"/>
          <w:b/>
          <w:bCs/>
          <w:sz w:val="21"/>
          <w:szCs w:val="21"/>
        </w:rPr>
        <w:t>Rosário da Limeira</w:t>
      </w:r>
      <w:r w:rsidRPr="00C90430">
        <w:rPr>
          <w:rFonts w:ascii="Bookman Old Style" w:hAnsi="Bookman Old Style"/>
          <w:b/>
          <w:bCs/>
          <w:sz w:val="21"/>
          <w:szCs w:val="21"/>
        </w:rPr>
        <w:t>/MG</w:t>
      </w:r>
      <w:proofErr w:type="gramStart"/>
      <w:r w:rsidRPr="00C90430">
        <w:rPr>
          <w:rFonts w:ascii="Bookman Old Style" w:hAnsi="Bookman Old Style"/>
          <w:b/>
          <w:bCs/>
          <w:sz w:val="21"/>
          <w:szCs w:val="21"/>
        </w:rPr>
        <w:t xml:space="preserve">  </w:t>
      </w:r>
      <w:proofErr w:type="gramEnd"/>
      <w:r w:rsidRPr="00C90430">
        <w:rPr>
          <w:rFonts w:ascii="Bookman Old Style" w:hAnsi="Bookman Old Style"/>
          <w:sz w:val="21"/>
          <w:szCs w:val="21"/>
        </w:rPr>
        <w:t>para os serviços;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13.6.2 </w:t>
      </w:r>
      <w:r w:rsidRPr="00C90430">
        <w:rPr>
          <w:rFonts w:ascii="Bookman Old Style" w:hAnsi="Bookman Old Style"/>
          <w:sz w:val="21"/>
          <w:szCs w:val="21"/>
        </w:rPr>
        <w:t xml:space="preserve">- Mesmo </w:t>
      </w:r>
      <w:proofErr w:type="gramStart"/>
      <w:r w:rsidRPr="00C90430">
        <w:rPr>
          <w:rFonts w:ascii="Bookman Old Style" w:hAnsi="Bookman Old Style"/>
          <w:sz w:val="21"/>
          <w:szCs w:val="21"/>
        </w:rPr>
        <w:t>após</w:t>
      </w:r>
      <w:proofErr w:type="gramEnd"/>
      <w:r w:rsidRPr="00C90430">
        <w:rPr>
          <w:rFonts w:ascii="Bookman Old Style" w:hAnsi="Bookman Old Style"/>
          <w:sz w:val="21"/>
          <w:szCs w:val="21"/>
        </w:rPr>
        <w:t xml:space="preserve"> encerrada a etapa competitiva, ordenação das ofertas e</w:t>
      </w:r>
      <w:r w:rsidRPr="00C90430">
        <w:rPr>
          <w:rFonts w:ascii="Bookman Old Style" w:hAnsi="Bookman Old Style"/>
          <w:b/>
          <w:bCs/>
          <w:sz w:val="21"/>
          <w:szCs w:val="21"/>
        </w:rPr>
        <w:t xml:space="preserve"> </w:t>
      </w:r>
      <w:r w:rsidRPr="00C90430">
        <w:rPr>
          <w:rFonts w:ascii="Bookman Old Style" w:hAnsi="Bookman Old Style"/>
          <w:sz w:val="21"/>
          <w:szCs w:val="21"/>
        </w:rPr>
        <w:t xml:space="preserve">exame, quanto ao objeto e valor ofertado, da aceitabilidade da proposta classificada em primeiro lugar, ou seja, da de </w:t>
      </w:r>
      <w:r w:rsidRPr="00C90430">
        <w:rPr>
          <w:rFonts w:ascii="Bookman Old Style" w:hAnsi="Bookman Old Style"/>
          <w:b/>
          <w:bCs/>
          <w:sz w:val="21"/>
          <w:szCs w:val="21"/>
        </w:rPr>
        <w:t xml:space="preserve"> menor preço global mensal;</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13.6.3 </w:t>
      </w:r>
      <w:r w:rsidRPr="00C90430">
        <w:rPr>
          <w:rFonts w:ascii="Bookman Old Style" w:hAnsi="Bookman Old Style"/>
          <w:sz w:val="21"/>
          <w:szCs w:val="21"/>
        </w:rPr>
        <w:t xml:space="preserve">- Se não for aceita a proposta escrita de </w:t>
      </w:r>
      <w:r w:rsidRPr="00C90430">
        <w:rPr>
          <w:rFonts w:ascii="Bookman Old Style" w:hAnsi="Bookman Old Style"/>
          <w:b/>
          <w:bCs/>
          <w:sz w:val="21"/>
          <w:szCs w:val="21"/>
        </w:rPr>
        <w:t>menor preço</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13.6.4 </w:t>
      </w:r>
      <w:r w:rsidRPr="00C90430">
        <w:rPr>
          <w:rFonts w:ascii="Bookman Old Style" w:hAnsi="Bookman Old Style"/>
          <w:sz w:val="21"/>
          <w:szCs w:val="21"/>
        </w:rPr>
        <w:t xml:space="preserve">- Se a </w:t>
      </w:r>
      <w:r w:rsidRPr="00C90430">
        <w:rPr>
          <w:rFonts w:ascii="Bookman Old Style" w:hAnsi="Bookman Old Style"/>
          <w:b/>
          <w:bCs/>
          <w:sz w:val="21"/>
          <w:szCs w:val="21"/>
        </w:rPr>
        <w:t>licitante</w:t>
      </w:r>
      <w:r w:rsidRPr="00C90430">
        <w:rPr>
          <w:rFonts w:ascii="Bookman Old Style" w:hAnsi="Bookman Old Style"/>
          <w:sz w:val="21"/>
          <w:szCs w:val="21"/>
        </w:rPr>
        <w:t xml:space="preserve"> detentora do </w:t>
      </w:r>
      <w:r w:rsidRPr="00C90430">
        <w:rPr>
          <w:rFonts w:ascii="Bookman Old Style" w:hAnsi="Bookman Old Style"/>
          <w:b/>
          <w:bCs/>
          <w:sz w:val="21"/>
          <w:szCs w:val="21"/>
        </w:rPr>
        <w:t>menor preço</w:t>
      </w:r>
      <w:r w:rsidRPr="00C90430">
        <w:rPr>
          <w:rFonts w:ascii="Bookman Old Style" w:hAnsi="Bookman Old Style"/>
          <w:sz w:val="21"/>
          <w:szCs w:val="21"/>
        </w:rPr>
        <w:t xml:space="preserve"> desatender às exigências </w:t>
      </w:r>
      <w:proofErr w:type="spellStart"/>
      <w:r w:rsidRPr="00C90430">
        <w:rPr>
          <w:rFonts w:ascii="Bookman Old Style" w:hAnsi="Bookman Old Style"/>
          <w:sz w:val="21"/>
          <w:szCs w:val="21"/>
        </w:rPr>
        <w:t>habilitatórias</w:t>
      </w:r>
      <w:proofErr w:type="spellEnd"/>
      <w:r w:rsidRPr="00C90430">
        <w:rPr>
          <w:rFonts w:ascii="Bookman Old Style" w:hAnsi="Bookman Old Style"/>
          <w:sz w:val="21"/>
          <w:szCs w:val="21"/>
        </w:rPr>
        <w:t>.</w:t>
      </w:r>
    </w:p>
    <w:p w:rsidR="00CE1AF2" w:rsidRPr="00C90430" w:rsidRDefault="00CE1AF2" w:rsidP="00CE1AF2">
      <w:pPr>
        <w:tabs>
          <w:tab w:val="left" w:pos="993"/>
        </w:tabs>
        <w:autoSpaceDE w:val="0"/>
        <w:autoSpaceDN w:val="0"/>
        <w:adjustRightInd w:val="0"/>
        <w:ind w:left="600" w:right="49"/>
        <w:jc w:val="both"/>
        <w:rPr>
          <w:rFonts w:ascii="Bookman Old Style" w:hAnsi="Bookman Old Style"/>
          <w:b/>
          <w:bCs/>
          <w:sz w:val="21"/>
          <w:szCs w:val="21"/>
        </w:rPr>
      </w:pPr>
      <w:proofErr w:type="gramStart"/>
      <w:r w:rsidRPr="00C90430">
        <w:rPr>
          <w:rFonts w:ascii="Bookman Old Style" w:hAnsi="Bookman Old Style"/>
          <w:b/>
          <w:bCs/>
          <w:sz w:val="21"/>
          <w:szCs w:val="21"/>
        </w:rPr>
        <w:t>a</w:t>
      </w:r>
      <w:proofErr w:type="gramEnd"/>
      <w:r w:rsidRPr="00C90430">
        <w:rPr>
          <w:rFonts w:ascii="Bookman Old Style" w:hAnsi="Bookman Old Style"/>
          <w:b/>
          <w:bCs/>
          <w:sz w:val="21"/>
          <w:szCs w:val="21"/>
        </w:rPr>
        <w:t>) </w:t>
      </w:r>
      <w:r w:rsidRPr="00C90430">
        <w:rPr>
          <w:rFonts w:ascii="Bookman Old Style" w:hAnsi="Bookman Old Style"/>
          <w:sz w:val="21"/>
          <w:szCs w:val="21"/>
        </w:rPr>
        <w:t xml:space="preserve">Na ocorrência das situações previstas nos </w:t>
      </w:r>
      <w:r w:rsidRPr="00C90430">
        <w:rPr>
          <w:rFonts w:ascii="Bookman Old Style" w:hAnsi="Bookman Old Style"/>
          <w:b/>
          <w:bCs/>
          <w:sz w:val="21"/>
          <w:szCs w:val="21"/>
        </w:rPr>
        <w:t xml:space="preserve">subitens 15.6.3 e 15.6.4, </w:t>
      </w:r>
      <w:r w:rsidRPr="00C90430">
        <w:rPr>
          <w:rFonts w:ascii="Bookman Old Style" w:hAnsi="Bookman Old Style"/>
          <w:sz w:val="21"/>
          <w:szCs w:val="21"/>
        </w:rPr>
        <w:t xml:space="preserve">será examinada a oferta seguinte e a sua aceitabilidade, procedida à habilitação da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que tiver formulado a </w:t>
      </w:r>
      <w:r w:rsidRPr="00C90430">
        <w:rPr>
          <w:rFonts w:ascii="Bookman Old Style" w:hAnsi="Bookman Old Style"/>
          <w:b/>
          <w:bCs/>
          <w:sz w:val="21"/>
          <w:szCs w:val="21"/>
        </w:rPr>
        <w:t>proposta</w:t>
      </w:r>
      <w:r w:rsidRPr="00C90430">
        <w:rPr>
          <w:rFonts w:ascii="Bookman Old Style" w:hAnsi="Bookman Old Style"/>
          <w:sz w:val="21"/>
          <w:szCs w:val="21"/>
        </w:rPr>
        <w:t xml:space="preserve">, na ordem de classificação, e assim sucessivamente, até a apuração de uma que atenda às condições deste </w:t>
      </w:r>
      <w:r w:rsidRPr="00C90430">
        <w:rPr>
          <w:rFonts w:ascii="Bookman Old Style" w:hAnsi="Bookman Old Style"/>
          <w:b/>
          <w:bCs/>
          <w:sz w:val="21"/>
          <w:szCs w:val="21"/>
        </w:rPr>
        <w:t>edital;</w:t>
      </w:r>
    </w:p>
    <w:p w:rsidR="00CE1AF2" w:rsidRPr="00C90430" w:rsidRDefault="00CE1AF2" w:rsidP="00CE1AF2">
      <w:pPr>
        <w:tabs>
          <w:tab w:val="left" w:pos="993"/>
        </w:tabs>
        <w:autoSpaceDE w:val="0"/>
        <w:autoSpaceDN w:val="0"/>
        <w:adjustRightInd w:val="0"/>
        <w:ind w:left="600" w:right="49"/>
        <w:jc w:val="both"/>
        <w:rPr>
          <w:rFonts w:ascii="Bookman Old Style" w:hAnsi="Bookman Old Style"/>
          <w:b/>
          <w:bCs/>
          <w:sz w:val="21"/>
          <w:szCs w:val="21"/>
        </w:rPr>
      </w:pPr>
      <w:proofErr w:type="gramStart"/>
      <w:r w:rsidRPr="00C90430">
        <w:rPr>
          <w:rFonts w:ascii="Bookman Old Style" w:hAnsi="Bookman Old Style"/>
          <w:b/>
          <w:bCs/>
          <w:sz w:val="21"/>
          <w:szCs w:val="21"/>
        </w:rPr>
        <w:t>b)</w:t>
      </w:r>
      <w:proofErr w:type="gramEnd"/>
      <w:r w:rsidRPr="00C90430">
        <w:rPr>
          <w:rFonts w:ascii="Bookman Old Style" w:hAnsi="Bookman Old Style"/>
          <w:b/>
          <w:bCs/>
          <w:sz w:val="21"/>
          <w:szCs w:val="21"/>
        </w:rPr>
        <w:t> </w:t>
      </w:r>
      <w:r w:rsidRPr="00C90430">
        <w:rPr>
          <w:rFonts w:ascii="Bookman Old Style" w:hAnsi="Bookman Old Style"/>
          <w:sz w:val="21"/>
          <w:szCs w:val="21"/>
        </w:rPr>
        <w:t xml:space="preserve">na hipótese da alínea anterior, o </w:t>
      </w:r>
      <w:r w:rsidRPr="00C90430">
        <w:rPr>
          <w:rFonts w:ascii="Bookman Old Style" w:hAnsi="Bookman Old Style"/>
          <w:b/>
          <w:bCs/>
          <w:sz w:val="21"/>
          <w:szCs w:val="21"/>
        </w:rPr>
        <w:t>Pregoeiro</w:t>
      </w:r>
      <w:r w:rsidRPr="00C90430">
        <w:rPr>
          <w:rFonts w:ascii="Bookman Old Style" w:hAnsi="Bookman Old Style"/>
          <w:sz w:val="21"/>
          <w:szCs w:val="21"/>
        </w:rPr>
        <w:t xml:space="preserve"> poderá negociar diretamente com o proponente para que seja obtido o melhor preço.</w:t>
      </w:r>
    </w:p>
    <w:p w:rsidR="00CE1AF2" w:rsidRPr="00C90430" w:rsidRDefault="00CE1AF2" w:rsidP="00CE1AF2">
      <w:pPr>
        <w:autoSpaceDE w:val="0"/>
        <w:autoSpaceDN w:val="0"/>
        <w:adjustRightInd w:val="0"/>
        <w:ind w:left="1276" w:hanging="568"/>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ind w:right="51"/>
        <w:jc w:val="both"/>
        <w:rPr>
          <w:rFonts w:ascii="Bookman Old Style" w:hAnsi="Bookman Old Style"/>
          <w:b/>
          <w:bCs/>
          <w:sz w:val="21"/>
          <w:szCs w:val="21"/>
        </w:rPr>
      </w:pPr>
      <w:r w:rsidRPr="00C90430">
        <w:rPr>
          <w:rFonts w:ascii="Bookman Old Style" w:hAnsi="Bookman Old Style"/>
          <w:b/>
          <w:bCs/>
          <w:sz w:val="21"/>
          <w:szCs w:val="21"/>
        </w:rPr>
        <w:t xml:space="preserve">13.7 - </w:t>
      </w:r>
      <w:r w:rsidRPr="00C90430">
        <w:rPr>
          <w:rFonts w:ascii="Bookman Old Style" w:hAnsi="Bookman Old Style"/>
          <w:sz w:val="21"/>
          <w:szCs w:val="21"/>
        </w:rPr>
        <w:t xml:space="preserve">Verificado que a proposta de </w:t>
      </w:r>
      <w:r w:rsidRPr="00C90430">
        <w:rPr>
          <w:rFonts w:ascii="Bookman Old Style" w:hAnsi="Bookman Old Style"/>
          <w:b/>
          <w:bCs/>
          <w:sz w:val="21"/>
          <w:szCs w:val="21"/>
        </w:rPr>
        <w:t xml:space="preserve">MENOR PREÇO GLOBAL/MENSAL </w:t>
      </w:r>
      <w:r w:rsidRPr="00C90430">
        <w:rPr>
          <w:rFonts w:ascii="Bookman Old Style" w:hAnsi="Bookman Old Style"/>
          <w:sz w:val="21"/>
          <w:szCs w:val="21"/>
        </w:rPr>
        <w:t xml:space="preserve">atende às exigências fixadas neste </w:t>
      </w:r>
      <w:r w:rsidRPr="00C90430">
        <w:rPr>
          <w:rFonts w:ascii="Bookman Old Style" w:hAnsi="Bookman Old Style"/>
          <w:b/>
          <w:bCs/>
          <w:sz w:val="21"/>
          <w:szCs w:val="21"/>
        </w:rPr>
        <w:t>edital,</w:t>
      </w:r>
      <w:r w:rsidRPr="00C90430">
        <w:rPr>
          <w:rFonts w:ascii="Bookman Old Style" w:hAnsi="Bookman Old Style"/>
          <w:sz w:val="21"/>
          <w:szCs w:val="21"/>
        </w:rPr>
        <w:t xml:space="preserve"> quanto à proposta e à habilitação,</w:t>
      </w:r>
      <w:r w:rsidRPr="00C90430">
        <w:rPr>
          <w:rFonts w:ascii="Bookman Old Style" w:hAnsi="Bookman Old Style"/>
          <w:b/>
          <w:bCs/>
          <w:sz w:val="21"/>
          <w:szCs w:val="21"/>
        </w:rPr>
        <w:t xml:space="preserve"> </w:t>
      </w:r>
      <w:r w:rsidRPr="00C90430">
        <w:rPr>
          <w:rFonts w:ascii="Bookman Old Style" w:hAnsi="Bookman Old Style"/>
          <w:sz w:val="21"/>
          <w:szCs w:val="21"/>
        </w:rPr>
        <w:t xml:space="preserve">será a respectiva </w:t>
      </w:r>
      <w:r w:rsidRPr="00C90430">
        <w:rPr>
          <w:rFonts w:ascii="Bookman Old Style" w:hAnsi="Bookman Old Style"/>
          <w:b/>
          <w:bCs/>
          <w:sz w:val="21"/>
          <w:szCs w:val="21"/>
        </w:rPr>
        <w:t xml:space="preserve">licitante </w:t>
      </w:r>
      <w:r w:rsidRPr="00C90430">
        <w:rPr>
          <w:rFonts w:ascii="Bookman Old Style" w:hAnsi="Bookman Old Style"/>
          <w:sz w:val="21"/>
          <w:szCs w:val="21"/>
        </w:rPr>
        <w:t>declarada vencedora do certame</w:t>
      </w:r>
      <w:r w:rsidRPr="00C90430">
        <w:rPr>
          <w:rFonts w:ascii="Bookman Old Style" w:hAnsi="Bookman Old Style"/>
          <w:b/>
          <w:bCs/>
          <w:sz w:val="21"/>
          <w:szCs w:val="21"/>
        </w:rPr>
        <w:t>.</w:t>
      </w:r>
    </w:p>
    <w:p w:rsidR="00CE1AF2" w:rsidRPr="00C90430" w:rsidRDefault="00CE1AF2" w:rsidP="00CE1AF2">
      <w:pPr>
        <w:tabs>
          <w:tab w:val="left" w:pos="1701"/>
        </w:tabs>
        <w:autoSpaceDE w:val="0"/>
        <w:autoSpaceDN w:val="0"/>
        <w:adjustRightInd w:val="0"/>
        <w:ind w:right="-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XIV - DO DESEMPATE</w:t>
      </w:r>
    </w:p>
    <w:p w:rsidR="00CE1AF2" w:rsidRPr="00C90430" w:rsidRDefault="00CE1AF2" w:rsidP="00CE1AF2">
      <w:pPr>
        <w:tabs>
          <w:tab w:val="left" w:pos="1701"/>
        </w:tabs>
        <w:autoSpaceDE w:val="0"/>
        <w:autoSpaceDN w:val="0"/>
        <w:adjustRightInd w:val="0"/>
        <w:ind w:right="-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b/>
          <w:bCs/>
          <w:color w:val="FF0000"/>
          <w:sz w:val="21"/>
          <w:szCs w:val="21"/>
        </w:rPr>
      </w:pPr>
      <w:r w:rsidRPr="00C90430">
        <w:rPr>
          <w:rFonts w:ascii="Bookman Old Style" w:hAnsi="Bookman Old Style"/>
          <w:b/>
          <w:bCs/>
          <w:sz w:val="21"/>
          <w:szCs w:val="21"/>
        </w:rPr>
        <w:t xml:space="preserve">14.1 - </w:t>
      </w:r>
      <w:r w:rsidRPr="00C90430">
        <w:rPr>
          <w:rFonts w:ascii="Bookman Old Style" w:hAnsi="Bookman Old Style"/>
          <w:sz w:val="21"/>
          <w:szCs w:val="21"/>
        </w:rPr>
        <w:t xml:space="preserve">No caso de empate entre duas ou mais propostas, será efetuado sorteio em ato público, com a participação de todas as </w:t>
      </w:r>
      <w:r w:rsidRPr="00C90430">
        <w:rPr>
          <w:rFonts w:ascii="Bookman Old Style" w:hAnsi="Bookman Old Style"/>
          <w:b/>
          <w:bCs/>
          <w:sz w:val="21"/>
          <w:szCs w:val="21"/>
        </w:rPr>
        <w:t>licitantes</w:t>
      </w:r>
      <w:r w:rsidRPr="00C90430">
        <w:rPr>
          <w:rFonts w:ascii="Bookman Old Style" w:hAnsi="Bookman Old Style"/>
          <w:sz w:val="21"/>
          <w:szCs w:val="21"/>
        </w:rPr>
        <w:t>.</w:t>
      </w:r>
    </w:p>
    <w:p w:rsidR="00CE1AF2" w:rsidRPr="00C90430" w:rsidRDefault="00CE1AF2" w:rsidP="00CE1AF2">
      <w:pPr>
        <w:widowControl w:val="0"/>
        <w:tabs>
          <w:tab w:val="left" w:pos="1703"/>
        </w:tabs>
        <w:autoSpaceDE w:val="0"/>
        <w:autoSpaceDN w:val="0"/>
        <w:adjustRightInd w:val="0"/>
        <w:ind w:left="2" w:right="2"/>
        <w:jc w:val="both"/>
        <w:rPr>
          <w:rFonts w:ascii="Bookman Old Style" w:hAnsi="Bookman Old Style"/>
          <w:b/>
          <w:bCs/>
          <w:sz w:val="21"/>
          <w:szCs w:val="21"/>
        </w:rPr>
      </w:pPr>
    </w:p>
    <w:p w:rsidR="00CE1AF2" w:rsidRPr="00C90430" w:rsidRDefault="00CE1AF2" w:rsidP="00CE1AF2">
      <w:pPr>
        <w:widowControl w:val="0"/>
        <w:tabs>
          <w:tab w:val="left" w:pos="1703"/>
        </w:tabs>
        <w:autoSpaceDE w:val="0"/>
        <w:autoSpaceDN w:val="0"/>
        <w:adjustRightInd w:val="0"/>
        <w:ind w:right="2"/>
        <w:jc w:val="both"/>
        <w:rPr>
          <w:rFonts w:ascii="Bookman Old Style" w:hAnsi="Bookman Old Style"/>
          <w:b/>
          <w:bCs/>
          <w:sz w:val="21"/>
          <w:szCs w:val="21"/>
        </w:rPr>
      </w:pPr>
      <w:r w:rsidRPr="00C90430">
        <w:rPr>
          <w:rFonts w:ascii="Bookman Old Style" w:hAnsi="Bookman Old Style"/>
          <w:b/>
          <w:bCs/>
          <w:sz w:val="21"/>
          <w:szCs w:val="21"/>
        </w:rPr>
        <w:t>XV - DA DOCUMENTAÇÃO</w:t>
      </w:r>
    </w:p>
    <w:p w:rsidR="00CE1AF2" w:rsidRPr="00C90430" w:rsidRDefault="00CE1AF2" w:rsidP="00CE1AF2">
      <w:pPr>
        <w:widowControl w:val="0"/>
        <w:tabs>
          <w:tab w:val="left" w:pos="1703"/>
        </w:tabs>
        <w:autoSpaceDE w:val="0"/>
        <w:autoSpaceDN w:val="0"/>
        <w:adjustRightInd w:val="0"/>
        <w:ind w:right="2"/>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15.1 - </w:t>
      </w:r>
      <w:r w:rsidRPr="00C90430">
        <w:rPr>
          <w:rFonts w:ascii="Bookman Old Style" w:hAnsi="Bookman Old Style"/>
          <w:sz w:val="21"/>
          <w:szCs w:val="21"/>
        </w:rPr>
        <w:t xml:space="preserve">Todas as </w:t>
      </w:r>
      <w:r w:rsidRPr="00C90430">
        <w:rPr>
          <w:rFonts w:ascii="Bookman Old Style" w:hAnsi="Bookman Old Style"/>
          <w:b/>
          <w:bCs/>
          <w:sz w:val="21"/>
          <w:szCs w:val="21"/>
        </w:rPr>
        <w:t xml:space="preserve">licitantes </w:t>
      </w:r>
      <w:r w:rsidRPr="00C90430">
        <w:rPr>
          <w:rFonts w:ascii="Bookman Old Style" w:hAnsi="Bookman Old Style"/>
          <w:sz w:val="21"/>
          <w:szCs w:val="21"/>
        </w:rPr>
        <w:t xml:space="preserve">deverão apresentar dentro do </w:t>
      </w:r>
      <w:r w:rsidRPr="00C90430">
        <w:rPr>
          <w:rFonts w:ascii="Bookman Old Style" w:hAnsi="Bookman Old Style"/>
          <w:b/>
          <w:bCs/>
          <w:sz w:val="21"/>
          <w:szCs w:val="21"/>
        </w:rPr>
        <w:t>Envelope nº 02</w:t>
      </w:r>
      <w:r w:rsidRPr="00C90430">
        <w:rPr>
          <w:rFonts w:ascii="Bookman Old Style" w:hAnsi="Bookman Old Style"/>
          <w:sz w:val="21"/>
          <w:szCs w:val="21"/>
        </w:rPr>
        <w:t xml:space="preserve">, os documentos específicos para a participação neste </w:t>
      </w:r>
      <w:r w:rsidRPr="00C90430">
        <w:rPr>
          <w:rFonts w:ascii="Bookman Old Style" w:hAnsi="Bookman Old Style"/>
          <w:b/>
          <w:bCs/>
          <w:sz w:val="21"/>
          <w:szCs w:val="21"/>
        </w:rPr>
        <w:t xml:space="preserve">Pregão, </w:t>
      </w:r>
      <w:r w:rsidRPr="00C90430">
        <w:rPr>
          <w:rFonts w:ascii="Bookman Old Style" w:hAnsi="Bookman Old Style"/>
          <w:sz w:val="21"/>
          <w:szCs w:val="21"/>
        </w:rPr>
        <w:t>devendo ser entregues numerados, de preferência, sequencialmente e na ordem a seguir, a fim de permitir maior rapidez na conferência e exame correspondentes:</w:t>
      </w:r>
    </w:p>
    <w:p w:rsidR="00CE1AF2" w:rsidRPr="00C90430" w:rsidRDefault="00CE1AF2" w:rsidP="00CE1AF2">
      <w:pPr>
        <w:pStyle w:val="WW-Corpodetexto3"/>
        <w:tabs>
          <w:tab w:val="center" w:pos="4779"/>
          <w:tab w:val="right" w:pos="9198"/>
        </w:tabs>
        <w:rPr>
          <w:rFonts w:ascii="Bookman Old Style" w:hAnsi="Bookman Old Style"/>
          <w:b/>
          <w:sz w:val="21"/>
          <w:szCs w:val="21"/>
        </w:rPr>
      </w:pPr>
      <w:r w:rsidRPr="00C90430">
        <w:rPr>
          <w:rFonts w:ascii="Bookman Old Style" w:hAnsi="Bookman Old Style"/>
          <w:sz w:val="21"/>
          <w:szCs w:val="21"/>
        </w:rPr>
        <w:lastRenderedPageBreak/>
        <w:t>15.1.1. Qualificação jurídica:</w:t>
      </w:r>
    </w:p>
    <w:p w:rsidR="00CE1AF2" w:rsidRPr="00C90430" w:rsidRDefault="00CE1AF2" w:rsidP="00CE1AF2">
      <w:pPr>
        <w:ind w:left="3121" w:hanging="3121"/>
        <w:jc w:val="both"/>
        <w:rPr>
          <w:rFonts w:ascii="Bookman Old Style" w:hAnsi="Bookman Old Style"/>
          <w:sz w:val="21"/>
          <w:szCs w:val="21"/>
        </w:rPr>
      </w:pPr>
      <w:r w:rsidRPr="00C90430">
        <w:rPr>
          <w:rFonts w:ascii="Bookman Old Style" w:hAnsi="Bookman Old Style"/>
          <w:sz w:val="21"/>
          <w:szCs w:val="21"/>
        </w:rPr>
        <w:t xml:space="preserve">                                                   </w:t>
      </w:r>
    </w:p>
    <w:p w:rsidR="00CE1AF2" w:rsidRPr="00C90430" w:rsidRDefault="00CE1AF2" w:rsidP="00CE1AF2">
      <w:pPr>
        <w:pStyle w:val="WW-Corpodetexto31"/>
        <w:numPr>
          <w:ilvl w:val="0"/>
          <w:numId w:val="44"/>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Cópia do Ato constitutivo, estatuto ou contrato social em vigor, devidamente registrado, em se tratando de sociedades comerciais e, no caso de sociedade por ações, acompanhado de documentos de eleição de seus administradores.</w:t>
      </w:r>
    </w:p>
    <w:p w:rsidR="00CE1AF2" w:rsidRPr="00C90430" w:rsidRDefault="00CE1AF2" w:rsidP="00CE1AF2">
      <w:pPr>
        <w:pStyle w:val="WW-Corpodetexto31"/>
        <w:numPr>
          <w:ilvl w:val="0"/>
          <w:numId w:val="44"/>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 xml:space="preserve">Declaração que não há menores de dezoito anos realizando trabalho noturno, perigoso ou insalubre e de qualquer trabalho a menores de dezesseis anos, salvo na condição de aprendiz, a partir de quatorze anos. </w:t>
      </w:r>
    </w:p>
    <w:p w:rsidR="00CE1AF2" w:rsidRPr="00C90430" w:rsidRDefault="00CE1AF2" w:rsidP="00CE1AF2">
      <w:pPr>
        <w:pStyle w:val="WW-Corpodetexto31"/>
        <w:tabs>
          <w:tab w:val="center" w:pos="7299"/>
          <w:tab w:val="right" w:pos="11718"/>
        </w:tabs>
        <w:suppressAutoHyphens w:val="0"/>
        <w:spacing w:after="0"/>
        <w:jc w:val="both"/>
        <w:rPr>
          <w:rFonts w:ascii="Bookman Old Style" w:hAnsi="Bookman Old Style"/>
          <w:sz w:val="21"/>
          <w:szCs w:val="21"/>
        </w:rPr>
      </w:pPr>
    </w:p>
    <w:p w:rsidR="00CE1AF2" w:rsidRPr="00C90430" w:rsidRDefault="00CE1AF2" w:rsidP="00CE1AF2">
      <w:pPr>
        <w:pStyle w:val="WW-Corpodetexto31"/>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15.1.2. Qualificação fiscal:</w:t>
      </w:r>
    </w:p>
    <w:p w:rsidR="00CE1AF2" w:rsidRPr="00C90430" w:rsidRDefault="00CE1AF2" w:rsidP="00CE1AF2">
      <w:pPr>
        <w:pStyle w:val="WW-Corpodetexto31"/>
        <w:tabs>
          <w:tab w:val="center" w:pos="7299"/>
          <w:tab w:val="right" w:pos="11718"/>
        </w:tabs>
        <w:suppressAutoHyphens w:val="0"/>
        <w:spacing w:after="0"/>
        <w:jc w:val="both"/>
        <w:rPr>
          <w:rFonts w:ascii="Bookman Old Style" w:hAnsi="Bookman Old Style"/>
          <w:sz w:val="21"/>
          <w:szCs w:val="21"/>
        </w:rPr>
      </w:pPr>
    </w:p>
    <w:p w:rsidR="00CE1AF2" w:rsidRPr="00C90430" w:rsidRDefault="00CE1AF2" w:rsidP="00CE1AF2">
      <w:pPr>
        <w:pStyle w:val="WW-Corpodetexto31"/>
        <w:numPr>
          <w:ilvl w:val="0"/>
          <w:numId w:val="45"/>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 xml:space="preserve">Prova de inscrição no CNPJ – Cadastro Nacional de Pessoas Jurídicas. </w:t>
      </w:r>
    </w:p>
    <w:p w:rsidR="00CE1AF2" w:rsidRPr="00C90430" w:rsidRDefault="00CE1AF2" w:rsidP="00CE1AF2">
      <w:pPr>
        <w:pStyle w:val="WW-Corpodetexto31"/>
        <w:numPr>
          <w:ilvl w:val="0"/>
          <w:numId w:val="45"/>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Prova de regularidade com a Fazenda Federal através de certidões da Receita Federal e da Dívida Ativa da União abrangendo as contribuições previdenciárias.</w:t>
      </w:r>
    </w:p>
    <w:p w:rsidR="00CE1AF2" w:rsidRPr="00C90430" w:rsidRDefault="00CE1AF2" w:rsidP="00CE1AF2">
      <w:pPr>
        <w:pStyle w:val="WW-Corpodetexto31"/>
        <w:numPr>
          <w:ilvl w:val="0"/>
          <w:numId w:val="45"/>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 xml:space="preserve">Prova da regularidade com a Fazenda Estadual. </w:t>
      </w:r>
    </w:p>
    <w:p w:rsidR="00CE1AF2" w:rsidRPr="00C90430" w:rsidRDefault="00CE1AF2" w:rsidP="00CE1AF2">
      <w:pPr>
        <w:pStyle w:val="WW-Corpodetexto31"/>
        <w:numPr>
          <w:ilvl w:val="0"/>
          <w:numId w:val="45"/>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 xml:space="preserve">Prova de regularidade com a Fazenda Municipal. </w:t>
      </w:r>
    </w:p>
    <w:p w:rsidR="00E76005" w:rsidRDefault="00CE1AF2" w:rsidP="00CE1AF2">
      <w:pPr>
        <w:pStyle w:val="WW-Corpodetexto31"/>
        <w:numPr>
          <w:ilvl w:val="0"/>
          <w:numId w:val="45"/>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Certificado de regularidade de situação do FGTS (Lei 8036/90 – Art. 27, a</w:t>
      </w:r>
      <w:proofErr w:type="gramStart"/>
      <w:r w:rsidRPr="00C90430">
        <w:rPr>
          <w:rFonts w:ascii="Bookman Old Style" w:hAnsi="Bookman Old Style"/>
          <w:sz w:val="21"/>
          <w:szCs w:val="21"/>
        </w:rPr>
        <w:t>)</w:t>
      </w:r>
      <w:proofErr w:type="gramEnd"/>
    </w:p>
    <w:p w:rsidR="00CE1AF2" w:rsidRPr="00C90430" w:rsidRDefault="00E76005" w:rsidP="00CE1AF2">
      <w:pPr>
        <w:pStyle w:val="WW-Corpodetexto31"/>
        <w:numPr>
          <w:ilvl w:val="0"/>
          <w:numId w:val="45"/>
        </w:numPr>
        <w:tabs>
          <w:tab w:val="center" w:pos="7299"/>
          <w:tab w:val="right" w:pos="11718"/>
        </w:tabs>
        <w:suppressAutoHyphens w:val="0"/>
        <w:spacing w:after="0"/>
        <w:jc w:val="both"/>
        <w:rPr>
          <w:rFonts w:ascii="Bookman Old Style" w:hAnsi="Bookman Old Style"/>
          <w:sz w:val="21"/>
          <w:szCs w:val="21"/>
        </w:rPr>
      </w:pPr>
      <w:r>
        <w:rPr>
          <w:rFonts w:ascii="Bookman Old Style" w:hAnsi="Bookman Old Style"/>
          <w:sz w:val="21"/>
          <w:szCs w:val="21"/>
        </w:rPr>
        <w:t>Alvará de localização e funcionamento válido na data do certame</w:t>
      </w:r>
      <w:r w:rsidR="00CE1AF2" w:rsidRPr="00C90430">
        <w:rPr>
          <w:rFonts w:ascii="Bookman Old Style" w:hAnsi="Bookman Old Style"/>
          <w:sz w:val="21"/>
          <w:szCs w:val="21"/>
        </w:rPr>
        <w:t>.</w:t>
      </w:r>
    </w:p>
    <w:p w:rsidR="00CE1AF2" w:rsidRPr="00C90430" w:rsidRDefault="00CE1AF2" w:rsidP="00CE1AF2">
      <w:pPr>
        <w:pStyle w:val="WW-Corpodetexto31"/>
        <w:tabs>
          <w:tab w:val="center" w:pos="7299"/>
          <w:tab w:val="right" w:pos="11718"/>
        </w:tabs>
        <w:suppressAutoHyphens w:val="0"/>
        <w:spacing w:after="0"/>
        <w:jc w:val="both"/>
        <w:rPr>
          <w:rFonts w:ascii="Bookman Old Style" w:hAnsi="Bookman Old Style"/>
          <w:sz w:val="21"/>
          <w:szCs w:val="21"/>
        </w:rPr>
      </w:pPr>
    </w:p>
    <w:p w:rsidR="00CE1AF2" w:rsidRPr="00C90430" w:rsidRDefault="00CE1AF2" w:rsidP="00CE1AF2">
      <w:pPr>
        <w:pStyle w:val="WW-Corpodetexto31"/>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15.1.3. Qualificação técnica:</w:t>
      </w:r>
    </w:p>
    <w:p w:rsidR="00CE1AF2" w:rsidRPr="00C90430" w:rsidRDefault="00CE1AF2" w:rsidP="00CE1AF2">
      <w:pPr>
        <w:pStyle w:val="WW-Corpodetexto31"/>
        <w:tabs>
          <w:tab w:val="center" w:pos="7299"/>
          <w:tab w:val="right" w:pos="11718"/>
        </w:tabs>
        <w:suppressAutoHyphens w:val="0"/>
        <w:spacing w:after="0"/>
        <w:ind w:right="-31"/>
        <w:jc w:val="both"/>
        <w:rPr>
          <w:rFonts w:ascii="Bookman Old Style" w:hAnsi="Bookman Old Style"/>
          <w:sz w:val="21"/>
          <w:szCs w:val="21"/>
        </w:rPr>
      </w:pPr>
    </w:p>
    <w:p w:rsidR="007B4964" w:rsidRPr="007B4964" w:rsidRDefault="00CE1AF2" w:rsidP="00335C7B">
      <w:pPr>
        <w:pStyle w:val="WW-Corpodetexto31"/>
        <w:numPr>
          <w:ilvl w:val="0"/>
          <w:numId w:val="47"/>
        </w:numPr>
        <w:tabs>
          <w:tab w:val="center" w:pos="7299"/>
          <w:tab w:val="right" w:pos="11718"/>
        </w:tabs>
        <w:suppressAutoHyphens w:val="0"/>
        <w:spacing w:after="0"/>
        <w:ind w:right="111"/>
        <w:jc w:val="both"/>
        <w:rPr>
          <w:rFonts w:ascii="Bookman Old Style" w:hAnsi="Bookman Old Style"/>
          <w:sz w:val="23"/>
          <w:szCs w:val="23"/>
        </w:rPr>
      </w:pPr>
      <w:r w:rsidRPr="007B4964">
        <w:rPr>
          <w:rFonts w:ascii="Bookman Old Style" w:hAnsi="Bookman Old Style"/>
          <w:sz w:val="21"/>
          <w:szCs w:val="21"/>
        </w:rPr>
        <w:t xml:space="preserve">Comprovar </w:t>
      </w:r>
      <w:r w:rsidR="00335C7B" w:rsidRPr="007B4964">
        <w:rPr>
          <w:rFonts w:ascii="Bookman Old Style" w:hAnsi="Bookman Old Style"/>
          <w:sz w:val="21"/>
          <w:szCs w:val="21"/>
        </w:rPr>
        <w:t xml:space="preserve">possuir a propriedade de ao </w:t>
      </w:r>
      <w:r w:rsidRPr="007B4964">
        <w:rPr>
          <w:rFonts w:ascii="Bookman Old Style" w:hAnsi="Bookman Old Style"/>
          <w:sz w:val="21"/>
          <w:szCs w:val="21"/>
        </w:rPr>
        <w:t xml:space="preserve">menos </w:t>
      </w:r>
      <w:r w:rsidR="00335C7B" w:rsidRPr="007B4964">
        <w:rPr>
          <w:rFonts w:ascii="Bookman Old Style" w:hAnsi="Bookman Old Style"/>
          <w:sz w:val="21"/>
          <w:szCs w:val="21"/>
        </w:rPr>
        <w:t>0</w:t>
      </w:r>
      <w:r w:rsidR="0034711E" w:rsidRPr="007B4964">
        <w:rPr>
          <w:rFonts w:ascii="Bookman Old Style" w:hAnsi="Bookman Old Style"/>
          <w:sz w:val="21"/>
          <w:szCs w:val="21"/>
        </w:rPr>
        <w:t>1</w:t>
      </w:r>
      <w:r w:rsidRPr="007B4964">
        <w:rPr>
          <w:rFonts w:ascii="Bookman Old Style" w:hAnsi="Bookman Old Style"/>
          <w:sz w:val="21"/>
          <w:szCs w:val="21"/>
        </w:rPr>
        <w:t xml:space="preserve"> (</w:t>
      </w:r>
      <w:r w:rsidR="0034711E" w:rsidRPr="007B4964">
        <w:rPr>
          <w:rFonts w:ascii="Bookman Old Style" w:hAnsi="Bookman Old Style"/>
          <w:sz w:val="21"/>
          <w:szCs w:val="21"/>
        </w:rPr>
        <w:t>um</w:t>
      </w:r>
      <w:r w:rsidRPr="007B4964">
        <w:rPr>
          <w:rFonts w:ascii="Bookman Old Style" w:hAnsi="Bookman Old Style"/>
          <w:sz w:val="21"/>
          <w:szCs w:val="21"/>
        </w:rPr>
        <w:t>) caminh</w:t>
      </w:r>
      <w:r w:rsidR="0034711E" w:rsidRPr="007B4964">
        <w:rPr>
          <w:rFonts w:ascii="Bookman Old Style" w:hAnsi="Bookman Old Style"/>
          <w:sz w:val="21"/>
          <w:szCs w:val="21"/>
        </w:rPr>
        <w:t>ão tipo ¾</w:t>
      </w:r>
      <w:r w:rsidR="00335C7B" w:rsidRPr="007B4964">
        <w:rPr>
          <w:rFonts w:ascii="Bookman Old Style" w:hAnsi="Bookman Old Style"/>
          <w:sz w:val="21"/>
          <w:szCs w:val="21"/>
        </w:rPr>
        <w:t xml:space="preserve"> ou superior</w:t>
      </w:r>
      <w:r w:rsidR="0034711E" w:rsidRPr="007B4964">
        <w:rPr>
          <w:rFonts w:ascii="Bookman Old Style" w:hAnsi="Bookman Old Style"/>
          <w:sz w:val="21"/>
          <w:szCs w:val="21"/>
        </w:rPr>
        <w:t xml:space="preserve">, com carroceria de madeira, </w:t>
      </w:r>
      <w:r w:rsidRPr="007B4964">
        <w:rPr>
          <w:rFonts w:ascii="Bookman Old Style" w:hAnsi="Bookman Old Style"/>
          <w:sz w:val="21"/>
          <w:szCs w:val="21"/>
        </w:rPr>
        <w:t xml:space="preserve">destinado ao serviço de </w:t>
      </w:r>
      <w:r w:rsidR="0034711E" w:rsidRPr="007B4964">
        <w:rPr>
          <w:rFonts w:ascii="Bookman Old Style" w:hAnsi="Bookman Old Style"/>
          <w:sz w:val="21"/>
          <w:szCs w:val="21"/>
        </w:rPr>
        <w:t>coleta e transporte do lixo domiciliar urbano e público</w:t>
      </w:r>
      <w:r w:rsidR="007B4964" w:rsidRPr="007B4964">
        <w:rPr>
          <w:rFonts w:ascii="Bookman Old Style" w:hAnsi="Bookman Old Style"/>
          <w:sz w:val="21"/>
          <w:szCs w:val="21"/>
        </w:rPr>
        <w:t>, veículo ano de fabricação não inferior ao ano de 2005 e demonstração de que o veículo está em plenas condições de uso. A demonstração deverá ser apresentada por meio de foto panorâmica do veículo e laudo de avaliação técnica referente à parte mecânica do veículo emitido a menos de 20 (vinte);</w:t>
      </w:r>
    </w:p>
    <w:p w:rsidR="00335C7B" w:rsidRPr="007B4964" w:rsidRDefault="00335C7B" w:rsidP="00335C7B">
      <w:pPr>
        <w:pStyle w:val="WW-Corpodetexto31"/>
        <w:numPr>
          <w:ilvl w:val="0"/>
          <w:numId w:val="47"/>
        </w:numPr>
        <w:tabs>
          <w:tab w:val="center" w:pos="7299"/>
          <w:tab w:val="right" w:pos="11718"/>
        </w:tabs>
        <w:suppressAutoHyphens w:val="0"/>
        <w:spacing w:after="0"/>
        <w:ind w:right="111"/>
        <w:jc w:val="both"/>
        <w:rPr>
          <w:rFonts w:ascii="Bookman Old Style" w:hAnsi="Bookman Old Style"/>
          <w:sz w:val="23"/>
          <w:szCs w:val="23"/>
        </w:rPr>
      </w:pPr>
      <w:r w:rsidRPr="007B4964">
        <w:rPr>
          <w:rFonts w:ascii="Bookman Old Style" w:hAnsi="Bookman Old Style"/>
          <w:sz w:val="21"/>
          <w:szCs w:val="21"/>
        </w:rPr>
        <w:t>Certifi</w:t>
      </w:r>
      <w:r w:rsidRPr="007B4964">
        <w:rPr>
          <w:rFonts w:ascii="Bookman Old Style" w:hAnsi="Bookman Old Style"/>
          <w:sz w:val="23"/>
          <w:szCs w:val="23"/>
        </w:rPr>
        <w:t>cado de Registro e Licenciamento regular do veículo</w:t>
      </w:r>
      <w:r w:rsidR="00415F1B">
        <w:rPr>
          <w:rFonts w:ascii="Bookman Old Style" w:hAnsi="Bookman Old Style"/>
          <w:sz w:val="23"/>
          <w:szCs w:val="23"/>
        </w:rPr>
        <w:t xml:space="preserve"> em nome da empresa licitante</w:t>
      </w:r>
      <w:r w:rsidRPr="007B4964">
        <w:rPr>
          <w:rFonts w:ascii="Bookman Old Style" w:hAnsi="Bookman Old Style"/>
          <w:sz w:val="23"/>
          <w:szCs w:val="23"/>
        </w:rPr>
        <w:t>;</w:t>
      </w:r>
    </w:p>
    <w:p w:rsidR="00335C7B" w:rsidRPr="00335C7B" w:rsidRDefault="00335C7B" w:rsidP="00335C7B">
      <w:pPr>
        <w:pStyle w:val="WW-Corpodetexto31"/>
        <w:numPr>
          <w:ilvl w:val="0"/>
          <w:numId w:val="47"/>
        </w:numPr>
        <w:tabs>
          <w:tab w:val="center" w:pos="7299"/>
          <w:tab w:val="right" w:pos="11718"/>
        </w:tabs>
        <w:suppressAutoHyphens w:val="0"/>
        <w:spacing w:after="0"/>
        <w:ind w:right="111"/>
        <w:jc w:val="both"/>
        <w:rPr>
          <w:rFonts w:ascii="Bookman Old Style" w:hAnsi="Bookman Old Style"/>
          <w:b/>
          <w:sz w:val="23"/>
          <w:szCs w:val="23"/>
        </w:rPr>
      </w:pPr>
      <w:r>
        <w:rPr>
          <w:rFonts w:ascii="Bookman Old Style" w:hAnsi="Bookman Old Style"/>
          <w:sz w:val="23"/>
          <w:szCs w:val="23"/>
        </w:rPr>
        <w:t>Cart</w:t>
      </w:r>
      <w:r w:rsidRPr="00335C7B">
        <w:rPr>
          <w:rFonts w:ascii="Bookman Old Style" w:hAnsi="Bookman Old Style"/>
          <w:sz w:val="23"/>
          <w:szCs w:val="23"/>
        </w:rPr>
        <w:t>eira Nacional de Habilitação do condutor, com o comprovante de que o mesmo</w:t>
      </w:r>
      <w:r>
        <w:rPr>
          <w:rFonts w:ascii="Bookman Old Style" w:hAnsi="Bookman Old Style"/>
          <w:sz w:val="23"/>
          <w:szCs w:val="23"/>
        </w:rPr>
        <w:t xml:space="preserve"> é habilitado na categoria “D” ou superior;</w:t>
      </w:r>
    </w:p>
    <w:p w:rsidR="00CE1AF2" w:rsidRPr="00B005D3" w:rsidRDefault="00335C7B" w:rsidP="00CE1AF2">
      <w:pPr>
        <w:numPr>
          <w:ilvl w:val="0"/>
          <w:numId w:val="47"/>
        </w:numPr>
        <w:tabs>
          <w:tab w:val="center" w:pos="7299"/>
          <w:tab w:val="right" w:pos="11718"/>
        </w:tabs>
        <w:autoSpaceDE w:val="0"/>
        <w:autoSpaceDN w:val="0"/>
        <w:adjustRightInd w:val="0"/>
        <w:spacing w:line="300" w:lineRule="auto"/>
        <w:ind w:right="111"/>
        <w:jc w:val="both"/>
        <w:rPr>
          <w:rFonts w:ascii="Bookman Old Style" w:hAnsi="Bookman Old Style"/>
          <w:sz w:val="21"/>
          <w:szCs w:val="21"/>
        </w:rPr>
      </w:pPr>
      <w:r w:rsidRPr="00B005D3">
        <w:rPr>
          <w:rFonts w:ascii="Bookman Old Style" w:hAnsi="Bookman Old Style"/>
          <w:sz w:val="23"/>
          <w:szCs w:val="23"/>
        </w:rPr>
        <w:t xml:space="preserve">Vínculo profissional – A empresa deverá apresentar o tipo de </w:t>
      </w:r>
      <w:r w:rsidRPr="00B005D3">
        <w:rPr>
          <w:rFonts w:ascii="Bookman Old Style" w:hAnsi="Bookman Old Style"/>
          <w:bCs/>
          <w:sz w:val="23"/>
          <w:szCs w:val="23"/>
        </w:rPr>
        <w:t>vínculo empregatício entre a empresa e o condutor do veículo, o qual poderá ser efetuado</w:t>
      </w:r>
      <w:r w:rsidRPr="00B005D3">
        <w:rPr>
          <w:rFonts w:ascii="Bookman Old Style" w:hAnsi="Bookman Old Style"/>
          <w:b/>
          <w:bCs/>
          <w:sz w:val="23"/>
          <w:szCs w:val="23"/>
        </w:rPr>
        <w:t xml:space="preserve"> </w:t>
      </w:r>
      <w:r w:rsidRPr="00B005D3">
        <w:rPr>
          <w:rFonts w:ascii="Bookman Old Style" w:hAnsi="Bookman Old Style"/>
          <w:sz w:val="23"/>
          <w:szCs w:val="23"/>
        </w:rPr>
        <w:t xml:space="preserve">mediante a apresentação de cópia autenticada da ficha de registro de empregado (RE), registro em Carteira de Trabalho e Previdência Social – CTPS, no qual conste o nome do profissional. Para os dirigentes de empresas, tal comprovação poderá ser feita através de cópia da Ata da </w:t>
      </w:r>
      <w:proofErr w:type="spellStart"/>
      <w:r w:rsidRPr="00B005D3">
        <w:rPr>
          <w:rFonts w:ascii="Bookman Old Style" w:hAnsi="Bookman Old Style"/>
          <w:sz w:val="23"/>
          <w:szCs w:val="23"/>
        </w:rPr>
        <w:t>Assembléia</w:t>
      </w:r>
      <w:proofErr w:type="spellEnd"/>
      <w:r w:rsidRPr="00B005D3">
        <w:rPr>
          <w:rFonts w:ascii="Bookman Old Style" w:hAnsi="Bookman Old Style"/>
          <w:sz w:val="23"/>
          <w:szCs w:val="23"/>
        </w:rPr>
        <w:t xml:space="preserve"> em que se deu sua investidura no cargo ou, ainda, do contrato social. Não </w:t>
      </w:r>
      <w:proofErr w:type="gramStart"/>
      <w:r w:rsidRPr="00B005D3">
        <w:rPr>
          <w:rFonts w:ascii="Bookman Old Style" w:hAnsi="Bookman Old Style"/>
          <w:sz w:val="23"/>
          <w:szCs w:val="23"/>
        </w:rPr>
        <w:t>será</w:t>
      </w:r>
      <w:proofErr w:type="gramEnd"/>
      <w:r w:rsidRPr="00B005D3">
        <w:rPr>
          <w:rFonts w:ascii="Bookman Old Style" w:hAnsi="Bookman Old Style"/>
          <w:sz w:val="23"/>
          <w:szCs w:val="23"/>
        </w:rPr>
        <w:t xml:space="preserve"> admitida </w:t>
      </w:r>
      <w:r w:rsidR="00B005D3" w:rsidRPr="00B005D3">
        <w:rPr>
          <w:rFonts w:ascii="Bookman Old Style" w:hAnsi="Bookman Old Style"/>
          <w:sz w:val="23"/>
          <w:szCs w:val="23"/>
        </w:rPr>
        <w:t xml:space="preserve">outros tipos d </w:t>
      </w:r>
      <w:r w:rsidRPr="00B005D3">
        <w:rPr>
          <w:rFonts w:ascii="Bookman Old Style" w:hAnsi="Bookman Old Style"/>
          <w:sz w:val="23"/>
          <w:szCs w:val="23"/>
        </w:rPr>
        <w:t xml:space="preserve">contratação </w:t>
      </w:r>
      <w:r w:rsidR="00B005D3" w:rsidRPr="00B005D3">
        <w:rPr>
          <w:rFonts w:ascii="Bookman Old Style" w:hAnsi="Bookman Old Style"/>
          <w:sz w:val="23"/>
          <w:szCs w:val="23"/>
        </w:rPr>
        <w:t xml:space="preserve">com </w:t>
      </w:r>
      <w:r w:rsidRPr="00B005D3">
        <w:rPr>
          <w:rFonts w:ascii="Bookman Old Style" w:hAnsi="Bookman Old Style"/>
          <w:sz w:val="23"/>
          <w:szCs w:val="23"/>
        </w:rPr>
        <w:t>terceiros.</w:t>
      </w:r>
    </w:p>
    <w:p w:rsidR="00CE1AF2" w:rsidRPr="00C90430" w:rsidRDefault="00CE1AF2" w:rsidP="00CE1AF2">
      <w:pPr>
        <w:pStyle w:val="WW-Corpodetexto31"/>
        <w:tabs>
          <w:tab w:val="center" w:pos="7299"/>
          <w:tab w:val="right" w:pos="11718"/>
        </w:tabs>
        <w:suppressAutoHyphens w:val="0"/>
        <w:spacing w:after="0"/>
        <w:ind w:right="111"/>
        <w:jc w:val="both"/>
        <w:rPr>
          <w:rFonts w:ascii="Bookman Old Style" w:hAnsi="Bookman Old Style"/>
          <w:sz w:val="21"/>
          <w:szCs w:val="21"/>
        </w:rPr>
      </w:pPr>
    </w:p>
    <w:p w:rsidR="00CE1AF2" w:rsidRPr="00C90430" w:rsidRDefault="00CE1AF2" w:rsidP="00CE1AF2">
      <w:pPr>
        <w:pStyle w:val="WW-Corpodetexto31"/>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15.1.4. Qualificação Econômico-financeira:</w:t>
      </w:r>
    </w:p>
    <w:p w:rsidR="00CE1AF2" w:rsidRPr="00C90430" w:rsidRDefault="00CE1AF2" w:rsidP="00CE1AF2">
      <w:pPr>
        <w:pStyle w:val="WW-Corpodetexto31"/>
        <w:tabs>
          <w:tab w:val="center" w:pos="7299"/>
          <w:tab w:val="right" w:pos="11718"/>
        </w:tabs>
        <w:suppressAutoHyphens w:val="0"/>
        <w:spacing w:after="0"/>
        <w:jc w:val="both"/>
        <w:rPr>
          <w:rFonts w:ascii="Bookman Old Style" w:hAnsi="Bookman Old Style"/>
          <w:sz w:val="21"/>
          <w:szCs w:val="21"/>
        </w:rPr>
      </w:pPr>
    </w:p>
    <w:p w:rsidR="00CE1AF2" w:rsidRPr="00C90430" w:rsidRDefault="00CE1AF2" w:rsidP="00CE1AF2">
      <w:pPr>
        <w:pStyle w:val="WW-Corpodetexto31"/>
        <w:numPr>
          <w:ilvl w:val="0"/>
          <w:numId w:val="46"/>
        </w:numPr>
        <w:tabs>
          <w:tab w:val="center" w:pos="7299"/>
          <w:tab w:val="right" w:pos="11718"/>
        </w:tabs>
        <w:suppressAutoHyphens w:val="0"/>
        <w:spacing w:after="0"/>
        <w:jc w:val="both"/>
        <w:rPr>
          <w:rFonts w:ascii="Bookman Old Style" w:hAnsi="Bookman Old Style"/>
          <w:sz w:val="21"/>
          <w:szCs w:val="21"/>
        </w:rPr>
      </w:pPr>
      <w:r w:rsidRPr="00C90430">
        <w:rPr>
          <w:rFonts w:ascii="Bookman Old Style" w:hAnsi="Bookman Old Style"/>
          <w:sz w:val="21"/>
          <w:szCs w:val="21"/>
        </w:rPr>
        <w:t>Certidão negativa de pedido de falência ou concordata ou execução patrimonial, expedida, no máximo</w:t>
      </w:r>
      <w:r w:rsidR="00B005D3">
        <w:rPr>
          <w:rFonts w:ascii="Bookman Old Style" w:hAnsi="Bookman Old Style"/>
          <w:sz w:val="21"/>
          <w:szCs w:val="21"/>
        </w:rPr>
        <w:t xml:space="preserve"> </w:t>
      </w:r>
      <w:r w:rsidRPr="00C90430">
        <w:rPr>
          <w:rFonts w:ascii="Bookman Old Style" w:hAnsi="Bookman Old Style"/>
          <w:sz w:val="21"/>
          <w:szCs w:val="21"/>
        </w:rPr>
        <w:t xml:space="preserve">a </w:t>
      </w:r>
      <w:r w:rsidR="00B005D3">
        <w:rPr>
          <w:rFonts w:ascii="Bookman Old Style" w:hAnsi="Bookman Old Style"/>
          <w:sz w:val="21"/>
          <w:szCs w:val="21"/>
        </w:rPr>
        <w:t>90</w:t>
      </w:r>
      <w:r w:rsidRPr="00C90430">
        <w:rPr>
          <w:rFonts w:ascii="Bookman Old Style" w:hAnsi="Bookman Old Style"/>
          <w:sz w:val="21"/>
          <w:szCs w:val="21"/>
        </w:rPr>
        <w:t xml:space="preserve"> (</w:t>
      </w:r>
      <w:r w:rsidR="00B005D3">
        <w:rPr>
          <w:rFonts w:ascii="Bookman Old Style" w:hAnsi="Bookman Old Style"/>
          <w:sz w:val="21"/>
          <w:szCs w:val="21"/>
        </w:rPr>
        <w:t>noventa</w:t>
      </w:r>
      <w:r w:rsidRPr="00C90430">
        <w:rPr>
          <w:rFonts w:ascii="Bookman Old Style" w:hAnsi="Bookman Old Style"/>
          <w:sz w:val="21"/>
          <w:szCs w:val="21"/>
        </w:rPr>
        <w:t>) dias corridos anteriores a data da licitação.</w:t>
      </w:r>
    </w:p>
    <w:p w:rsidR="00CE1AF2" w:rsidRPr="00C90430" w:rsidRDefault="00CE1AF2" w:rsidP="00CE1AF2">
      <w:pPr>
        <w:pStyle w:val="WW-Corpodetexto31"/>
        <w:tabs>
          <w:tab w:val="center" w:pos="7299"/>
          <w:tab w:val="right" w:pos="11718"/>
        </w:tabs>
        <w:suppressAutoHyphens w:val="0"/>
        <w:spacing w:after="0"/>
        <w:ind w:left="720"/>
        <w:jc w:val="both"/>
        <w:rPr>
          <w:rFonts w:ascii="Bookman Old Style" w:hAnsi="Bookman Old Style"/>
          <w:sz w:val="21"/>
          <w:szCs w:val="21"/>
        </w:rPr>
      </w:pPr>
    </w:p>
    <w:p w:rsidR="00CE1AF2" w:rsidRPr="00C90430" w:rsidRDefault="00CE1AF2" w:rsidP="00CE1AF2">
      <w:pPr>
        <w:pStyle w:val="WW-Corpodetexto3"/>
        <w:tabs>
          <w:tab w:val="center" w:pos="5499"/>
          <w:tab w:val="right" w:pos="9918"/>
        </w:tabs>
        <w:rPr>
          <w:rFonts w:ascii="Bookman Old Style" w:hAnsi="Bookman Old Style"/>
          <w:b/>
          <w:sz w:val="21"/>
          <w:szCs w:val="21"/>
        </w:rPr>
      </w:pPr>
    </w:p>
    <w:p w:rsidR="00CE1AF2" w:rsidRPr="00C90430" w:rsidRDefault="00CE1AF2" w:rsidP="00CE1AF2">
      <w:pPr>
        <w:pStyle w:val="WW-Corpodetexto3"/>
        <w:tabs>
          <w:tab w:val="center" w:pos="5499"/>
          <w:tab w:val="right" w:pos="9918"/>
        </w:tabs>
        <w:rPr>
          <w:rFonts w:ascii="Bookman Old Style" w:hAnsi="Bookman Old Style"/>
          <w:b/>
          <w:sz w:val="21"/>
          <w:szCs w:val="21"/>
        </w:rPr>
      </w:pPr>
      <w:r w:rsidRPr="00C90430">
        <w:rPr>
          <w:rFonts w:ascii="Bookman Old Style" w:hAnsi="Bookman Old Style"/>
          <w:sz w:val="21"/>
          <w:szCs w:val="21"/>
        </w:rPr>
        <w:t xml:space="preserve">15.2 – Os licitantes deverão apresentar </w:t>
      </w:r>
      <w:r w:rsidR="00B005D3">
        <w:rPr>
          <w:rFonts w:ascii="Bookman Old Style" w:hAnsi="Bookman Old Style"/>
          <w:sz w:val="21"/>
          <w:szCs w:val="21"/>
        </w:rPr>
        <w:t xml:space="preserve">todos </w:t>
      </w:r>
      <w:r w:rsidRPr="00C90430">
        <w:rPr>
          <w:rFonts w:ascii="Bookman Old Style" w:hAnsi="Bookman Old Style"/>
          <w:sz w:val="21"/>
          <w:szCs w:val="21"/>
        </w:rPr>
        <w:t xml:space="preserve">os documentos acima, em cópia autenticada na </w:t>
      </w:r>
      <w:r w:rsidRPr="00C90430">
        <w:rPr>
          <w:rFonts w:ascii="Bookman Old Style" w:hAnsi="Bookman Old Style"/>
          <w:sz w:val="21"/>
          <w:szCs w:val="21"/>
        </w:rPr>
        <w:lastRenderedPageBreak/>
        <w:t>forma da lei, ou cópia mais original, para cotejo da Comissão de Licitação</w:t>
      </w:r>
      <w:r w:rsidR="00B005D3">
        <w:rPr>
          <w:rFonts w:ascii="Bookman Old Style" w:hAnsi="Bookman Old Style"/>
          <w:sz w:val="21"/>
          <w:szCs w:val="21"/>
        </w:rPr>
        <w:t xml:space="preserve">, </w:t>
      </w:r>
      <w:proofErr w:type="gramStart"/>
      <w:r w:rsidR="00B005D3">
        <w:rPr>
          <w:rFonts w:ascii="Bookman Old Style" w:hAnsi="Bookman Old Style"/>
          <w:sz w:val="21"/>
          <w:szCs w:val="21"/>
        </w:rPr>
        <w:t>sob pena</w:t>
      </w:r>
      <w:proofErr w:type="gramEnd"/>
      <w:r w:rsidR="00B005D3">
        <w:rPr>
          <w:rFonts w:ascii="Bookman Old Style" w:hAnsi="Bookman Old Style"/>
          <w:sz w:val="21"/>
          <w:szCs w:val="21"/>
        </w:rPr>
        <w:t xml:space="preserve"> de inabilitação</w:t>
      </w:r>
      <w:r w:rsidRPr="00C90430">
        <w:rPr>
          <w:rFonts w:ascii="Bookman Old Style" w:hAnsi="Bookman Old Style"/>
          <w:sz w:val="21"/>
          <w:szCs w:val="21"/>
        </w:rPr>
        <w:t>.</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p>
    <w:p w:rsidR="00CE1AF2" w:rsidRPr="00C90430" w:rsidRDefault="00CE1AF2" w:rsidP="00CE1AF2">
      <w:pPr>
        <w:keepNext/>
        <w:autoSpaceDE w:val="0"/>
        <w:autoSpaceDN w:val="0"/>
        <w:adjustRightInd w:val="0"/>
        <w:rPr>
          <w:rFonts w:ascii="Bookman Old Style" w:hAnsi="Bookman Old Style"/>
          <w:b/>
          <w:bCs/>
          <w:sz w:val="21"/>
          <w:szCs w:val="21"/>
        </w:rPr>
      </w:pPr>
      <w:r w:rsidRPr="00C90430">
        <w:rPr>
          <w:rFonts w:ascii="Bookman Old Style" w:hAnsi="Bookman Old Style"/>
          <w:b/>
          <w:bCs/>
          <w:sz w:val="21"/>
          <w:szCs w:val="21"/>
        </w:rPr>
        <w:t>XVI - DO JULGAMENTO E DA DESQUALIFICAÇÃO DOS DOCUMENTOS</w:t>
      </w:r>
    </w:p>
    <w:p w:rsidR="00CE1AF2" w:rsidRPr="00C90430" w:rsidRDefault="00CE1AF2" w:rsidP="00CE1AF2">
      <w:pPr>
        <w:keepNext/>
        <w:autoSpaceDE w:val="0"/>
        <w:autoSpaceDN w:val="0"/>
        <w:adjustRightInd w:val="0"/>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16.1 - </w:t>
      </w:r>
      <w:r w:rsidRPr="00C90430">
        <w:rPr>
          <w:rFonts w:ascii="Bookman Old Style" w:hAnsi="Bookman Old Style"/>
          <w:sz w:val="21"/>
          <w:szCs w:val="21"/>
        </w:rPr>
        <w:t xml:space="preserve">Após examinados e julgados os documentos apresentados para efeito de habilitação das </w:t>
      </w:r>
      <w:r w:rsidRPr="00C90430">
        <w:rPr>
          <w:rFonts w:ascii="Bookman Old Style" w:hAnsi="Bookman Old Style"/>
          <w:b/>
          <w:bCs/>
          <w:sz w:val="21"/>
          <w:szCs w:val="21"/>
        </w:rPr>
        <w:t>licitantes</w:t>
      </w:r>
      <w:r w:rsidRPr="00C90430">
        <w:rPr>
          <w:rFonts w:ascii="Bookman Old Style" w:hAnsi="Bookman Old Style"/>
          <w:sz w:val="21"/>
          <w:szCs w:val="21"/>
        </w:rPr>
        <w:t xml:space="preserve">, mediante confronto com as condições deste </w:t>
      </w:r>
      <w:r w:rsidRPr="00C90430">
        <w:rPr>
          <w:rFonts w:ascii="Bookman Old Style" w:hAnsi="Bookman Old Style"/>
          <w:b/>
          <w:bCs/>
          <w:sz w:val="21"/>
          <w:szCs w:val="21"/>
        </w:rPr>
        <w:t xml:space="preserve">edital, </w:t>
      </w:r>
      <w:r w:rsidRPr="00C90430">
        <w:rPr>
          <w:rFonts w:ascii="Bookman Old Style" w:hAnsi="Bookman Old Style"/>
          <w:sz w:val="21"/>
          <w:szCs w:val="21"/>
        </w:rPr>
        <w:t>serão desqualificados e</w:t>
      </w:r>
      <w:r w:rsidRPr="00C90430">
        <w:rPr>
          <w:rFonts w:ascii="Bookman Old Style" w:hAnsi="Bookman Old Style"/>
          <w:b/>
          <w:bCs/>
          <w:sz w:val="21"/>
          <w:szCs w:val="21"/>
        </w:rPr>
        <w:t xml:space="preserve"> não aceitos </w:t>
      </w:r>
      <w:r w:rsidRPr="00C90430">
        <w:rPr>
          <w:rFonts w:ascii="Bookman Old Style" w:hAnsi="Bookman Old Style"/>
          <w:sz w:val="21"/>
          <w:szCs w:val="21"/>
        </w:rPr>
        <w:t>aqueles que não atenderem às exigências aqui estabelecidas.</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16.2 - </w:t>
      </w:r>
      <w:r w:rsidRPr="00C90430">
        <w:rPr>
          <w:rFonts w:ascii="Bookman Old Style" w:hAnsi="Bookman Old Style"/>
          <w:sz w:val="21"/>
          <w:szCs w:val="21"/>
        </w:rPr>
        <w:t xml:space="preserve">Quando todas as </w:t>
      </w:r>
      <w:r w:rsidRPr="00C90430">
        <w:rPr>
          <w:rFonts w:ascii="Bookman Old Style" w:hAnsi="Bookman Old Style"/>
          <w:b/>
          <w:bCs/>
          <w:sz w:val="21"/>
          <w:szCs w:val="21"/>
        </w:rPr>
        <w:t>licitantes</w:t>
      </w:r>
      <w:r w:rsidRPr="00C90430">
        <w:rPr>
          <w:rFonts w:ascii="Bookman Old Style" w:hAnsi="Bookman Old Style"/>
          <w:sz w:val="21"/>
          <w:szCs w:val="21"/>
        </w:rPr>
        <w:t xml:space="preserve"> forem inabilitadas, 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poderá fixar-lhes o prazo de </w:t>
      </w:r>
      <w:r w:rsidRPr="00C90430">
        <w:rPr>
          <w:rFonts w:ascii="Bookman Old Style" w:hAnsi="Bookman Old Style"/>
          <w:b/>
          <w:sz w:val="21"/>
          <w:szCs w:val="21"/>
        </w:rPr>
        <w:t>0</w:t>
      </w:r>
      <w:r w:rsidRPr="00C90430">
        <w:rPr>
          <w:rFonts w:ascii="Bookman Old Style" w:hAnsi="Bookman Old Style"/>
          <w:b/>
          <w:bCs/>
          <w:sz w:val="21"/>
          <w:szCs w:val="21"/>
        </w:rPr>
        <w:t xml:space="preserve">8 (oito) dias úteis </w:t>
      </w:r>
      <w:r w:rsidRPr="00C90430">
        <w:rPr>
          <w:rFonts w:ascii="Bookman Old Style" w:hAnsi="Bookman Old Style"/>
          <w:sz w:val="21"/>
          <w:szCs w:val="21"/>
        </w:rPr>
        <w:t xml:space="preserve">para a apresentação de novos documentos escoimados das causas referidas no ato </w:t>
      </w:r>
      <w:proofErr w:type="spellStart"/>
      <w:r w:rsidRPr="00C90430">
        <w:rPr>
          <w:rFonts w:ascii="Bookman Old Style" w:hAnsi="Bookman Old Style"/>
          <w:sz w:val="21"/>
          <w:szCs w:val="21"/>
        </w:rPr>
        <w:t>inabilitatório</w:t>
      </w:r>
      <w:proofErr w:type="spellEnd"/>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16.2.1 -</w:t>
      </w:r>
      <w:r w:rsidRPr="00C90430">
        <w:rPr>
          <w:rFonts w:ascii="Bookman Old Style" w:hAnsi="Bookman Old Style"/>
          <w:b/>
          <w:bCs/>
          <w:sz w:val="21"/>
          <w:szCs w:val="21"/>
        </w:rPr>
        <w:tab/>
      </w:r>
      <w:r w:rsidRPr="00C90430">
        <w:rPr>
          <w:rFonts w:ascii="Bookman Old Style" w:hAnsi="Bookman Old Style"/>
          <w:sz w:val="21"/>
          <w:szCs w:val="21"/>
        </w:rPr>
        <w:t>Serão exigidos para reapresentação apenas os documentos desqualificados e não aceitos.</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XVII - DO TIPO DE LICITAÇÃO</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17.1 - </w:t>
      </w:r>
      <w:r w:rsidRPr="00C90430">
        <w:rPr>
          <w:rFonts w:ascii="Bookman Old Style" w:hAnsi="Bookman Old Style"/>
          <w:sz w:val="21"/>
          <w:szCs w:val="21"/>
        </w:rPr>
        <w:t xml:space="preserve">Trata-se de </w:t>
      </w:r>
      <w:r w:rsidRPr="00C90430">
        <w:rPr>
          <w:rFonts w:ascii="Bookman Old Style" w:hAnsi="Bookman Old Style"/>
          <w:b/>
          <w:bCs/>
          <w:sz w:val="21"/>
          <w:szCs w:val="21"/>
        </w:rPr>
        <w:t>licitação</w:t>
      </w:r>
      <w:r w:rsidRPr="00C90430">
        <w:rPr>
          <w:rFonts w:ascii="Bookman Old Style" w:hAnsi="Bookman Old Style"/>
          <w:sz w:val="21"/>
          <w:szCs w:val="21"/>
        </w:rPr>
        <w:t xml:space="preserve"> do </w:t>
      </w:r>
      <w:r w:rsidRPr="00C90430">
        <w:rPr>
          <w:rFonts w:ascii="Bookman Old Style" w:hAnsi="Bookman Old Style"/>
          <w:b/>
          <w:bCs/>
          <w:sz w:val="21"/>
          <w:szCs w:val="21"/>
        </w:rPr>
        <w:t>tipo</w:t>
      </w:r>
      <w:r w:rsidRPr="00C90430">
        <w:rPr>
          <w:rFonts w:ascii="Bookman Old Style" w:hAnsi="Bookman Old Style"/>
          <w:sz w:val="21"/>
          <w:szCs w:val="21"/>
        </w:rPr>
        <w:t xml:space="preserve"> </w:t>
      </w:r>
      <w:r w:rsidRPr="00C90430">
        <w:rPr>
          <w:rFonts w:ascii="Bookman Old Style" w:hAnsi="Bookman Old Style"/>
          <w:b/>
          <w:sz w:val="21"/>
          <w:szCs w:val="21"/>
        </w:rPr>
        <w:t>MENOR PREÇO GLOBAL/MENSAL</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 xml:space="preserve">17.1.1 - </w:t>
      </w:r>
      <w:r w:rsidRPr="00C90430">
        <w:rPr>
          <w:rFonts w:ascii="Bookman Old Style" w:hAnsi="Bookman Old Style"/>
          <w:sz w:val="21"/>
          <w:szCs w:val="21"/>
        </w:rPr>
        <w:t xml:space="preserve">Durante o julgamento e classificação das propostas, a adoção do critério de </w:t>
      </w:r>
      <w:r w:rsidRPr="00C90430">
        <w:rPr>
          <w:rFonts w:ascii="Bookman Old Style" w:hAnsi="Bookman Old Style"/>
          <w:b/>
          <w:bCs/>
          <w:sz w:val="21"/>
          <w:szCs w:val="21"/>
        </w:rPr>
        <w:t xml:space="preserve">menor preço </w:t>
      </w:r>
      <w:r w:rsidRPr="00C90430">
        <w:rPr>
          <w:rFonts w:ascii="Bookman Old Style" w:hAnsi="Bookman Old Style"/>
          <w:b/>
          <w:sz w:val="21"/>
          <w:szCs w:val="21"/>
        </w:rPr>
        <w:t>global mensal</w:t>
      </w:r>
      <w:r w:rsidRPr="00C90430">
        <w:rPr>
          <w:rFonts w:ascii="Bookman Old Style" w:hAnsi="Bookman Old Style"/>
          <w:sz w:val="21"/>
          <w:szCs w:val="21"/>
        </w:rPr>
        <w:t xml:space="preserve"> será efetuada com observância das exigências e condições definidas neste </w:t>
      </w:r>
      <w:r w:rsidRPr="00C90430">
        <w:rPr>
          <w:rFonts w:ascii="Bookman Old Style" w:hAnsi="Bookman Old Style"/>
          <w:b/>
          <w:bCs/>
          <w:sz w:val="21"/>
          <w:szCs w:val="21"/>
        </w:rPr>
        <w:t>edital.</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XVIII - DO DIREITO DE PETIÇÃO</w:t>
      </w:r>
    </w:p>
    <w:p w:rsidR="00CE1AF2" w:rsidRPr="00C90430" w:rsidRDefault="00CE1AF2" w:rsidP="00CE1AF2">
      <w:pPr>
        <w:tabs>
          <w:tab w:val="left" w:pos="1701"/>
        </w:tabs>
        <w:autoSpaceDE w:val="0"/>
        <w:autoSpaceDN w:val="0"/>
        <w:adjustRightInd w:val="0"/>
        <w:ind w:right="49"/>
        <w:jc w:val="both"/>
        <w:rPr>
          <w:rFonts w:ascii="Bookman Old Style" w:hAnsi="Bookman Old Style"/>
          <w:sz w:val="21"/>
          <w:szCs w:val="21"/>
        </w:rPr>
      </w:pPr>
      <w:r w:rsidRPr="00C90430">
        <w:rPr>
          <w:rFonts w:ascii="Bookman Old Style" w:hAnsi="Bookman Old Style"/>
          <w:b/>
          <w:bCs/>
          <w:sz w:val="21"/>
          <w:szCs w:val="21"/>
        </w:rPr>
        <w:t xml:space="preserve">18.1 - </w:t>
      </w:r>
      <w:r w:rsidRPr="00C90430">
        <w:rPr>
          <w:rFonts w:ascii="Bookman Old Style" w:hAnsi="Bookman Old Style"/>
          <w:sz w:val="21"/>
          <w:szCs w:val="21"/>
        </w:rPr>
        <w:t xml:space="preserve">A manifestação da </w:t>
      </w:r>
      <w:r w:rsidRPr="00C90430">
        <w:rPr>
          <w:rFonts w:ascii="Bookman Old Style" w:hAnsi="Bookman Old Style"/>
          <w:b/>
          <w:bCs/>
          <w:sz w:val="21"/>
          <w:szCs w:val="21"/>
        </w:rPr>
        <w:t>intenção de interpor recurso,</w:t>
      </w:r>
      <w:r w:rsidRPr="00C90430">
        <w:rPr>
          <w:rFonts w:ascii="Bookman Old Style" w:hAnsi="Bookman Old Style"/>
          <w:sz w:val="21"/>
          <w:szCs w:val="21"/>
        </w:rPr>
        <w:t xml:space="preserve"> pleiteada pela </w:t>
      </w:r>
      <w:r w:rsidRPr="00C90430">
        <w:rPr>
          <w:rFonts w:ascii="Bookman Old Style" w:hAnsi="Bookman Old Style"/>
          <w:b/>
          <w:bCs/>
          <w:sz w:val="21"/>
          <w:szCs w:val="21"/>
        </w:rPr>
        <w:t xml:space="preserve">licitante, </w:t>
      </w:r>
      <w:r w:rsidRPr="00C90430">
        <w:rPr>
          <w:rFonts w:ascii="Bookman Old Style" w:hAnsi="Bookman Old Style"/>
          <w:sz w:val="21"/>
          <w:szCs w:val="21"/>
        </w:rPr>
        <w:t xml:space="preserve">deverá ser feita ao </w:t>
      </w:r>
      <w:r w:rsidRPr="00C90430">
        <w:rPr>
          <w:rFonts w:ascii="Bookman Old Style" w:hAnsi="Bookman Old Style"/>
          <w:b/>
          <w:bCs/>
          <w:sz w:val="21"/>
          <w:szCs w:val="21"/>
        </w:rPr>
        <w:t>final da sessão,</w:t>
      </w:r>
      <w:r w:rsidRPr="00C90430">
        <w:rPr>
          <w:rFonts w:ascii="Bookman Old Style" w:hAnsi="Bookman Old Style"/>
          <w:sz w:val="21"/>
          <w:szCs w:val="21"/>
        </w:rPr>
        <w:t xml:space="preserve"> com </w:t>
      </w:r>
      <w:r w:rsidRPr="00C90430">
        <w:rPr>
          <w:rFonts w:ascii="Bookman Old Style" w:hAnsi="Bookman Old Style"/>
          <w:b/>
          <w:bCs/>
          <w:sz w:val="21"/>
          <w:szCs w:val="21"/>
        </w:rPr>
        <w:t>registro em ata</w:t>
      </w:r>
      <w:r w:rsidRPr="00C90430">
        <w:rPr>
          <w:rFonts w:ascii="Bookman Old Style" w:hAnsi="Bookman Old Style"/>
          <w:sz w:val="21"/>
          <w:szCs w:val="21"/>
        </w:rPr>
        <w:t xml:space="preserve"> da síntese das suas </w:t>
      </w:r>
      <w:r w:rsidRPr="00C90430">
        <w:rPr>
          <w:rFonts w:ascii="Bookman Old Style" w:hAnsi="Bookman Old Style"/>
          <w:b/>
          <w:bCs/>
          <w:sz w:val="21"/>
          <w:szCs w:val="21"/>
        </w:rPr>
        <w:t xml:space="preserve">razões </w:t>
      </w:r>
      <w:r w:rsidRPr="00C90430">
        <w:rPr>
          <w:rFonts w:ascii="Bookman Old Style" w:hAnsi="Bookman Old Style"/>
          <w:sz w:val="21"/>
          <w:szCs w:val="21"/>
        </w:rPr>
        <w:t>de recorrer.</w:t>
      </w:r>
    </w:p>
    <w:p w:rsidR="00CE1AF2" w:rsidRPr="00C90430" w:rsidRDefault="00CE1AF2" w:rsidP="00CE1AF2">
      <w:pPr>
        <w:tabs>
          <w:tab w:val="left" w:pos="1701"/>
          <w:tab w:val="left" w:pos="8647"/>
          <w:tab w:val="left" w:pos="10632"/>
        </w:tabs>
        <w:autoSpaceDE w:val="0"/>
        <w:autoSpaceDN w:val="0"/>
        <w:adjustRightInd w:val="0"/>
        <w:ind w:right="-1"/>
        <w:jc w:val="both"/>
        <w:rPr>
          <w:rFonts w:ascii="Bookman Old Style" w:hAnsi="Bookman Old Style"/>
          <w:b/>
          <w:bCs/>
          <w:sz w:val="21"/>
          <w:szCs w:val="21"/>
        </w:rPr>
      </w:pPr>
    </w:p>
    <w:p w:rsidR="00CE1AF2" w:rsidRPr="00C90430" w:rsidRDefault="00CE1AF2" w:rsidP="00CE1AF2">
      <w:pPr>
        <w:tabs>
          <w:tab w:val="left" w:pos="1701"/>
          <w:tab w:val="left" w:pos="8647"/>
          <w:tab w:val="left" w:pos="10632"/>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 xml:space="preserve">18.2 - </w:t>
      </w:r>
      <w:r w:rsidRPr="00C90430">
        <w:rPr>
          <w:rFonts w:ascii="Bookman Old Style" w:hAnsi="Bookman Old Style"/>
          <w:sz w:val="21"/>
          <w:szCs w:val="21"/>
        </w:rPr>
        <w:t xml:space="preserve">A falta de </w:t>
      </w:r>
      <w:r w:rsidRPr="00C90430">
        <w:rPr>
          <w:rFonts w:ascii="Bookman Old Style" w:hAnsi="Bookman Old Style"/>
          <w:b/>
          <w:bCs/>
          <w:sz w:val="21"/>
          <w:szCs w:val="21"/>
        </w:rPr>
        <w:t>manifestação imediata e motivada da intenção de interpor recurso,</w:t>
      </w:r>
      <w:r w:rsidRPr="00C90430">
        <w:rPr>
          <w:rFonts w:ascii="Bookman Old Style" w:hAnsi="Bookman Old Style"/>
          <w:sz w:val="21"/>
          <w:szCs w:val="21"/>
        </w:rPr>
        <w:t xml:space="preserve"> no momento da sessão deste </w:t>
      </w:r>
      <w:r w:rsidRPr="00C90430">
        <w:rPr>
          <w:rFonts w:ascii="Bookman Old Style" w:hAnsi="Bookman Old Style"/>
          <w:b/>
          <w:bCs/>
          <w:sz w:val="21"/>
          <w:szCs w:val="21"/>
        </w:rPr>
        <w:t>Pregão,</w:t>
      </w:r>
      <w:r w:rsidRPr="00C90430">
        <w:rPr>
          <w:rFonts w:ascii="Bookman Old Style" w:hAnsi="Bookman Old Style"/>
          <w:sz w:val="21"/>
          <w:szCs w:val="21"/>
        </w:rPr>
        <w:t xml:space="preserve"> implicará decadência e preclusão desse direito da </w:t>
      </w:r>
      <w:r w:rsidRPr="00C90430">
        <w:rPr>
          <w:rFonts w:ascii="Bookman Old Style" w:hAnsi="Bookman Old Style"/>
          <w:b/>
          <w:bCs/>
          <w:sz w:val="21"/>
          <w:szCs w:val="21"/>
        </w:rPr>
        <w:t>licitante</w:t>
      </w:r>
      <w:r w:rsidRPr="00C90430">
        <w:rPr>
          <w:rFonts w:ascii="Bookman Old Style" w:hAnsi="Bookman Old Style"/>
          <w:sz w:val="21"/>
          <w:szCs w:val="21"/>
        </w:rPr>
        <w:t xml:space="preserve">, podendo 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adjudicar o objeto à </w:t>
      </w:r>
      <w:r w:rsidRPr="00C90430">
        <w:rPr>
          <w:rFonts w:ascii="Bookman Old Style" w:hAnsi="Bookman Old Style"/>
          <w:b/>
          <w:bCs/>
          <w:sz w:val="21"/>
          <w:szCs w:val="21"/>
        </w:rPr>
        <w:t>vencedora.</w:t>
      </w:r>
    </w:p>
    <w:p w:rsidR="00CE1AF2" w:rsidRPr="00C90430" w:rsidRDefault="00CE1AF2" w:rsidP="00CE1AF2">
      <w:pPr>
        <w:widowControl w:val="0"/>
        <w:tabs>
          <w:tab w:val="left" w:pos="1757"/>
        </w:tabs>
        <w:autoSpaceDE w:val="0"/>
        <w:autoSpaceDN w:val="0"/>
        <w:adjustRightInd w:val="0"/>
        <w:ind w:left="56" w:right="2"/>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spacing w:line="226" w:lineRule="atLeast"/>
        <w:jc w:val="both"/>
        <w:rPr>
          <w:rFonts w:ascii="Bookman Old Style" w:hAnsi="Bookman Old Style"/>
          <w:color w:val="000000"/>
          <w:sz w:val="21"/>
          <w:szCs w:val="21"/>
        </w:rPr>
      </w:pPr>
      <w:r w:rsidRPr="00C90430">
        <w:rPr>
          <w:rFonts w:ascii="Bookman Old Style" w:hAnsi="Bookman Old Style"/>
          <w:b/>
          <w:bCs/>
          <w:color w:val="000000"/>
          <w:sz w:val="21"/>
          <w:szCs w:val="21"/>
        </w:rPr>
        <w:t xml:space="preserve">18.3 - </w:t>
      </w:r>
      <w:r w:rsidRPr="00C90430">
        <w:rPr>
          <w:rFonts w:ascii="Bookman Old Style" w:hAnsi="Bookman Old Style"/>
          <w:color w:val="000000"/>
          <w:sz w:val="21"/>
          <w:szCs w:val="21"/>
        </w:rPr>
        <w:t xml:space="preserve">Das decisões do </w:t>
      </w:r>
      <w:r w:rsidRPr="00C90430">
        <w:rPr>
          <w:rFonts w:ascii="Bookman Old Style" w:hAnsi="Bookman Old Style"/>
          <w:b/>
          <w:bCs/>
          <w:color w:val="000000"/>
          <w:sz w:val="21"/>
          <w:szCs w:val="21"/>
        </w:rPr>
        <w:t>Pregoeiro,</w:t>
      </w:r>
      <w:r w:rsidRPr="00C90430">
        <w:rPr>
          <w:rFonts w:ascii="Bookman Old Style" w:hAnsi="Bookman Old Style"/>
          <w:color w:val="000000"/>
          <w:sz w:val="21"/>
          <w:szCs w:val="21"/>
        </w:rPr>
        <w:t xml:space="preserve"> decorrentes da realização</w:t>
      </w:r>
      <w:r w:rsidRPr="00C90430">
        <w:rPr>
          <w:rFonts w:ascii="Bookman Old Style" w:hAnsi="Bookman Old Style"/>
          <w:b/>
          <w:bCs/>
          <w:color w:val="000000"/>
          <w:sz w:val="21"/>
          <w:szCs w:val="21"/>
        </w:rPr>
        <w:t xml:space="preserve"> </w:t>
      </w:r>
      <w:r w:rsidRPr="00C90430">
        <w:rPr>
          <w:rFonts w:ascii="Bookman Old Style" w:hAnsi="Bookman Old Style"/>
          <w:color w:val="000000"/>
          <w:sz w:val="21"/>
          <w:szCs w:val="21"/>
        </w:rPr>
        <w:t xml:space="preserve">deste </w:t>
      </w:r>
      <w:r w:rsidRPr="00C90430">
        <w:rPr>
          <w:rFonts w:ascii="Bookman Old Style" w:hAnsi="Bookman Old Style"/>
          <w:b/>
          <w:bCs/>
          <w:color w:val="000000"/>
          <w:sz w:val="21"/>
          <w:szCs w:val="21"/>
        </w:rPr>
        <w:t xml:space="preserve">Pregão, </w:t>
      </w:r>
      <w:r w:rsidRPr="00C90430">
        <w:rPr>
          <w:rFonts w:ascii="Bookman Old Style" w:hAnsi="Bookman Old Style"/>
          <w:color w:val="000000"/>
          <w:sz w:val="21"/>
          <w:szCs w:val="21"/>
        </w:rPr>
        <w:t xml:space="preserve">caberá </w:t>
      </w:r>
      <w:proofErr w:type="gramStart"/>
      <w:r w:rsidRPr="00C90430">
        <w:rPr>
          <w:rFonts w:ascii="Bookman Old Style" w:hAnsi="Bookman Old Style"/>
          <w:color w:val="000000"/>
          <w:sz w:val="21"/>
          <w:szCs w:val="21"/>
        </w:rPr>
        <w:t>à</w:t>
      </w:r>
      <w:proofErr w:type="gramEnd"/>
      <w:r w:rsidRPr="00C90430">
        <w:rPr>
          <w:rFonts w:ascii="Bookman Old Style" w:hAnsi="Bookman Old Style"/>
          <w:color w:val="000000"/>
          <w:sz w:val="21"/>
          <w:szCs w:val="21"/>
        </w:rPr>
        <w:t xml:space="preserve"> </w:t>
      </w:r>
      <w:r w:rsidRPr="00C90430">
        <w:rPr>
          <w:rFonts w:ascii="Bookman Old Style" w:hAnsi="Bookman Old Style"/>
          <w:b/>
          <w:bCs/>
          <w:color w:val="000000"/>
          <w:sz w:val="21"/>
          <w:szCs w:val="21"/>
        </w:rPr>
        <w:t>licitante</w:t>
      </w:r>
      <w:r w:rsidRPr="00C90430">
        <w:rPr>
          <w:rFonts w:ascii="Bookman Old Style" w:hAnsi="Bookman Old Style"/>
          <w:color w:val="000000"/>
          <w:sz w:val="21"/>
          <w:szCs w:val="21"/>
        </w:rPr>
        <w:t xml:space="preserve"> a juntada dos memoriais relativos aos </w:t>
      </w:r>
      <w:r w:rsidRPr="00C90430">
        <w:rPr>
          <w:rFonts w:ascii="Bookman Old Style" w:hAnsi="Bookman Old Style"/>
          <w:b/>
          <w:bCs/>
          <w:color w:val="000000"/>
          <w:sz w:val="21"/>
          <w:szCs w:val="21"/>
        </w:rPr>
        <w:t xml:space="preserve">recursos, </w:t>
      </w:r>
      <w:r w:rsidRPr="00C90430">
        <w:rPr>
          <w:rFonts w:ascii="Bookman Old Style" w:hAnsi="Bookman Old Style"/>
          <w:color w:val="000000"/>
          <w:sz w:val="21"/>
          <w:szCs w:val="21"/>
        </w:rPr>
        <w:t xml:space="preserve">registrados na ata respectiva, no </w:t>
      </w:r>
      <w:r w:rsidRPr="00C90430">
        <w:rPr>
          <w:rFonts w:ascii="Bookman Old Style" w:hAnsi="Bookman Old Style"/>
          <w:b/>
          <w:bCs/>
          <w:color w:val="000000"/>
          <w:sz w:val="21"/>
          <w:szCs w:val="21"/>
        </w:rPr>
        <w:t xml:space="preserve">prazo de 03 (três) dias úteis </w:t>
      </w:r>
      <w:r w:rsidRPr="00C90430">
        <w:rPr>
          <w:rFonts w:ascii="Bookman Old Style" w:hAnsi="Bookman Old Style"/>
          <w:color w:val="000000"/>
          <w:sz w:val="21"/>
          <w:szCs w:val="21"/>
        </w:rPr>
        <w:t>contados da lavratura da ata, nos casos de:</w:t>
      </w:r>
    </w:p>
    <w:p w:rsidR="00CE1AF2" w:rsidRPr="00C90430" w:rsidRDefault="00CE1AF2" w:rsidP="00CE1AF2">
      <w:pPr>
        <w:widowControl w:val="0"/>
        <w:autoSpaceDE w:val="0"/>
        <w:autoSpaceDN w:val="0"/>
        <w:adjustRightInd w:val="0"/>
        <w:ind w:left="600" w:right="2"/>
        <w:jc w:val="both"/>
        <w:rPr>
          <w:rFonts w:ascii="Bookman Old Style" w:hAnsi="Bookman Old Style"/>
          <w:sz w:val="21"/>
          <w:szCs w:val="21"/>
        </w:rPr>
      </w:pPr>
      <w:r w:rsidRPr="00C90430">
        <w:rPr>
          <w:rFonts w:ascii="Bookman Old Style" w:hAnsi="Bookman Old Style"/>
          <w:b/>
          <w:sz w:val="21"/>
          <w:szCs w:val="21"/>
        </w:rPr>
        <w:t>a)</w:t>
      </w:r>
      <w:r w:rsidRPr="00C90430">
        <w:rPr>
          <w:rFonts w:ascii="Bookman Old Style" w:hAnsi="Bookman Old Style"/>
          <w:sz w:val="21"/>
          <w:szCs w:val="21"/>
        </w:rPr>
        <w:t xml:space="preserve"> julgamento das propostas; </w:t>
      </w:r>
      <w:proofErr w:type="gramStart"/>
      <w:r w:rsidRPr="00C90430">
        <w:rPr>
          <w:rFonts w:ascii="Bookman Old Style" w:hAnsi="Bookman Old Style"/>
          <w:sz w:val="21"/>
          <w:szCs w:val="21"/>
        </w:rPr>
        <w:t>e</w:t>
      </w:r>
      <w:proofErr w:type="gramEnd"/>
    </w:p>
    <w:p w:rsidR="00CE1AF2" w:rsidRPr="00C90430" w:rsidRDefault="00CE1AF2" w:rsidP="00CE1AF2">
      <w:pPr>
        <w:widowControl w:val="0"/>
        <w:autoSpaceDE w:val="0"/>
        <w:autoSpaceDN w:val="0"/>
        <w:adjustRightInd w:val="0"/>
        <w:ind w:left="600" w:right="2"/>
        <w:jc w:val="both"/>
        <w:rPr>
          <w:rFonts w:ascii="Bookman Old Style" w:hAnsi="Bookman Old Style"/>
          <w:sz w:val="21"/>
          <w:szCs w:val="21"/>
        </w:rPr>
      </w:pPr>
      <w:r w:rsidRPr="00C90430">
        <w:rPr>
          <w:rFonts w:ascii="Bookman Old Style" w:hAnsi="Bookman Old Style"/>
          <w:b/>
          <w:sz w:val="21"/>
          <w:szCs w:val="21"/>
        </w:rPr>
        <w:t>b)</w:t>
      </w:r>
      <w:r w:rsidRPr="00C90430">
        <w:rPr>
          <w:rFonts w:ascii="Bookman Old Style" w:hAnsi="Bookman Old Style"/>
          <w:sz w:val="21"/>
          <w:szCs w:val="21"/>
        </w:rPr>
        <w:t xml:space="preserve"> habilitação ou inabilitação da licitante.</w:t>
      </w:r>
    </w:p>
    <w:p w:rsidR="00CE1AF2" w:rsidRPr="00C90430" w:rsidRDefault="00CE1AF2" w:rsidP="00CE1AF2">
      <w:pPr>
        <w:autoSpaceDE w:val="0"/>
        <w:autoSpaceDN w:val="0"/>
        <w:adjustRightInd w:val="0"/>
        <w:ind w:right="49"/>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18.4 - </w:t>
      </w:r>
      <w:r w:rsidRPr="00C90430">
        <w:rPr>
          <w:rFonts w:ascii="Bookman Old Style" w:hAnsi="Bookman Old Style"/>
          <w:sz w:val="21"/>
          <w:szCs w:val="21"/>
        </w:rPr>
        <w:t>Os</w:t>
      </w:r>
      <w:r w:rsidRPr="00C90430">
        <w:rPr>
          <w:rFonts w:ascii="Bookman Old Style" w:hAnsi="Bookman Old Style"/>
          <w:b/>
          <w:bCs/>
          <w:sz w:val="21"/>
          <w:szCs w:val="21"/>
        </w:rPr>
        <w:t xml:space="preserve"> memoriais correspondentes ao recurso </w:t>
      </w:r>
      <w:r w:rsidRPr="00C90430">
        <w:rPr>
          <w:rFonts w:ascii="Bookman Old Style" w:hAnsi="Bookman Old Style"/>
          <w:sz w:val="21"/>
          <w:szCs w:val="21"/>
        </w:rPr>
        <w:t xml:space="preserve">deverão ser dirigidos ao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praticante do ato recorrido, que os comunicará às demais </w:t>
      </w:r>
      <w:r w:rsidRPr="00C90430">
        <w:rPr>
          <w:rFonts w:ascii="Bookman Old Style" w:hAnsi="Bookman Old Style"/>
          <w:b/>
          <w:bCs/>
          <w:sz w:val="21"/>
          <w:szCs w:val="21"/>
        </w:rPr>
        <w:t>licitantes</w:t>
      </w:r>
      <w:r w:rsidRPr="00C90430">
        <w:rPr>
          <w:rFonts w:ascii="Bookman Old Style" w:hAnsi="Bookman Old Style"/>
          <w:sz w:val="21"/>
          <w:szCs w:val="21"/>
        </w:rPr>
        <w:t xml:space="preserve"> para </w:t>
      </w:r>
      <w:r w:rsidRPr="00C90430">
        <w:rPr>
          <w:rFonts w:ascii="Bookman Old Style" w:hAnsi="Bookman Old Style"/>
          <w:b/>
          <w:bCs/>
          <w:sz w:val="21"/>
          <w:szCs w:val="21"/>
        </w:rPr>
        <w:t>impugná-lo ou não,</w:t>
      </w:r>
      <w:r w:rsidRPr="00C90430">
        <w:rPr>
          <w:rFonts w:ascii="Bookman Old Style" w:hAnsi="Bookman Old Style"/>
          <w:sz w:val="21"/>
          <w:szCs w:val="21"/>
        </w:rPr>
        <w:t xml:space="preserve"> apresentando memoriais com suas </w:t>
      </w:r>
      <w:r w:rsidRPr="00C90430">
        <w:rPr>
          <w:rFonts w:ascii="Bookman Old Style" w:hAnsi="Bookman Old Style"/>
          <w:b/>
          <w:bCs/>
          <w:sz w:val="21"/>
          <w:szCs w:val="21"/>
        </w:rPr>
        <w:t>contra</w:t>
      </w:r>
      <w:r w:rsidR="00B005D3">
        <w:rPr>
          <w:rFonts w:ascii="Bookman Old Style" w:hAnsi="Bookman Old Style"/>
          <w:b/>
          <w:bCs/>
          <w:sz w:val="21"/>
          <w:szCs w:val="21"/>
        </w:rPr>
        <w:t>r</w:t>
      </w:r>
      <w:r w:rsidRPr="00C90430">
        <w:rPr>
          <w:rFonts w:ascii="Bookman Old Style" w:hAnsi="Bookman Old Style"/>
          <w:b/>
          <w:bCs/>
          <w:sz w:val="21"/>
          <w:szCs w:val="21"/>
        </w:rPr>
        <w:t xml:space="preserve">razões, </w:t>
      </w:r>
      <w:r w:rsidRPr="00C90430">
        <w:rPr>
          <w:rFonts w:ascii="Bookman Old Style" w:hAnsi="Bookman Old Style"/>
          <w:sz w:val="21"/>
          <w:szCs w:val="21"/>
        </w:rPr>
        <w:t>também, no prazo de</w:t>
      </w:r>
      <w:r w:rsidRPr="00C90430">
        <w:rPr>
          <w:rFonts w:ascii="Bookman Old Style" w:hAnsi="Bookman Old Style"/>
          <w:b/>
          <w:bCs/>
          <w:sz w:val="21"/>
          <w:szCs w:val="21"/>
        </w:rPr>
        <w:t xml:space="preserve"> 03 (três) dias úteis.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18.4.1 - </w:t>
      </w:r>
      <w:r w:rsidRPr="00C90430">
        <w:rPr>
          <w:rFonts w:ascii="Bookman Old Style" w:hAnsi="Bookman Old Style"/>
          <w:sz w:val="21"/>
          <w:szCs w:val="21"/>
        </w:rPr>
        <w:t>Será</w:t>
      </w:r>
      <w:r w:rsidRPr="00C90430">
        <w:rPr>
          <w:rFonts w:ascii="Bookman Old Style" w:hAnsi="Bookman Old Style"/>
          <w:b/>
          <w:bCs/>
          <w:sz w:val="21"/>
          <w:szCs w:val="21"/>
        </w:rPr>
        <w:t xml:space="preserve"> </w:t>
      </w:r>
      <w:r w:rsidRPr="00C90430">
        <w:rPr>
          <w:rFonts w:ascii="Bookman Old Style" w:hAnsi="Bookman Old Style"/>
          <w:sz w:val="21"/>
          <w:szCs w:val="21"/>
        </w:rPr>
        <w:t xml:space="preserve">franqueada às </w:t>
      </w:r>
      <w:r w:rsidRPr="00C90430">
        <w:rPr>
          <w:rFonts w:ascii="Bookman Old Style" w:hAnsi="Bookman Old Style"/>
          <w:b/>
          <w:bCs/>
          <w:sz w:val="21"/>
          <w:szCs w:val="21"/>
        </w:rPr>
        <w:t>licitantes,</w:t>
      </w:r>
      <w:r w:rsidRPr="00C90430">
        <w:rPr>
          <w:rFonts w:ascii="Bookman Old Style" w:hAnsi="Bookman Old Style"/>
          <w:sz w:val="21"/>
          <w:szCs w:val="21"/>
        </w:rPr>
        <w:t xml:space="preserve"> sempre que esta for solicitada, vista dos autos no Setor de Licitações da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Municipal de</w:t>
      </w:r>
      <w:r w:rsidR="00E76005">
        <w:rPr>
          <w:rFonts w:ascii="Bookman Old Style" w:hAnsi="Bookman Old Style"/>
          <w:b/>
          <w:bCs/>
          <w:sz w:val="21"/>
          <w:szCs w:val="21"/>
        </w:rPr>
        <w:t xml:space="preserve"> Rosário da Limeira</w:t>
      </w:r>
      <w:r w:rsidRPr="00C90430">
        <w:rPr>
          <w:rFonts w:ascii="Bookman Old Style" w:hAnsi="Bookman Old Style"/>
          <w:b/>
          <w:bCs/>
          <w:sz w:val="21"/>
          <w:szCs w:val="21"/>
        </w:rPr>
        <w:t>/MG.</w:t>
      </w:r>
    </w:p>
    <w:p w:rsidR="00CE1AF2" w:rsidRPr="00C90430" w:rsidRDefault="00CE1AF2" w:rsidP="00CE1AF2">
      <w:pPr>
        <w:autoSpaceDE w:val="0"/>
        <w:autoSpaceDN w:val="0"/>
        <w:adjustRightInd w:val="0"/>
        <w:ind w:right="49"/>
        <w:jc w:val="both"/>
        <w:rPr>
          <w:rFonts w:ascii="Bookman Old Style" w:hAnsi="Bookman Old Style"/>
          <w:b/>
          <w:bCs/>
          <w:sz w:val="21"/>
          <w:szCs w:val="21"/>
        </w:rPr>
      </w:pPr>
    </w:p>
    <w:p w:rsidR="00CE1AF2" w:rsidRPr="00C90430" w:rsidRDefault="00CE1AF2" w:rsidP="00CE1AF2">
      <w:pPr>
        <w:tabs>
          <w:tab w:val="left" w:pos="1701"/>
          <w:tab w:val="left" w:pos="8647"/>
          <w:tab w:val="left" w:pos="10632"/>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18.5 - </w:t>
      </w:r>
      <w:r w:rsidRPr="00C90430">
        <w:rPr>
          <w:rFonts w:ascii="Bookman Old Style" w:hAnsi="Bookman Old Style"/>
          <w:sz w:val="21"/>
          <w:szCs w:val="21"/>
        </w:rPr>
        <w:t xml:space="preserve">O recurso porventura interposto contra decisão do </w:t>
      </w:r>
      <w:r w:rsidRPr="00C90430">
        <w:rPr>
          <w:rFonts w:ascii="Bookman Old Style" w:hAnsi="Bookman Old Style"/>
          <w:b/>
          <w:bCs/>
          <w:sz w:val="21"/>
          <w:szCs w:val="21"/>
        </w:rPr>
        <w:t>Pregoeiro</w:t>
      </w:r>
      <w:r w:rsidRPr="00C90430">
        <w:rPr>
          <w:rFonts w:ascii="Bookman Old Style" w:hAnsi="Bookman Old Style"/>
          <w:sz w:val="21"/>
          <w:szCs w:val="21"/>
        </w:rPr>
        <w:t xml:space="preserve"> </w:t>
      </w:r>
      <w:r w:rsidRPr="00C90430">
        <w:rPr>
          <w:rFonts w:ascii="Bookman Old Style" w:hAnsi="Bookman Old Style"/>
          <w:b/>
          <w:bCs/>
          <w:sz w:val="21"/>
          <w:szCs w:val="21"/>
        </w:rPr>
        <w:t>não terá efeito suspensivo</w:t>
      </w:r>
      <w:r w:rsidRPr="00C90430">
        <w:rPr>
          <w:rFonts w:ascii="Bookman Old Style" w:hAnsi="Bookman Old Style"/>
          <w:sz w:val="21"/>
          <w:szCs w:val="21"/>
        </w:rPr>
        <w:t xml:space="preserve"> e, se acolhido, invalidará apenas os atos insuscetíveis de aproveitamento.</w:t>
      </w:r>
    </w:p>
    <w:p w:rsidR="00CE1AF2" w:rsidRPr="00C90430" w:rsidRDefault="00CE1AF2" w:rsidP="00CE1AF2">
      <w:pPr>
        <w:autoSpaceDE w:val="0"/>
        <w:autoSpaceDN w:val="0"/>
        <w:adjustRightInd w:val="0"/>
        <w:spacing w:line="226" w:lineRule="atLeast"/>
        <w:jc w:val="both"/>
        <w:rPr>
          <w:rFonts w:ascii="Bookman Old Style" w:hAnsi="Bookman Old Style"/>
          <w:b/>
          <w:bCs/>
          <w:color w:val="000000"/>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 xml:space="preserve">18.6 - </w:t>
      </w:r>
      <w:r w:rsidRPr="00C90430">
        <w:rPr>
          <w:rFonts w:ascii="Bookman Old Style" w:hAnsi="Bookman Old Style"/>
          <w:sz w:val="21"/>
          <w:szCs w:val="21"/>
        </w:rPr>
        <w:t xml:space="preserve">Caberá ao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receber, examinar e instruir os </w:t>
      </w:r>
      <w:r w:rsidRPr="00C90430">
        <w:rPr>
          <w:rFonts w:ascii="Bookman Old Style" w:hAnsi="Bookman Old Style"/>
          <w:b/>
          <w:bCs/>
          <w:sz w:val="21"/>
          <w:szCs w:val="21"/>
        </w:rPr>
        <w:t>recursos</w:t>
      </w:r>
      <w:r w:rsidRPr="00C90430">
        <w:rPr>
          <w:rFonts w:ascii="Bookman Old Style" w:hAnsi="Bookman Old Style"/>
          <w:sz w:val="21"/>
          <w:szCs w:val="21"/>
        </w:rPr>
        <w:t xml:space="preserve"> impetrados contra suas decisões</w:t>
      </w:r>
      <w:r w:rsidRPr="00C90430">
        <w:rPr>
          <w:rFonts w:ascii="Bookman Old Style" w:hAnsi="Bookman Old Style"/>
          <w:b/>
          <w:bCs/>
          <w:sz w:val="21"/>
          <w:szCs w:val="21"/>
        </w:rPr>
        <w:t xml:space="preserve"> </w:t>
      </w:r>
      <w:r w:rsidRPr="00C90430">
        <w:rPr>
          <w:rFonts w:ascii="Bookman Old Style" w:hAnsi="Bookman Old Style"/>
          <w:sz w:val="21"/>
          <w:szCs w:val="21"/>
        </w:rPr>
        <w:t>e ao</w:t>
      </w:r>
      <w:r w:rsidRPr="00C90430">
        <w:rPr>
          <w:rFonts w:ascii="Bookman Old Style" w:hAnsi="Bookman Old Style"/>
          <w:b/>
          <w:bCs/>
          <w:sz w:val="21"/>
          <w:szCs w:val="21"/>
        </w:rPr>
        <w:t xml:space="preserve"> Prefeito de </w:t>
      </w:r>
      <w:r w:rsidR="00E76005">
        <w:rPr>
          <w:rFonts w:ascii="Bookman Old Style" w:hAnsi="Bookman Old Style"/>
          <w:b/>
          <w:bCs/>
          <w:sz w:val="21"/>
          <w:szCs w:val="21"/>
        </w:rPr>
        <w:t>Rosário da Limeira</w:t>
      </w:r>
      <w:r w:rsidRPr="00C90430">
        <w:rPr>
          <w:rFonts w:ascii="Bookman Old Style" w:hAnsi="Bookman Old Style"/>
          <w:b/>
          <w:bCs/>
          <w:sz w:val="21"/>
          <w:szCs w:val="21"/>
        </w:rPr>
        <w:t xml:space="preserve">/MG </w:t>
      </w:r>
      <w:r w:rsidRPr="00C90430">
        <w:rPr>
          <w:rFonts w:ascii="Bookman Old Style" w:hAnsi="Bookman Old Style"/>
          <w:sz w:val="21"/>
          <w:szCs w:val="21"/>
        </w:rPr>
        <w:t>a</w:t>
      </w:r>
      <w:r w:rsidRPr="00C90430">
        <w:rPr>
          <w:rFonts w:ascii="Bookman Old Style" w:hAnsi="Bookman Old Style"/>
          <w:b/>
          <w:bCs/>
          <w:sz w:val="21"/>
          <w:szCs w:val="21"/>
        </w:rPr>
        <w:t xml:space="preserve"> </w:t>
      </w:r>
      <w:r w:rsidRPr="00C90430">
        <w:rPr>
          <w:rFonts w:ascii="Bookman Old Style" w:hAnsi="Bookman Old Style"/>
          <w:sz w:val="21"/>
          <w:szCs w:val="21"/>
        </w:rPr>
        <w:t xml:space="preserve">decisão final sobre os </w:t>
      </w:r>
      <w:r w:rsidRPr="00C90430">
        <w:rPr>
          <w:rFonts w:ascii="Bookman Old Style" w:hAnsi="Bookman Old Style"/>
          <w:b/>
          <w:bCs/>
          <w:sz w:val="21"/>
          <w:szCs w:val="21"/>
        </w:rPr>
        <w:t>recursos</w:t>
      </w:r>
      <w:r w:rsidRPr="00C90430">
        <w:rPr>
          <w:rFonts w:ascii="Bookman Old Style" w:hAnsi="Bookman Old Style"/>
          <w:sz w:val="21"/>
          <w:szCs w:val="21"/>
        </w:rPr>
        <w:t xml:space="preserve"> contra atos do </w:t>
      </w:r>
      <w:r w:rsidRPr="00C90430">
        <w:rPr>
          <w:rFonts w:ascii="Bookman Old Style" w:hAnsi="Bookman Old Style"/>
          <w:b/>
          <w:bCs/>
          <w:sz w:val="21"/>
          <w:szCs w:val="21"/>
        </w:rPr>
        <w:t>Pregoeiro.</w:t>
      </w:r>
    </w:p>
    <w:p w:rsidR="00CE1AF2" w:rsidRPr="00C90430" w:rsidRDefault="00CE1AF2" w:rsidP="00CE1AF2">
      <w:pPr>
        <w:autoSpaceDE w:val="0"/>
        <w:autoSpaceDN w:val="0"/>
        <w:adjustRightInd w:val="0"/>
        <w:ind w:right="49"/>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49"/>
        <w:jc w:val="both"/>
        <w:rPr>
          <w:rFonts w:ascii="Bookman Old Style" w:hAnsi="Bookman Old Style"/>
          <w:sz w:val="21"/>
          <w:szCs w:val="21"/>
        </w:rPr>
      </w:pPr>
      <w:r w:rsidRPr="00C90430">
        <w:rPr>
          <w:rFonts w:ascii="Bookman Old Style" w:hAnsi="Bookman Old Style"/>
          <w:b/>
          <w:bCs/>
          <w:sz w:val="21"/>
          <w:szCs w:val="21"/>
        </w:rPr>
        <w:lastRenderedPageBreak/>
        <w:t xml:space="preserve">18.7 - </w:t>
      </w:r>
      <w:proofErr w:type="gramStart"/>
      <w:r w:rsidRPr="00C90430">
        <w:rPr>
          <w:rFonts w:ascii="Bookman Old Style" w:hAnsi="Bookman Old Style"/>
          <w:sz w:val="21"/>
          <w:szCs w:val="21"/>
        </w:rPr>
        <w:t>Após</w:t>
      </w:r>
      <w:proofErr w:type="gramEnd"/>
      <w:r w:rsidRPr="00C90430">
        <w:rPr>
          <w:rFonts w:ascii="Bookman Old Style" w:hAnsi="Bookman Old Style"/>
          <w:sz w:val="21"/>
          <w:szCs w:val="21"/>
        </w:rPr>
        <w:t xml:space="preserve"> decididos os recursos e constatada a regularidade dos atos procedimentais, o</w:t>
      </w:r>
      <w:r w:rsidRPr="00C90430">
        <w:rPr>
          <w:rFonts w:ascii="Bookman Old Style" w:hAnsi="Bookman Old Style"/>
          <w:b/>
          <w:bCs/>
          <w:sz w:val="21"/>
          <w:szCs w:val="21"/>
        </w:rPr>
        <w:t xml:space="preserve"> Prefeito Municipal </w:t>
      </w:r>
      <w:r w:rsidRPr="00C90430">
        <w:rPr>
          <w:rFonts w:ascii="Bookman Old Style" w:hAnsi="Bookman Old Style"/>
          <w:sz w:val="21"/>
          <w:szCs w:val="21"/>
        </w:rPr>
        <w:t xml:space="preserve">poderá </w:t>
      </w:r>
      <w:r w:rsidRPr="00C90430">
        <w:rPr>
          <w:rFonts w:ascii="Bookman Old Style" w:hAnsi="Bookman Old Style"/>
          <w:b/>
          <w:bCs/>
          <w:sz w:val="21"/>
          <w:szCs w:val="21"/>
        </w:rPr>
        <w:t>homologar</w:t>
      </w:r>
      <w:r w:rsidRPr="00C90430">
        <w:rPr>
          <w:rFonts w:ascii="Bookman Old Style" w:hAnsi="Bookman Old Style"/>
          <w:sz w:val="21"/>
          <w:szCs w:val="21"/>
        </w:rPr>
        <w:t xml:space="preserve"> este procedimento de licitação e determinar a contratação com a </w:t>
      </w:r>
      <w:r w:rsidRPr="00C90430">
        <w:rPr>
          <w:rFonts w:ascii="Bookman Old Style" w:hAnsi="Bookman Old Style"/>
          <w:b/>
          <w:bCs/>
          <w:sz w:val="21"/>
          <w:szCs w:val="21"/>
        </w:rPr>
        <w:t>licitante vencedora.</w:t>
      </w:r>
    </w:p>
    <w:p w:rsidR="00CE1AF2" w:rsidRPr="00C90430" w:rsidRDefault="00CE1AF2" w:rsidP="00CE1AF2">
      <w:pPr>
        <w:autoSpaceDE w:val="0"/>
        <w:autoSpaceDN w:val="0"/>
        <w:adjustRightInd w:val="0"/>
        <w:ind w:right="49"/>
        <w:jc w:val="both"/>
        <w:rPr>
          <w:rFonts w:ascii="Bookman Old Style" w:hAnsi="Bookman Old Style"/>
          <w:b/>
          <w:bCs/>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18.8 - </w:t>
      </w:r>
      <w:r w:rsidRPr="00C90430">
        <w:rPr>
          <w:rFonts w:ascii="Bookman Old Style" w:hAnsi="Bookman Old Style"/>
          <w:sz w:val="21"/>
          <w:szCs w:val="21"/>
        </w:rPr>
        <w:t xml:space="preserve">Quaisquer argumentos ou subsídios concernentes à defesa da </w:t>
      </w:r>
      <w:r w:rsidRPr="00C90430">
        <w:rPr>
          <w:rFonts w:ascii="Bookman Old Style" w:hAnsi="Bookman Old Style"/>
          <w:b/>
          <w:bCs/>
          <w:sz w:val="21"/>
          <w:szCs w:val="21"/>
        </w:rPr>
        <w:t>licitante</w:t>
      </w:r>
      <w:r w:rsidRPr="00C90430">
        <w:rPr>
          <w:rFonts w:ascii="Bookman Old Style" w:hAnsi="Bookman Old Style"/>
          <w:sz w:val="21"/>
          <w:szCs w:val="21"/>
        </w:rPr>
        <w:t xml:space="preserve"> que pretender reconsideração total ou parcial das decisões do </w:t>
      </w:r>
      <w:r w:rsidRPr="00C90430">
        <w:rPr>
          <w:rFonts w:ascii="Bookman Old Style" w:hAnsi="Bookman Old Style"/>
          <w:b/>
          <w:bCs/>
          <w:sz w:val="21"/>
          <w:szCs w:val="21"/>
        </w:rPr>
        <w:t>Pregoeiro</w:t>
      </w:r>
      <w:r w:rsidRPr="00C90430">
        <w:rPr>
          <w:rFonts w:ascii="Bookman Old Style" w:hAnsi="Bookman Old Style"/>
          <w:sz w:val="21"/>
          <w:szCs w:val="21"/>
        </w:rPr>
        <w:t xml:space="preserve"> deverão ser apresentados por escrito, exclusivamente, e anexados ao recurso próprio.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18.8.1 -</w:t>
      </w:r>
      <w:r w:rsidRPr="00C90430">
        <w:rPr>
          <w:rFonts w:ascii="Bookman Old Style" w:hAnsi="Bookman Old Style"/>
          <w:b/>
          <w:bCs/>
          <w:sz w:val="21"/>
          <w:szCs w:val="21"/>
        </w:rPr>
        <w:tab/>
      </w:r>
      <w:r w:rsidRPr="00C90430">
        <w:rPr>
          <w:rFonts w:ascii="Bookman Old Style" w:hAnsi="Bookman Old Style"/>
          <w:sz w:val="21"/>
          <w:szCs w:val="21"/>
        </w:rPr>
        <w:t xml:space="preserve">A </w:t>
      </w:r>
      <w:r w:rsidRPr="00C90430">
        <w:rPr>
          <w:rFonts w:ascii="Bookman Old Style" w:hAnsi="Bookman Old Style"/>
          <w:b/>
          <w:bCs/>
          <w:sz w:val="21"/>
          <w:szCs w:val="21"/>
        </w:rPr>
        <w:t>licitante</w:t>
      </w:r>
      <w:r w:rsidRPr="00C90430">
        <w:rPr>
          <w:rFonts w:ascii="Bookman Old Style" w:hAnsi="Bookman Old Style"/>
          <w:sz w:val="21"/>
          <w:szCs w:val="21"/>
        </w:rPr>
        <w:t xml:space="preserve"> deverá comunicar ao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o </w:t>
      </w:r>
      <w:r w:rsidRPr="00C90430">
        <w:rPr>
          <w:rFonts w:ascii="Bookman Old Style" w:hAnsi="Bookman Old Style"/>
          <w:b/>
          <w:bCs/>
          <w:sz w:val="21"/>
          <w:szCs w:val="21"/>
        </w:rPr>
        <w:t xml:space="preserve">recurso </w:t>
      </w:r>
      <w:r w:rsidRPr="00C90430">
        <w:rPr>
          <w:rFonts w:ascii="Bookman Old Style" w:hAnsi="Bookman Old Style"/>
          <w:sz w:val="21"/>
          <w:szCs w:val="21"/>
        </w:rPr>
        <w:t>interposto,</w:t>
      </w:r>
      <w:r w:rsidRPr="00C90430">
        <w:rPr>
          <w:rFonts w:ascii="Bookman Old Style" w:hAnsi="Bookman Old Style"/>
          <w:b/>
          <w:bCs/>
          <w:sz w:val="21"/>
          <w:szCs w:val="21"/>
        </w:rPr>
        <w:t xml:space="preserve"> </w:t>
      </w:r>
      <w:r w:rsidRPr="00C90430">
        <w:rPr>
          <w:rFonts w:ascii="Bookman Old Style" w:hAnsi="Bookman Old Style"/>
          <w:sz w:val="21"/>
          <w:szCs w:val="21"/>
        </w:rPr>
        <w:t xml:space="preserve">logo após ter sido protocolizado no </w:t>
      </w:r>
      <w:r w:rsidRPr="00C90430">
        <w:rPr>
          <w:rFonts w:ascii="Bookman Old Style" w:hAnsi="Bookman Old Style"/>
          <w:b/>
          <w:bCs/>
          <w:sz w:val="21"/>
          <w:szCs w:val="21"/>
        </w:rPr>
        <w:t>Serviço</w:t>
      </w:r>
      <w:r w:rsidRPr="00C90430">
        <w:rPr>
          <w:rFonts w:ascii="Bookman Old Style" w:hAnsi="Bookman Old Style"/>
          <w:sz w:val="21"/>
          <w:szCs w:val="21"/>
        </w:rPr>
        <w:t xml:space="preserve"> </w:t>
      </w:r>
      <w:r w:rsidRPr="00C90430">
        <w:rPr>
          <w:rFonts w:ascii="Bookman Old Style" w:hAnsi="Bookman Old Style"/>
          <w:b/>
          <w:bCs/>
          <w:sz w:val="21"/>
          <w:szCs w:val="21"/>
        </w:rPr>
        <w:t>de</w:t>
      </w:r>
      <w:r w:rsidRPr="00C90430">
        <w:rPr>
          <w:rFonts w:ascii="Bookman Old Style" w:hAnsi="Bookman Old Style"/>
          <w:sz w:val="21"/>
          <w:szCs w:val="21"/>
        </w:rPr>
        <w:t xml:space="preserve"> </w:t>
      </w:r>
      <w:r w:rsidRPr="00C90430">
        <w:rPr>
          <w:rFonts w:ascii="Bookman Old Style" w:hAnsi="Bookman Old Style"/>
          <w:b/>
          <w:bCs/>
          <w:sz w:val="21"/>
          <w:szCs w:val="21"/>
        </w:rPr>
        <w:t>Protocolo</w:t>
      </w:r>
      <w:r w:rsidRPr="00C90430">
        <w:rPr>
          <w:rFonts w:ascii="Bookman Old Style" w:hAnsi="Bookman Old Style"/>
          <w:sz w:val="21"/>
          <w:szCs w:val="21"/>
        </w:rPr>
        <w:t xml:space="preserve">, situado no edifício-sede da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 xml:space="preserve">Municipal de </w:t>
      </w:r>
      <w:r w:rsidR="00E76005">
        <w:rPr>
          <w:rFonts w:ascii="Bookman Old Style" w:hAnsi="Bookman Old Style"/>
          <w:b/>
          <w:bCs/>
          <w:sz w:val="21"/>
          <w:szCs w:val="21"/>
        </w:rPr>
        <w:t>Rosário da Limeira</w:t>
      </w:r>
      <w:r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XIX - DA ADJUDICAÇÃO</w:t>
      </w:r>
    </w:p>
    <w:p w:rsidR="00CE1AF2" w:rsidRPr="00C90430" w:rsidRDefault="00CE1AF2" w:rsidP="00CE1AF2">
      <w:pPr>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19.1 - </w:t>
      </w:r>
      <w:r w:rsidRPr="00C90430">
        <w:rPr>
          <w:rFonts w:ascii="Bookman Old Style" w:hAnsi="Bookman Old Style"/>
          <w:sz w:val="21"/>
          <w:szCs w:val="21"/>
        </w:rPr>
        <w:t xml:space="preserve">A adjudicação será pelo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depois de atendidas todas as condições deste </w:t>
      </w:r>
      <w:r w:rsidRPr="00C90430">
        <w:rPr>
          <w:rFonts w:ascii="Bookman Old Style" w:hAnsi="Bookman Old Style"/>
          <w:b/>
          <w:bCs/>
          <w:sz w:val="21"/>
          <w:szCs w:val="21"/>
        </w:rPr>
        <w:t>Pregão.</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 - DO RECEBIMENTO DA ORDEM DE FORNECIMENTO E DA ASSINATURA DO CONTRATO</w:t>
      </w:r>
    </w:p>
    <w:p w:rsidR="00CE1AF2" w:rsidRPr="00C90430" w:rsidRDefault="00CE1AF2" w:rsidP="00CE1AF2">
      <w:pPr>
        <w:widowControl w:val="0"/>
        <w:tabs>
          <w:tab w:val="left" w:pos="1134"/>
          <w:tab w:val="left" w:pos="1701"/>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 xml:space="preserve">20.1 - </w:t>
      </w:r>
      <w:r w:rsidRPr="00C90430">
        <w:rPr>
          <w:rFonts w:ascii="Bookman Old Style" w:hAnsi="Bookman Old Style"/>
          <w:sz w:val="21"/>
          <w:szCs w:val="21"/>
        </w:rPr>
        <w:t xml:space="preserve">A Administração da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 xml:space="preserve">Municipal de </w:t>
      </w:r>
      <w:r w:rsidR="00E76005">
        <w:rPr>
          <w:rFonts w:ascii="Bookman Old Style" w:hAnsi="Bookman Old Style"/>
          <w:b/>
          <w:bCs/>
          <w:sz w:val="21"/>
          <w:szCs w:val="21"/>
        </w:rPr>
        <w:t>Rosário da Limeira</w:t>
      </w:r>
      <w:r w:rsidRPr="00C90430">
        <w:rPr>
          <w:rFonts w:ascii="Bookman Old Style" w:hAnsi="Bookman Old Style"/>
          <w:b/>
          <w:bCs/>
          <w:sz w:val="21"/>
          <w:szCs w:val="21"/>
        </w:rPr>
        <w:t>/MG</w:t>
      </w:r>
      <w:r w:rsidRPr="00C90430">
        <w:rPr>
          <w:rFonts w:ascii="Bookman Old Style" w:hAnsi="Bookman Old Style"/>
          <w:sz w:val="21"/>
          <w:szCs w:val="21"/>
        </w:rPr>
        <w:t xml:space="preserve"> convocará oficialmente a </w:t>
      </w:r>
      <w:r w:rsidRPr="00C90430">
        <w:rPr>
          <w:rFonts w:ascii="Bookman Old Style" w:hAnsi="Bookman Old Style"/>
          <w:b/>
          <w:bCs/>
          <w:sz w:val="21"/>
          <w:szCs w:val="21"/>
        </w:rPr>
        <w:t>licitante vencedora</w:t>
      </w:r>
      <w:r w:rsidRPr="00C90430">
        <w:rPr>
          <w:rFonts w:ascii="Bookman Old Style" w:hAnsi="Bookman Old Style"/>
          <w:sz w:val="21"/>
          <w:szCs w:val="21"/>
        </w:rPr>
        <w:t xml:space="preserve">, durante a validade da sua proposta para, no prazo máximo de </w:t>
      </w:r>
      <w:r w:rsidRPr="00C90430">
        <w:rPr>
          <w:rFonts w:ascii="Bookman Old Style" w:hAnsi="Bookman Old Style"/>
          <w:b/>
          <w:bCs/>
          <w:sz w:val="21"/>
          <w:szCs w:val="21"/>
        </w:rPr>
        <w:t>0</w:t>
      </w:r>
      <w:r w:rsidR="00B843DD" w:rsidRPr="00C90430">
        <w:rPr>
          <w:rFonts w:ascii="Bookman Old Style" w:hAnsi="Bookman Old Style"/>
          <w:b/>
          <w:bCs/>
          <w:sz w:val="21"/>
          <w:szCs w:val="21"/>
        </w:rPr>
        <w:t>3</w:t>
      </w:r>
      <w:r w:rsidR="00B005D3">
        <w:rPr>
          <w:rFonts w:ascii="Bookman Old Style" w:hAnsi="Bookman Old Style"/>
          <w:b/>
          <w:bCs/>
          <w:sz w:val="21"/>
          <w:szCs w:val="21"/>
        </w:rPr>
        <w:t xml:space="preserve"> </w:t>
      </w:r>
      <w:r w:rsidRPr="00C90430">
        <w:rPr>
          <w:rFonts w:ascii="Bookman Old Style" w:hAnsi="Bookman Old Style"/>
          <w:b/>
          <w:bCs/>
          <w:sz w:val="21"/>
          <w:szCs w:val="21"/>
        </w:rPr>
        <w:t>(</w:t>
      </w:r>
      <w:r w:rsidR="00B843DD" w:rsidRPr="00C90430">
        <w:rPr>
          <w:rFonts w:ascii="Bookman Old Style" w:hAnsi="Bookman Old Style"/>
          <w:b/>
          <w:bCs/>
          <w:sz w:val="21"/>
          <w:szCs w:val="21"/>
        </w:rPr>
        <w:t>três</w:t>
      </w:r>
      <w:r w:rsidRPr="00C90430">
        <w:rPr>
          <w:rFonts w:ascii="Bookman Old Style" w:hAnsi="Bookman Old Style"/>
          <w:b/>
          <w:bCs/>
          <w:sz w:val="21"/>
          <w:szCs w:val="21"/>
        </w:rPr>
        <w:t>) dias úteis</w:t>
      </w:r>
      <w:r w:rsidRPr="00C90430">
        <w:rPr>
          <w:rFonts w:ascii="Bookman Old Style" w:hAnsi="Bookman Old Style"/>
          <w:sz w:val="21"/>
          <w:szCs w:val="21"/>
        </w:rPr>
        <w:t xml:space="preserve">, aceitar ou retirar a ordem de serviços e/ou assinar o Contrato, </w:t>
      </w:r>
      <w:proofErr w:type="gramStart"/>
      <w:r w:rsidRPr="00C90430">
        <w:rPr>
          <w:rFonts w:ascii="Bookman Old Style" w:hAnsi="Bookman Old Style"/>
          <w:sz w:val="21"/>
          <w:szCs w:val="21"/>
        </w:rPr>
        <w:t>sob pena</w:t>
      </w:r>
      <w:proofErr w:type="gramEnd"/>
      <w:r w:rsidRPr="00C90430">
        <w:rPr>
          <w:rFonts w:ascii="Bookman Old Style" w:hAnsi="Bookman Old Style"/>
          <w:sz w:val="21"/>
          <w:szCs w:val="21"/>
        </w:rPr>
        <w:t xml:space="preserve"> de decair o direito ao fornecimento, sem prejuízo das sanções previstas no </w:t>
      </w:r>
      <w:r w:rsidRPr="00C90430">
        <w:rPr>
          <w:rFonts w:ascii="Bookman Old Style" w:hAnsi="Bookman Old Style"/>
          <w:b/>
          <w:bCs/>
          <w:sz w:val="21"/>
          <w:szCs w:val="21"/>
        </w:rPr>
        <w:t>art. 81</w:t>
      </w:r>
      <w:r w:rsidRPr="00C90430">
        <w:rPr>
          <w:rFonts w:ascii="Bookman Old Style" w:hAnsi="Bookman Old Style"/>
          <w:sz w:val="21"/>
          <w:szCs w:val="21"/>
        </w:rPr>
        <w:t xml:space="preserve"> da </w:t>
      </w:r>
      <w:r w:rsidRPr="00C90430">
        <w:rPr>
          <w:rFonts w:ascii="Bookman Old Style" w:hAnsi="Bookman Old Style"/>
          <w:b/>
          <w:bCs/>
          <w:sz w:val="21"/>
          <w:szCs w:val="21"/>
        </w:rPr>
        <w:t>Lei nº 8.666/93.</w:t>
      </w:r>
    </w:p>
    <w:p w:rsidR="00CE1AF2" w:rsidRPr="00C90430" w:rsidRDefault="00CE1AF2" w:rsidP="00CE1AF2">
      <w:pPr>
        <w:widowControl w:val="0"/>
        <w:tabs>
          <w:tab w:val="left" w:pos="1134"/>
        </w:tabs>
        <w:autoSpaceDE w:val="0"/>
        <w:autoSpaceDN w:val="0"/>
        <w:adjustRightInd w:val="0"/>
        <w:ind w:right="-1"/>
        <w:jc w:val="both"/>
        <w:rPr>
          <w:rFonts w:ascii="Bookman Old Style" w:hAnsi="Bookman Old Style"/>
          <w:sz w:val="21"/>
          <w:szCs w:val="21"/>
        </w:rPr>
      </w:pPr>
    </w:p>
    <w:p w:rsidR="00CE1AF2" w:rsidRPr="00C90430" w:rsidRDefault="00CE1AF2" w:rsidP="00CE1AF2">
      <w:pPr>
        <w:widowControl w:val="0"/>
        <w:tabs>
          <w:tab w:val="left" w:pos="1134"/>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20.2 - </w:t>
      </w:r>
      <w:r w:rsidRPr="00C90430">
        <w:rPr>
          <w:rFonts w:ascii="Bookman Old Style" w:hAnsi="Bookman Old Style"/>
          <w:sz w:val="21"/>
          <w:szCs w:val="21"/>
        </w:rPr>
        <w:t xml:space="preserve">O prazo da convocação poderá ser prorrogado uma vez, por igual período, quando solicitado pela </w:t>
      </w:r>
      <w:r w:rsidRPr="00C90430">
        <w:rPr>
          <w:rFonts w:ascii="Bookman Old Style" w:hAnsi="Bookman Old Style"/>
          <w:b/>
          <w:bCs/>
          <w:sz w:val="21"/>
          <w:szCs w:val="21"/>
        </w:rPr>
        <w:t>licitante vencedora</w:t>
      </w:r>
      <w:r w:rsidRPr="00C90430">
        <w:rPr>
          <w:rFonts w:ascii="Bookman Old Style" w:hAnsi="Bookman Old Style"/>
          <w:sz w:val="21"/>
          <w:szCs w:val="21"/>
        </w:rPr>
        <w:t xml:space="preserve"> durante o seu transcurso, desde que ocorra motivo justificado e aceito pela Administração.</w:t>
      </w:r>
    </w:p>
    <w:p w:rsidR="00CE1AF2" w:rsidRPr="00C90430" w:rsidRDefault="00CE1AF2" w:rsidP="00CE1AF2">
      <w:pPr>
        <w:widowControl w:val="0"/>
        <w:tabs>
          <w:tab w:val="left" w:pos="1134"/>
        </w:tabs>
        <w:autoSpaceDE w:val="0"/>
        <w:autoSpaceDN w:val="0"/>
        <w:adjustRightInd w:val="0"/>
        <w:ind w:right="-1"/>
        <w:jc w:val="both"/>
        <w:rPr>
          <w:rFonts w:ascii="Bookman Old Style" w:hAnsi="Bookman Old Style"/>
          <w:sz w:val="21"/>
          <w:szCs w:val="21"/>
        </w:rPr>
      </w:pPr>
    </w:p>
    <w:p w:rsidR="00CE1AF2" w:rsidRPr="00C90430" w:rsidRDefault="00CE1AF2" w:rsidP="00CE1AF2">
      <w:pPr>
        <w:widowControl w:val="0"/>
        <w:tabs>
          <w:tab w:val="left" w:pos="1134"/>
          <w:tab w:val="left" w:pos="1701"/>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 xml:space="preserve">20.3 - </w:t>
      </w:r>
      <w:r w:rsidRPr="00C90430">
        <w:rPr>
          <w:rFonts w:ascii="Bookman Old Style" w:hAnsi="Bookman Old Style"/>
          <w:sz w:val="21"/>
          <w:szCs w:val="21"/>
        </w:rPr>
        <w:t xml:space="preserve">É facultado à Administração, quando a convocada não retirar ou aceitar a ordem de serviços no prazo e condições estabelecidos, ou que ainda não assinar o Contrato, chamar as licitantes remanescentes, obedecida a ordem de classificação, para fazê-lo em igual prazo e nas mesmas condições propostas pela primeira classificada, inclusive quanto aos preços, ou revogar este </w:t>
      </w:r>
      <w:r w:rsidRPr="00C90430">
        <w:rPr>
          <w:rFonts w:ascii="Bookman Old Style" w:hAnsi="Bookman Old Style"/>
          <w:b/>
          <w:bCs/>
          <w:sz w:val="21"/>
          <w:szCs w:val="21"/>
        </w:rPr>
        <w:t>Pregão</w:t>
      </w:r>
      <w:r w:rsidRPr="00C90430">
        <w:rPr>
          <w:rFonts w:ascii="Bookman Old Style" w:hAnsi="Bookman Old Style"/>
          <w:sz w:val="21"/>
          <w:szCs w:val="21"/>
        </w:rPr>
        <w:t xml:space="preserve">, independentemente da cominação prevista no </w:t>
      </w:r>
      <w:r w:rsidRPr="00C90430">
        <w:rPr>
          <w:rFonts w:ascii="Bookman Old Style" w:hAnsi="Bookman Old Style"/>
          <w:b/>
          <w:bCs/>
          <w:sz w:val="21"/>
          <w:szCs w:val="21"/>
        </w:rPr>
        <w:t>art. 81 da Lei nº 8.666/93.</w:t>
      </w:r>
    </w:p>
    <w:p w:rsidR="00CE1AF2" w:rsidRPr="00C90430" w:rsidRDefault="00CE1AF2" w:rsidP="00CE1AF2">
      <w:pPr>
        <w:widowControl w:val="0"/>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 xml:space="preserve">20.3.1 - </w:t>
      </w:r>
      <w:r w:rsidRPr="00C90430">
        <w:rPr>
          <w:rFonts w:ascii="Bookman Old Style" w:hAnsi="Bookman Old Style"/>
          <w:sz w:val="21"/>
          <w:szCs w:val="21"/>
        </w:rPr>
        <w:t xml:space="preserve">A recusa injustificada da </w:t>
      </w:r>
      <w:r w:rsidRPr="00C90430">
        <w:rPr>
          <w:rFonts w:ascii="Bookman Old Style" w:hAnsi="Bookman Old Style"/>
          <w:b/>
          <w:bCs/>
          <w:sz w:val="21"/>
          <w:szCs w:val="21"/>
        </w:rPr>
        <w:t>licitante vencedora</w:t>
      </w:r>
      <w:r w:rsidRPr="00C90430">
        <w:rPr>
          <w:rFonts w:ascii="Bookman Old Style" w:hAnsi="Bookman Old Style"/>
          <w:sz w:val="21"/>
          <w:szCs w:val="21"/>
        </w:rPr>
        <w:t xml:space="preserve"> em aceitar ou retirar a ordem de serviços, ou que ainda não assinar o Contrato, dentro do prazo estabelecido pela Administração, caracteriza o descumprimento total da obrigação assumida, sujeitando-a </w:t>
      </w:r>
      <w:proofErr w:type="gramStart"/>
      <w:r w:rsidRPr="00C90430">
        <w:rPr>
          <w:rFonts w:ascii="Bookman Old Style" w:hAnsi="Bookman Old Style"/>
          <w:sz w:val="21"/>
          <w:szCs w:val="21"/>
        </w:rPr>
        <w:t>às</w:t>
      </w:r>
      <w:proofErr w:type="gramEnd"/>
      <w:r w:rsidRPr="00C90430">
        <w:rPr>
          <w:rFonts w:ascii="Bookman Old Style" w:hAnsi="Bookman Old Style"/>
          <w:sz w:val="21"/>
          <w:szCs w:val="21"/>
        </w:rPr>
        <w:t xml:space="preserve"> penalidades legalmente estabelecidas.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a) </w:t>
      </w:r>
      <w:r w:rsidRPr="00C90430">
        <w:rPr>
          <w:rFonts w:ascii="Bookman Old Style" w:hAnsi="Bookman Old Style"/>
          <w:sz w:val="21"/>
          <w:szCs w:val="21"/>
        </w:rPr>
        <w:t xml:space="preserve">o disposto no item anterior não se aplica às </w:t>
      </w:r>
      <w:r w:rsidRPr="00C90430">
        <w:rPr>
          <w:rFonts w:ascii="Bookman Old Style" w:hAnsi="Bookman Old Style"/>
          <w:b/>
          <w:bCs/>
          <w:sz w:val="21"/>
          <w:szCs w:val="21"/>
        </w:rPr>
        <w:t>licitantes</w:t>
      </w:r>
      <w:r w:rsidRPr="00C90430">
        <w:rPr>
          <w:rFonts w:ascii="Bookman Old Style" w:hAnsi="Bookman Old Style"/>
          <w:sz w:val="21"/>
          <w:szCs w:val="21"/>
        </w:rPr>
        <w:t xml:space="preserve"> convocadas nos termos do </w:t>
      </w:r>
      <w:r w:rsidRPr="00C90430">
        <w:rPr>
          <w:rFonts w:ascii="Bookman Old Style" w:hAnsi="Bookman Old Style"/>
          <w:b/>
          <w:bCs/>
          <w:sz w:val="21"/>
          <w:szCs w:val="21"/>
        </w:rPr>
        <w:t>art. 64, § 2º</w:t>
      </w:r>
      <w:r w:rsidRPr="00C90430">
        <w:rPr>
          <w:rFonts w:ascii="Bookman Old Style" w:hAnsi="Bookman Old Style"/>
          <w:sz w:val="21"/>
          <w:szCs w:val="21"/>
        </w:rPr>
        <w:t xml:space="preserve"> da </w:t>
      </w:r>
      <w:r w:rsidRPr="00C90430">
        <w:rPr>
          <w:rFonts w:ascii="Bookman Old Style" w:hAnsi="Bookman Old Style"/>
          <w:b/>
          <w:bCs/>
          <w:sz w:val="21"/>
          <w:szCs w:val="21"/>
        </w:rPr>
        <w:t>Lei nº 8.666, de 21 de junho de 1993</w:t>
      </w:r>
      <w:r w:rsidRPr="00C90430">
        <w:rPr>
          <w:rFonts w:ascii="Bookman Old Style" w:hAnsi="Bookman Old Style"/>
          <w:sz w:val="21"/>
          <w:szCs w:val="21"/>
        </w:rPr>
        <w:t>, que não aceitarem a contratação, nas mesmas condições propostas pela adjudicatária, inclusive quanto ao prazo e preço.</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XXI - DOS ENCARGOS DA PREFEITURA </w:t>
      </w:r>
      <w:r w:rsidR="00B843DD" w:rsidRPr="00C90430">
        <w:rPr>
          <w:rFonts w:ascii="Bookman Old Style" w:hAnsi="Bookman Old Style"/>
          <w:b/>
          <w:bCs/>
          <w:sz w:val="21"/>
          <w:szCs w:val="21"/>
        </w:rPr>
        <w:t xml:space="preserve">MUNICIPAL DE </w:t>
      </w:r>
      <w:r w:rsidR="00B0138F">
        <w:rPr>
          <w:rFonts w:ascii="Bookman Old Style" w:hAnsi="Bookman Old Style"/>
          <w:b/>
          <w:bCs/>
          <w:sz w:val="21"/>
          <w:szCs w:val="21"/>
        </w:rPr>
        <w:t>ROSÁRIO DA LIMEIRA</w:t>
      </w:r>
      <w:r w:rsidRPr="00C90430">
        <w:rPr>
          <w:rFonts w:ascii="Bookman Old Style" w:hAnsi="Bookman Old Style"/>
          <w:b/>
          <w:bCs/>
          <w:sz w:val="21"/>
          <w:szCs w:val="21"/>
        </w:rPr>
        <w:t>/MG E DA LICITANTE VENCEDORA</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21.1 - </w:t>
      </w:r>
      <w:r w:rsidRPr="00C90430">
        <w:rPr>
          <w:rFonts w:ascii="Bookman Old Style" w:hAnsi="Bookman Old Style"/>
          <w:sz w:val="21"/>
          <w:szCs w:val="21"/>
        </w:rPr>
        <w:t xml:space="preserve">Caberá 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Municipal de</w:t>
      </w:r>
      <w:r w:rsidR="00B0138F">
        <w:rPr>
          <w:rFonts w:ascii="Bookman Old Style" w:hAnsi="Bookman Old Style"/>
          <w:b/>
          <w:bCs/>
          <w:sz w:val="21"/>
          <w:szCs w:val="21"/>
        </w:rPr>
        <w:t xml:space="preserve"> Rosário da Limeira</w:t>
      </w:r>
      <w:r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21.1.1 - </w:t>
      </w:r>
      <w:r w:rsidRPr="00C90430">
        <w:rPr>
          <w:rFonts w:ascii="Bookman Old Style" w:hAnsi="Bookman Old Style"/>
          <w:bCs/>
          <w:sz w:val="21"/>
          <w:szCs w:val="21"/>
        </w:rPr>
        <w:t>P</w:t>
      </w:r>
      <w:r w:rsidRPr="00C90430">
        <w:rPr>
          <w:rFonts w:ascii="Bookman Old Style" w:hAnsi="Bookman Old Style"/>
          <w:sz w:val="21"/>
          <w:szCs w:val="21"/>
        </w:rPr>
        <w:t xml:space="preserve">ermitir acesso dos empregados da </w:t>
      </w:r>
      <w:r w:rsidRPr="00C90430">
        <w:rPr>
          <w:rFonts w:ascii="Bookman Old Style" w:hAnsi="Bookman Old Style"/>
          <w:b/>
          <w:bCs/>
          <w:sz w:val="21"/>
          <w:szCs w:val="21"/>
        </w:rPr>
        <w:t>licitante vencedora</w:t>
      </w:r>
      <w:r w:rsidRPr="00C90430">
        <w:rPr>
          <w:rFonts w:ascii="Bookman Old Style" w:hAnsi="Bookman Old Style"/>
          <w:sz w:val="21"/>
          <w:szCs w:val="21"/>
        </w:rPr>
        <w:t xml:space="preserve"> às dependências da </w:t>
      </w:r>
      <w:r w:rsidRPr="00C90430">
        <w:rPr>
          <w:rFonts w:ascii="Bookman Old Style" w:hAnsi="Bookman Old Style"/>
          <w:b/>
          <w:bCs/>
          <w:sz w:val="21"/>
          <w:szCs w:val="21"/>
        </w:rPr>
        <w:t xml:space="preserve">Prefeitura, </w:t>
      </w:r>
      <w:r w:rsidRPr="00C90430">
        <w:rPr>
          <w:rFonts w:ascii="Bookman Old Style" w:hAnsi="Bookman Old Style"/>
          <w:sz w:val="21"/>
          <w:szCs w:val="21"/>
        </w:rPr>
        <w:t>para esclarecimentos quanto ao objeto da licitação;</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 xml:space="preserve">21.1.2 - </w:t>
      </w:r>
      <w:r w:rsidRPr="00C90430">
        <w:rPr>
          <w:rFonts w:ascii="Bookman Old Style" w:hAnsi="Bookman Old Style"/>
          <w:bCs/>
          <w:sz w:val="21"/>
          <w:szCs w:val="21"/>
        </w:rPr>
        <w:t>I</w:t>
      </w:r>
      <w:r w:rsidRPr="00C90430">
        <w:rPr>
          <w:rFonts w:ascii="Bookman Old Style" w:hAnsi="Bookman Old Style"/>
          <w:sz w:val="21"/>
          <w:szCs w:val="21"/>
        </w:rPr>
        <w:t>mpedir que terceiros forneçam objeto desta licitação</w:t>
      </w:r>
      <w:r w:rsidRPr="00C90430">
        <w:rPr>
          <w:rFonts w:ascii="Bookman Old Style" w:hAnsi="Bookman Old Style"/>
          <w:b/>
          <w:bCs/>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21.1.3 - </w:t>
      </w:r>
      <w:r w:rsidRPr="00C90430">
        <w:rPr>
          <w:rFonts w:ascii="Bookman Old Style" w:hAnsi="Bookman Old Style"/>
          <w:sz w:val="21"/>
          <w:szCs w:val="21"/>
        </w:rPr>
        <w:t xml:space="preserve">Prestar as informações e os esclarecimentos que venham a ser solicitados pelos empregados da </w:t>
      </w:r>
      <w:r w:rsidRPr="00C90430">
        <w:rPr>
          <w:rFonts w:ascii="Bookman Old Style" w:hAnsi="Bookman Old Style"/>
          <w:b/>
          <w:bCs/>
          <w:sz w:val="21"/>
          <w:szCs w:val="21"/>
        </w:rPr>
        <w:t>licitante</w:t>
      </w:r>
      <w:r w:rsidRPr="00C90430">
        <w:rPr>
          <w:rFonts w:ascii="Bookman Old Style" w:hAnsi="Bookman Old Style"/>
          <w:sz w:val="21"/>
          <w:szCs w:val="21"/>
        </w:rPr>
        <w:t xml:space="preserve"> </w:t>
      </w:r>
      <w:r w:rsidRPr="00C90430">
        <w:rPr>
          <w:rFonts w:ascii="Bookman Old Style" w:hAnsi="Bookman Old Style"/>
          <w:b/>
          <w:bCs/>
          <w:sz w:val="21"/>
          <w:szCs w:val="21"/>
        </w:rPr>
        <w:t>vencedora</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lastRenderedPageBreak/>
        <w:t xml:space="preserve">21.1.4 - </w:t>
      </w:r>
      <w:r w:rsidRPr="00C90430">
        <w:rPr>
          <w:rFonts w:ascii="Bookman Old Style" w:hAnsi="Bookman Old Style"/>
          <w:bCs/>
          <w:sz w:val="21"/>
          <w:szCs w:val="21"/>
        </w:rPr>
        <w:t>C</w:t>
      </w:r>
      <w:r w:rsidRPr="00C90430">
        <w:rPr>
          <w:rFonts w:ascii="Bookman Old Style" w:hAnsi="Bookman Old Style"/>
          <w:sz w:val="21"/>
          <w:szCs w:val="21"/>
        </w:rPr>
        <w:t xml:space="preserve">omunicar à </w:t>
      </w:r>
      <w:r w:rsidRPr="00C90430">
        <w:rPr>
          <w:rFonts w:ascii="Bookman Old Style" w:hAnsi="Bookman Old Style"/>
          <w:b/>
          <w:bCs/>
          <w:sz w:val="21"/>
          <w:szCs w:val="21"/>
        </w:rPr>
        <w:t>licitante vencedora</w:t>
      </w:r>
      <w:r w:rsidRPr="00C90430">
        <w:rPr>
          <w:rFonts w:ascii="Bookman Old Style" w:hAnsi="Bookman Old Style"/>
          <w:sz w:val="21"/>
          <w:szCs w:val="21"/>
        </w:rPr>
        <w:t>, qualquer irregularidade na prestação dos serviços;</w:t>
      </w:r>
    </w:p>
    <w:p w:rsidR="00CE1AF2" w:rsidRPr="00C90430" w:rsidRDefault="00CE1AF2" w:rsidP="00CE1AF2">
      <w:pPr>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21.1.5</w:t>
      </w:r>
      <w:r w:rsidRPr="00C90430">
        <w:rPr>
          <w:rFonts w:ascii="Bookman Old Style" w:hAnsi="Bookman Old Style"/>
          <w:sz w:val="21"/>
          <w:szCs w:val="21"/>
        </w:rPr>
        <w:t> - Atestar as faturas correspondentes, por intermédio do Responsável pelo Recebimento dos produtos objeto desta licitação,</w:t>
      </w:r>
      <w:proofErr w:type="gramStart"/>
      <w:r w:rsidRPr="00C90430">
        <w:rPr>
          <w:rFonts w:ascii="Bookman Old Style" w:hAnsi="Bookman Old Style"/>
          <w:sz w:val="21"/>
          <w:szCs w:val="21"/>
        </w:rPr>
        <w:t xml:space="preserve">  </w:t>
      </w:r>
      <w:proofErr w:type="gramEnd"/>
      <w:r w:rsidRPr="00C90430">
        <w:rPr>
          <w:rFonts w:ascii="Bookman Old Style" w:hAnsi="Bookman Old Style"/>
          <w:sz w:val="21"/>
          <w:szCs w:val="21"/>
        </w:rPr>
        <w:t>ou outros servidores designados para esse fim;</w:t>
      </w:r>
    </w:p>
    <w:p w:rsidR="00CE1AF2" w:rsidRPr="00C90430" w:rsidRDefault="00CE1AF2" w:rsidP="00CE1AF2">
      <w:pPr>
        <w:autoSpaceDE w:val="0"/>
        <w:autoSpaceDN w:val="0"/>
        <w:adjustRightInd w:val="0"/>
        <w:ind w:left="600" w:right="-1"/>
        <w:jc w:val="both"/>
        <w:rPr>
          <w:rFonts w:ascii="Bookman Old Style" w:hAnsi="Bookman Old Style"/>
          <w:color w:val="FF0000"/>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21.2 - </w:t>
      </w:r>
      <w:r w:rsidRPr="00C90430">
        <w:rPr>
          <w:rFonts w:ascii="Bookman Old Style" w:hAnsi="Bookman Old Style"/>
          <w:sz w:val="21"/>
          <w:szCs w:val="21"/>
        </w:rPr>
        <w:t xml:space="preserve">Caberá à </w:t>
      </w:r>
      <w:r w:rsidRPr="00C90430">
        <w:rPr>
          <w:rFonts w:ascii="Bookman Old Style" w:hAnsi="Bookman Old Style"/>
          <w:b/>
          <w:bCs/>
          <w:sz w:val="21"/>
          <w:szCs w:val="21"/>
        </w:rPr>
        <w:t>licitante</w:t>
      </w:r>
      <w:r w:rsidRPr="00C90430">
        <w:rPr>
          <w:rFonts w:ascii="Bookman Old Style" w:hAnsi="Bookman Old Style"/>
          <w:sz w:val="21"/>
          <w:szCs w:val="21"/>
        </w:rPr>
        <w:t xml:space="preserve"> </w:t>
      </w:r>
      <w:r w:rsidRPr="00C90430">
        <w:rPr>
          <w:rFonts w:ascii="Bookman Old Style" w:hAnsi="Bookman Old Style"/>
          <w:b/>
          <w:bCs/>
          <w:sz w:val="21"/>
          <w:szCs w:val="21"/>
        </w:rPr>
        <w:t>vencedora</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21.2.1 - </w:t>
      </w:r>
      <w:r w:rsidRPr="00C90430">
        <w:rPr>
          <w:rFonts w:ascii="Bookman Old Style" w:hAnsi="Bookman Old Style"/>
          <w:bCs/>
          <w:sz w:val="21"/>
          <w:szCs w:val="21"/>
        </w:rPr>
        <w:t>R</w:t>
      </w:r>
      <w:r w:rsidRPr="00C90430">
        <w:rPr>
          <w:rFonts w:ascii="Bookman Old Style" w:hAnsi="Bookman Old Style"/>
          <w:sz w:val="21"/>
          <w:szCs w:val="21"/>
        </w:rPr>
        <w:t>esponder, em relação aos seus empregados, por todas as despesas decorrentes da prestação dos serviços, tais como:</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a</w:t>
      </w:r>
      <w:proofErr w:type="gramEnd"/>
      <w:r w:rsidRPr="00C90430">
        <w:rPr>
          <w:rFonts w:ascii="Bookman Old Style" w:hAnsi="Bookman Old Style"/>
          <w:b/>
          <w:sz w:val="21"/>
          <w:szCs w:val="21"/>
        </w:rPr>
        <w:t>)</w:t>
      </w:r>
      <w:r w:rsidRPr="00C90430">
        <w:rPr>
          <w:rFonts w:ascii="Bookman Old Style" w:hAnsi="Bookman Old Style"/>
          <w:sz w:val="21"/>
          <w:szCs w:val="21"/>
        </w:rPr>
        <w:t> salários;</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b)</w:t>
      </w:r>
      <w:proofErr w:type="gramEnd"/>
      <w:r w:rsidRPr="00C90430">
        <w:rPr>
          <w:rFonts w:ascii="Bookman Old Style" w:hAnsi="Bookman Old Style"/>
          <w:sz w:val="21"/>
          <w:szCs w:val="21"/>
        </w:rPr>
        <w:t> seguros de acidente;</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c)</w:t>
      </w:r>
      <w:proofErr w:type="gramEnd"/>
      <w:r w:rsidRPr="00C90430">
        <w:rPr>
          <w:rFonts w:ascii="Bookman Old Style" w:hAnsi="Bookman Old Style"/>
          <w:sz w:val="21"/>
          <w:szCs w:val="21"/>
        </w:rPr>
        <w:t> taxas, impostos e contribuições;</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d)</w:t>
      </w:r>
      <w:proofErr w:type="gramEnd"/>
      <w:r w:rsidRPr="00C90430">
        <w:rPr>
          <w:rFonts w:ascii="Bookman Old Style" w:hAnsi="Bookman Old Style"/>
          <w:sz w:val="21"/>
          <w:szCs w:val="21"/>
        </w:rPr>
        <w:t> indenizações;</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e</w:t>
      </w:r>
      <w:proofErr w:type="gramEnd"/>
      <w:r w:rsidRPr="00C90430">
        <w:rPr>
          <w:rFonts w:ascii="Bookman Old Style" w:hAnsi="Bookman Old Style"/>
          <w:b/>
          <w:sz w:val="21"/>
          <w:szCs w:val="21"/>
        </w:rPr>
        <w:t>)</w:t>
      </w:r>
      <w:r w:rsidRPr="00C90430">
        <w:rPr>
          <w:rFonts w:ascii="Bookman Old Style" w:hAnsi="Bookman Old Style"/>
          <w:sz w:val="21"/>
          <w:szCs w:val="21"/>
        </w:rPr>
        <w:t> </w:t>
      </w:r>
      <w:proofErr w:type="spellStart"/>
      <w:r w:rsidRPr="00C90430">
        <w:rPr>
          <w:rFonts w:ascii="Bookman Old Style" w:hAnsi="Bookman Old Style"/>
          <w:sz w:val="21"/>
          <w:szCs w:val="21"/>
        </w:rPr>
        <w:t>vales-refeição</w:t>
      </w:r>
      <w:proofErr w:type="spellEnd"/>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f)</w:t>
      </w:r>
      <w:proofErr w:type="gramEnd"/>
      <w:r w:rsidRPr="00C90430">
        <w:rPr>
          <w:rFonts w:ascii="Bookman Old Style" w:hAnsi="Bookman Old Style"/>
          <w:sz w:val="21"/>
          <w:szCs w:val="21"/>
        </w:rPr>
        <w:t> </w:t>
      </w:r>
      <w:proofErr w:type="spellStart"/>
      <w:r w:rsidRPr="00C90430">
        <w:rPr>
          <w:rFonts w:ascii="Bookman Old Style" w:hAnsi="Bookman Old Style"/>
          <w:sz w:val="21"/>
          <w:szCs w:val="21"/>
        </w:rPr>
        <w:t>vales-transporte</w:t>
      </w:r>
      <w:proofErr w:type="spellEnd"/>
      <w:r w:rsidRPr="00C90430">
        <w:rPr>
          <w:rFonts w:ascii="Bookman Old Style" w:hAnsi="Bookman Old Style"/>
          <w:sz w:val="21"/>
          <w:szCs w:val="21"/>
        </w:rPr>
        <w:t>; e</w:t>
      </w:r>
    </w:p>
    <w:p w:rsidR="00CE1AF2" w:rsidRPr="00C90430" w:rsidRDefault="00CE1AF2" w:rsidP="00CE1AF2">
      <w:pPr>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g)</w:t>
      </w:r>
      <w:proofErr w:type="gramEnd"/>
      <w:r w:rsidRPr="00C90430">
        <w:rPr>
          <w:rFonts w:ascii="Bookman Old Style" w:hAnsi="Bookman Old Style"/>
          <w:sz w:val="21"/>
          <w:szCs w:val="21"/>
        </w:rPr>
        <w:t> outras que porventura venham a ser criadas e exigidas pelo Governo;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21.2.2 - </w:t>
      </w:r>
      <w:r w:rsidRPr="00C90430">
        <w:rPr>
          <w:rFonts w:ascii="Bookman Old Style" w:hAnsi="Bookman Old Style"/>
          <w:bCs/>
          <w:sz w:val="21"/>
          <w:szCs w:val="21"/>
        </w:rPr>
        <w:t>M</w:t>
      </w:r>
      <w:r w:rsidRPr="00C90430">
        <w:rPr>
          <w:rFonts w:ascii="Bookman Old Style" w:hAnsi="Bookman Old Style"/>
          <w:sz w:val="21"/>
          <w:szCs w:val="21"/>
        </w:rPr>
        <w:t xml:space="preserve">anter os seus empregados sujeitos às normas disciplinares da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 xml:space="preserve">Municipal de </w:t>
      </w:r>
      <w:r w:rsidR="00B0138F">
        <w:rPr>
          <w:rFonts w:ascii="Bookman Old Style" w:hAnsi="Bookman Old Style"/>
          <w:b/>
          <w:bCs/>
          <w:sz w:val="21"/>
          <w:szCs w:val="21"/>
        </w:rPr>
        <w:t>Rosário da Limeira</w:t>
      </w:r>
      <w:r w:rsidR="00B843DD" w:rsidRPr="00C90430">
        <w:rPr>
          <w:rFonts w:ascii="Bookman Old Style" w:hAnsi="Bookman Old Style"/>
          <w:b/>
          <w:bCs/>
          <w:sz w:val="21"/>
          <w:szCs w:val="21"/>
        </w:rPr>
        <w:t>/M</w:t>
      </w:r>
      <w:r w:rsidRPr="00C90430">
        <w:rPr>
          <w:rFonts w:ascii="Bookman Old Style" w:hAnsi="Bookman Old Style"/>
          <w:b/>
          <w:bCs/>
          <w:sz w:val="21"/>
          <w:szCs w:val="21"/>
        </w:rPr>
        <w:t>G</w:t>
      </w:r>
      <w:r w:rsidRPr="00C90430">
        <w:rPr>
          <w:rFonts w:ascii="Bookman Old Style" w:hAnsi="Bookman Old Style"/>
          <w:sz w:val="21"/>
          <w:szCs w:val="21"/>
        </w:rPr>
        <w:t>, porém sem qualquer vínculo empregatício com o órgão, quando do fornecimento;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21.2.3 - </w:t>
      </w:r>
      <w:r w:rsidRPr="00C90430">
        <w:rPr>
          <w:rFonts w:ascii="Bookman Old Style" w:hAnsi="Bookman Old Style"/>
          <w:bCs/>
          <w:sz w:val="21"/>
          <w:szCs w:val="21"/>
        </w:rPr>
        <w:t>M</w:t>
      </w:r>
      <w:r w:rsidRPr="00C90430">
        <w:rPr>
          <w:rFonts w:ascii="Bookman Old Style" w:hAnsi="Bookman Old Style"/>
          <w:sz w:val="21"/>
          <w:szCs w:val="21"/>
        </w:rPr>
        <w:t xml:space="preserve">anter, ainda, os seus empregados identificados por crachá, quando em trabalho, devendo substituir imediatamente qualquer um deles que seja considerado inconveniente à boa ordem e às normas disciplinares da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 xml:space="preserve">Municipal de </w:t>
      </w:r>
      <w:r w:rsidR="00B0138F">
        <w:rPr>
          <w:rFonts w:ascii="Bookman Old Style" w:hAnsi="Bookman Old Style"/>
          <w:b/>
          <w:bCs/>
          <w:sz w:val="21"/>
          <w:szCs w:val="21"/>
        </w:rPr>
        <w:t>Rosário da Limeira</w:t>
      </w:r>
      <w:r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21.2.4 -</w:t>
      </w:r>
      <w:r w:rsidRPr="00C90430">
        <w:rPr>
          <w:rFonts w:ascii="Bookman Old Style" w:hAnsi="Bookman Old Style"/>
          <w:sz w:val="21"/>
          <w:szCs w:val="21"/>
        </w:rPr>
        <w:t xml:space="preserve"> Respeitar as normas e procedimentos de controle e acesso às dependências da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 xml:space="preserve">Municipal de </w:t>
      </w:r>
      <w:r w:rsidR="00B0138F">
        <w:rPr>
          <w:rFonts w:ascii="Bookman Old Style" w:hAnsi="Bookman Old Style"/>
          <w:b/>
          <w:bCs/>
          <w:sz w:val="21"/>
          <w:szCs w:val="21"/>
        </w:rPr>
        <w:t>Rosário da Limeira</w:t>
      </w:r>
      <w:r w:rsidRPr="00C90430">
        <w:rPr>
          <w:rFonts w:ascii="Bookman Old Style" w:hAnsi="Bookman Old Style"/>
          <w:b/>
          <w:bCs/>
          <w:sz w:val="21"/>
          <w:szCs w:val="21"/>
        </w:rPr>
        <w:t>/MG;</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21.2.5 - </w:t>
      </w:r>
      <w:r w:rsidRPr="00C90430">
        <w:rPr>
          <w:rFonts w:ascii="Bookman Old Style" w:hAnsi="Bookman Old Style"/>
          <w:bCs/>
          <w:sz w:val="21"/>
          <w:szCs w:val="21"/>
        </w:rPr>
        <w:t>R</w:t>
      </w:r>
      <w:r w:rsidRPr="00C90430">
        <w:rPr>
          <w:rFonts w:ascii="Bookman Old Style" w:hAnsi="Bookman Old Style"/>
          <w:sz w:val="21"/>
          <w:szCs w:val="21"/>
        </w:rPr>
        <w:t xml:space="preserve">esponder pelos danos causados diretamente à Administração da </w:t>
      </w:r>
      <w:r w:rsidRPr="00C90430">
        <w:rPr>
          <w:rFonts w:ascii="Bookman Old Style" w:hAnsi="Bookman Old Style"/>
          <w:b/>
          <w:bCs/>
          <w:sz w:val="21"/>
          <w:szCs w:val="21"/>
        </w:rPr>
        <w:t xml:space="preserve">Prefeitura </w:t>
      </w:r>
      <w:r w:rsidR="00B843DD" w:rsidRPr="00C90430">
        <w:rPr>
          <w:rFonts w:ascii="Bookman Old Style" w:hAnsi="Bookman Old Style"/>
          <w:b/>
          <w:bCs/>
          <w:sz w:val="21"/>
          <w:szCs w:val="21"/>
        </w:rPr>
        <w:t xml:space="preserve">Municipal de </w:t>
      </w:r>
      <w:r w:rsidR="00B0138F">
        <w:rPr>
          <w:rFonts w:ascii="Bookman Old Style" w:hAnsi="Bookman Old Style"/>
          <w:b/>
          <w:bCs/>
          <w:sz w:val="21"/>
          <w:szCs w:val="21"/>
        </w:rPr>
        <w:t>Rosário da Limeira</w:t>
      </w:r>
      <w:r w:rsidR="00B843DD" w:rsidRPr="00C90430">
        <w:rPr>
          <w:rFonts w:ascii="Bookman Old Style" w:hAnsi="Bookman Old Style"/>
          <w:b/>
          <w:bCs/>
          <w:sz w:val="21"/>
          <w:szCs w:val="21"/>
        </w:rPr>
        <w:t>/M</w:t>
      </w:r>
      <w:r w:rsidRPr="00C90430">
        <w:rPr>
          <w:rFonts w:ascii="Bookman Old Style" w:hAnsi="Bookman Old Style"/>
          <w:b/>
          <w:bCs/>
          <w:sz w:val="21"/>
          <w:szCs w:val="21"/>
        </w:rPr>
        <w:t>G</w:t>
      </w:r>
      <w:r w:rsidRPr="00C90430">
        <w:rPr>
          <w:rFonts w:ascii="Bookman Old Style" w:hAnsi="Bookman Old Style"/>
          <w:sz w:val="21"/>
          <w:szCs w:val="21"/>
        </w:rPr>
        <w:t xml:space="preserve"> ou a terceiros, decorrentes de sua culpa ou dolo, durante o fornecimento, não excluindo ou reduzindo essa responsabilidade a fiscalização ou o acompanhamento pela </w:t>
      </w:r>
      <w:r w:rsidR="00B843DD" w:rsidRPr="00C90430">
        <w:rPr>
          <w:rFonts w:ascii="Bookman Old Style" w:hAnsi="Bookman Old Style"/>
          <w:b/>
          <w:bCs/>
          <w:sz w:val="21"/>
          <w:szCs w:val="21"/>
        </w:rPr>
        <w:t xml:space="preserve">Prefeitura Municipal de </w:t>
      </w:r>
      <w:r w:rsidR="00B0138F">
        <w:rPr>
          <w:rFonts w:ascii="Bookman Old Style" w:hAnsi="Bookman Old Style"/>
          <w:b/>
          <w:bCs/>
          <w:sz w:val="21"/>
          <w:szCs w:val="21"/>
        </w:rPr>
        <w:t>Rosário da Limeira</w:t>
      </w:r>
      <w:r w:rsidR="00B843DD"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21.2.6 </w:t>
      </w:r>
      <w:r w:rsidRPr="00C90430">
        <w:rPr>
          <w:rFonts w:ascii="Bookman Old Style" w:hAnsi="Bookman Old Style"/>
          <w:sz w:val="21"/>
          <w:szCs w:val="21"/>
        </w:rPr>
        <w:t>- Executar o fornecimento dentro das especificações exigidas e constantes da proposta de preços apresentada;</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21.2.7 - </w:t>
      </w:r>
      <w:r w:rsidRPr="00C90430">
        <w:rPr>
          <w:rFonts w:ascii="Bookman Old Style" w:hAnsi="Bookman Old Style"/>
          <w:bCs/>
          <w:sz w:val="21"/>
          <w:szCs w:val="21"/>
        </w:rPr>
        <w:t>A</w:t>
      </w:r>
      <w:r w:rsidRPr="00C90430">
        <w:rPr>
          <w:rFonts w:ascii="Bookman Old Style" w:hAnsi="Bookman Old Style"/>
          <w:sz w:val="21"/>
          <w:szCs w:val="21"/>
        </w:rPr>
        <w:t>presentar, sempre que solicitada, documentos que comprovem a procedência do fornecimento;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21.2.8 - </w:t>
      </w:r>
      <w:r w:rsidRPr="00C90430">
        <w:rPr>
          <w:rFonts w:ascii="Bookman Old Style" w:hAnsi="Bookman Old Style"/>
          <w:bCs/>
          <w:sz w:val="21"/>
          <w:szCs w:val="21"/>
        </w:rPr>
        <w:t>C</w:t>
      </w:r>
      <w:r w:rsidRPr="00C90430">
        <w:rPr>
          <w:rFonts w:ascii="Bookman Old Style" w:hAnsi="Bookman Old Style"/>
          <w:sz w:val="21"/>
          <w:szCs w:val="21"/>
        </w:rPr>
        <w:t xml:space="preserve">omunicar a </w:t>
      </w:r>
      <w:r w:rsidR="00B843DD" w:rsidRPr="00C90430">
        <w:rPr>
          <w:rFonts w:ascii="Bookman Old Style" w:hAnsi="Bookman Old Style"/>
          <w:b/>
          <w:bCs/>
          <w:sz w:val="21"/>
          <w:szCs w:val="21"/>
        </w:rPr>
        <w:t>Prefeitura Municipal de</w:t>
      </w:r>
      <w:r w:rsidR="00B0138F">
        <w:rPr>
          <w:rFonts w:ascii="Bookman Old Style" w:hAnsi="Bookman Old Style"/>
          <w:b/>
          <w:bCs/>
          <w:sz w:val="21"/>
          <w:szCs w:val="21"/>
        </w:rPr>
        <w:t xml:space="preserve"> Rosário da Limeira</w:t>
      </w:r>
      <w:r w:rsidR="00B843DD" w:rsidRPr="00C90430">
        <w:rPr>
          <w:rFonts w:ascii="Bookman Old Style" w:hAnsi="Bookman Old Style"/>
          <w:b/>
          <w:bCs/>
          <w:sz w:val="21"/>
          <w:szCs w:val="21"/>
        </w:rPr>
        <w:t>/MG</w:t>
      </w:r>
      <w:r w:rsidR="00B843DD" w:rsidRPr="00C90430">
        <w:rPr>
          <w:rFonts w:ascii="Bookman Old Style" w:hAnsi="Bookman Old Style"/>
          <w:sz w:val="21"/>
          <w:szCs w:val="21"/>
        </w:rPr>
        <w:t xml:space="preserve"> </w:t>
      </w:r>
      <w:r w:rsidRPr="00C90430">
        <w:rPr>
          <w:rFonts w:ascii="Bookman Old Style" w:hAnsi="Bookman Old Style"/>
          <w:sz w:val="21"/>
          <w:szCs w:val="21"/>
        </w:rPr>
        <w:t xml:space="preserve">qualquer anormalidade de caráter urgente referente o fornecimento e prestar os esclarecimentos julgados necessários; </w:t>
      </w:r>
      <w:proofErr w:type="gramStart"/>
      <w:r w:rsidRPr="00C90430">
        <w:rPr>
          <w:rFonts w:ascii="Bookman Old Style" w:hAnsi="Bookman Old Style"/>
          <w:sz w:val="21"/>
          <w:szCs w:val="21"/>
        </w:rPr>
        <w:t>e</w:t>
      </w:r>
      <w:proofErr w:type="gramEnd"/>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21.2.9 </w:t>
      </w:r>
      <w:r w:rsidRPr="00C90430">
        <w:rPr>
          <w:rFonts w:ascii="Bookman Old Style" w:hAnsi="Bookman Old Style"/>
          <w:sz w:val="21"/>
          <w:szCs w:val="21"/>
        </w:rPr>
        <w:t xml:space="preserve">- Manter, durante o fornecimento, em compatibilidade com as obrigações a serem assumidas todas as condições de habilitação e qualificação exigidas neste </w:t>
      </w:r>
      <w:r w:rsidRPr="00C90430">
        <w:rPr>
          <w:rFonts w:ascii="Bookman Old Style" w:hAnsi="Bookman Old Style"/>
          <w:b/>
          <w:bCs/>
          <w:sz w:val="21"/>
          <w:szCs w:val="21"/>
        </w:rPr>
        <w:t>Pregão.</w:t>
      </w:r>
    </w:p>
    <w:p w:rsidR="00CE1AF2" w:rsidRPr="00C90430" w:rsidRDefault="00CE1AF2" w:rsidP="00CE1AF2">
      <w:pPr>
        <w:autoSpaceDE w:val="0"/>
        <w:autoSpaceDN w:val="0"/>
        <w:adjustRightInd w:val="0"/>
        <w:ind w:left="2268" w:hanging="567"/>
        <w:jc w:val="both"/>
        <w:rPr>
          <w:rFonts w:ascii="Bookman Old Style" w:hAnsi="Bookman Old Style"/>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XXII - DAS OBRIGAÇÕES SOCIAIS, COMERCIAIS E </w:t>
      </w:r>
      <w:proofErr w:type="gramStart"/>
      <w:r w:rsidRPr="00C90430">
        <w:rPr>
          <w:rFonts w:ascii="Bookman Old Style" w:hAnsi="Bookman Old Style"/>
          <w:b/>
          <w:bCs/>
          <w:sz w:val="21"/>
          <w:szCs w:val="21"/>
        </w:rPr>
        <w:t>FISCAIS</w:t>
      </w:r>
      <w:proofErr w:type="gramEnd"/>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22.1 - </w:t>
      </w:r>
      <w:r w:rsidRPr="00C90430">
        <w:rPr>
          <w:rFonts w:ascii="Bookman Old Style" w:hAnsi="Bookman Old Style"/>
          <w:sz w:val="21"/>
          <w:szCs w:val="21"/>
        </w:rPr>
        <w:t xml:space="preserve">À </w:t>
      </w:r>
      <w:r w:rsidRPr="00C90430">
        <w:rPr>
          <w:rFonts w:ascii="Bookman Old Style" w:hAnsi="Bookman Old Style"/>
          <w:b/>
          <w:bCs/>
          <w:sz w:val="21"/>
          <w:szCs w:val="21"/>
        </w:rPr>
        <w:t>licitante</w:t>
      </w:r>
      <w:r w:rsidRPr="00C90430">
        <w:rPr>
          <w:rFonts w:ascii="Bookman Old Style" w:hAnsi="Bookman Old Style"/>
          <w:sz w:val="21"/>
          <w:szCs w:val="21"/>
        </w:rPr>
        <w:t xml:space="preserve"> </w:t>
      </w:r>
      <w:r w:rsidRPr="00C90430">
        <w:rPr>
          <w:rFonts w:ascii="Bookman Old Style" w:hAnsi="Bookman Old Style"/>
          <w:b/>
          <w:bCs/>
          <w:sz w:val="21"/>
          <w:szCs w:val="21"/>
        </w:rPr>
        <w:t xml:space="preserve">vencedora </w:t>
      </w:r>
      <w:r w:rsidRPr="00C90430">
        <w:rPr>
          <w:rFonts w:ascii="Bookman Old Style" w:hAnsi="Bookman Old Style"/>
          <w:sz w:val="21"/>
          <w:szCs w:val="21"/>
        </w:rPr>
        <w:t>caberá, ainda:</w:t>
      </w:r>
    </w:p>
    <w:p w:rsidR="00CE1AF2" w:rsidRPr="00C90430" w:rsidRDefault="00CE1AF2" w:rsidP="00CE1AF2">
      <w:pPr>
        <w:tabs>
          <w:tab w:val="left" w:pos="142"/>
          <w:tab w:val="left" w:pos="1701"/>
        </w:tabs>
        <w:autoSpaceDE w:val="0"/>
        <w:autoSpaceDN w:val="0"/>
        <w:adjustRightInd w:val="0"/>
        <w:ind w:left="2552" w:hanging="2552"/>
        <w:jc w:val="both"/>
        <w:rPr>
          <w:rFonts w:ascii="Bookman Old Style" w:hAnsi="Bookman Old Style"/>
          <w:b/>
          <w:bCs/>
          <w:sz w:val="21"/>
          <w:szCs w:val="21"/>
        </w:rPr>
      </w:pPr>
      <w:r w:rsidRPr="00C90430">
        <w:rPr>
          <w:rFonts w:ascii="Bookman Old Style" w:hAnsi="Bookman Old Style"/>
          <w:b/>
          <w:bCs/>
          <w:sz w:val="21"/>
          <w:szCs w:val="21"/>
        </w:rPr>
        <w:tab/>
      </w:r>
    </w:p>
    <w:p w:rsidR="00CE1AF2" w:rsidRPr="00C90430" w:rsidRDefault="00CE1AF2" w:rsidP="00CE1AF2">
      <w:pPr>
        <w:tabs>
          <w:tab w:val="left" w:pos="142"/>
          <w:tab w:val="left" w:pos="1701"/>
        </w:tabs>
        <w:autoSpaceDE w:val="0"/>
        <w:autoSpaceDN w:val="0"/>
        <w:adjustRightInd w:val="0"/>
        <w:ind w:left="600"/>
        <w:jc w:val="both"/>
        <w:rPr>
          <w:rFonts w:ascii="Bookman Old Style" w:hAnsi="Bookman Old Style"/>
          <w:b/>
          <w:bCs/>
          <w:sz w:val="21"/>
          <w:szCs w:val="21"/>
        </w:rPr>
      </w:pPr>
      <w:r w:rsidRPr="00C90430">
        <w:rPr>
          <w:rFonts w:ascii="Bookman Old Style" w:hAnsi="Bookman Old Style"/>
          <w:b/>
          <w:sz w:val="21"/>
          <w:szCs w:val="21"/>
        </w:rPr>
        <w:t>22.1.1</w:t>
      </w:r>
      <w:r w:rsidRPr="00C90430">
        <w:rPr>
          <w:rFonts w:ascii="Bookman Old Style" w:hAnsi="Bookman Old Style"/>
          <w:sz w:val="21"/>
          <w:szCs w:val="21"/>
        </w:rPr>
        <w:t> -</w:t>
      </w:r>
      <w:r w:rsidRPr="00C90430">
        <w:rPr>
          <w:rFonts w:ascii="Bookman Old Style" w:hAnsi="Bookman Old Style"/>
          <w:b/>
          <w:bCs/>
          <w:sz w:val="21"/>
          <w:szCs w:val="21"/>
        </w:rPr>
        <w:tab/>
      </w:r>
      <w:r w:rsidRPr="00C90430">
        <w:rPr>
          <w:rFonts w:ascii="Bookman Old Style" w:hAnsi="Bookman Old Style"/>
          <w:bCs/>
          <w:sz w:val="21"/>
          <w:szCs w:val="21"/>
        </w:rPr>
        <w:t>A</w:t>
      </w:r>
      <w:r w:rsidRPr="00C90430">
        <w:rPr>
          <w:rFonts w:ascii="Bookman Old Style" w:hAnsi="Bookman Old Style"/>
          <w:sz w:val="21"/>
          <w:szCs w:val="21"/>
        </w:rPr>
        <w:t xml:space="preserve">ssumir a responsabilidade por todos os encargos previdenciários e obrigações sociais previstos na legislação social e trabalhista em vigor, obrigando-se a saldá-los na época própria, vez que os seus empregados não manterão nenhum vínculo empregatício com a </w:t>
      </w:r>
      <w:r w:rsidR="00B843DD" w:rsidRPr="00C90430">
        <w:rPr>
          <w:rFonts w:ascii="Bookman Old Style" w:hAnsi="Bookman Old Style"/>
          <w:b/>
          <w:bCs/>
          <w:sz w:val="21"/>
          <w:szCs w:val="21"/>
        </w:rPr>
        <w:t>Prefeitura Municipal de</w:t>
      </w:r>
      <w:r w:rsidR="00B0138F">
        <w:rPr>
          <w:rFonts w:ascii="Bookman Old Style" w:hAnsi="Bookman Old Style"/>
          <w:b/>
          <w:bCs/>
          <w:sz w:val="21"/>
          <w:szCs w:val="21"/>
        </w:rPr>
        <w:t xml:space="preserve"> Rosário da Limeira</w:t>
      </w:r>
      <w:r w:rsidR="00B843DD" w:rsidRPr="00C90430">
        <w:rPr>
          <w:rFonts w:ascii="Bookman Old Style" w:hAnsi="Bookman Old Style"/>
          <w:b/>
          <w:bCs/>
          <w:sz w:val="21"/>
          <w:szCs w:val="21"/>
        </w:rPr>
        <w:t>/MG</w:t>
      </w:r>
      <w:r w:rsidRPr="00C90430">
        <w:rPr>
          <w:rFonts w:ascii="Bookman Old Style" w:hAnsi="Bookman Old Style"/>
          <w:b/>
          <w:bCs/>
          <w:sz w:val="21"/>
          <w:szCs w:val="21"/>
        </w:rPr>
        <w:t>;</w:t>
      </w:r>
    </w:p>
    <w:p w:rsidR="00CE1AF2" w:rsidRPr="00C90430" w:rsidRDefault="00CE1AF2" w:rsidP="00CE1AF2">
      <w:pPr>
        <w:tabs>
          <w:tab w:val="left" w:pos="2552"/>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22.1.2</w:t>
      </w:r>
      <w:r w:rsidRPr="00C90430">
        <w:rPr>
          <w:rFonts w:ascii="Bookman Old Style" w:hAnsi="Bookman Old Style"/>
          <w:sz w:val="21"/>
          <w:szCs w:val="21"/>
        </w:rPr>
        <w:t xml:space="preserve"> - Assumir, também, a responsabilidade por todas as providências e obrigações estabelecidas na legislação específica de acidentes de trabalho, quando, em ocorrência da espécie, forem vítimas os seus empregados quando do fornecimento do objeto, ou </w:t>
      </w:r>
      <w:r w:rsidRPr="00C90430">
        <w:rPr>
          <w:rFonts w:ascii="Bookman Old Style" w:hAnsi="Bookman Old Style"/>
          <w:sz w:val="21"/>
          <w:szCs w:val="21"/>
        </w:rPr>
        <w:lastRenderedPageBreak/>
        <w:t xml:space="preserve">em conexão com ele, ainda que acontecido em dependência da </w:t>
      </w:r>
      <w:r w:rsidR="00B843DD" w:rsidRPr="00C90430">
        <w:rPr>
          <w:rFonts w:ascii="Bookman Old Style" w:hAnsi="Bookman Old Style"/>
          <w:b/>
          <w:bCs/>
          <w:sz w:val="21"/>
          <w:szCs w:val="21"/>
        </w:rPr>
        <w:t xml:space="preserve">Prefeitura Municipal de </w:t>
      </w:r>
      <w:r w:rsidR="00B0138F">
        <w:rPr>
          <w:rFonts w:ascii="Bookman Old Style" w:hAnsi="Bookman Old Style"/>
          <w:b/>
          <w:bCs/>
          <w:sz w:val="21"/>
          <w:szCs w:val="21"/>
        </w:rPr>
        <w:t>Rosário da Limeira</w:t>
      </w:r>
      <w:r w:rsidR="00B843DD" w:rsidRPr="00C90430">
        <w:rPr>
          <w:rFonts w:ascii="Bookman Old Style" w:hAnsi="Bookman Old Style"/>
          <w:b/>
          <w:bCs/>
          <w:sz w:val="21"/>
          <w:szCs w:val="21"/>
        </w:rPr>
        <w:t>/MG</w:t>
      </w:r>
      <w:r w:rsidRPr="00C90430">
        <w:rPr>
          <w:rFonts w:ascii="Bookman Old Style" w:hAnsi="Bookman Old Style"/>
          <w:b/>
          <w:bCs/>
          <w:sz w:val="21"/>
          <w:szCs w:val="21"/>
        </w:rPr>
        <w:t>;</w:t>
      </w:r>
    </w:p>
    <w:p w:rsidR="00CE1AF2" w:rsidRPr="00C90430" w:rsidRDefault="00CE1AF2" w:rsidP="00CE1AF2">
      <w:pPr>
        <w:tabs>
          <w:tab w:val="left" w:pos="2552"/>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22.1.3</w:t>
      </w:r>
      <w:r w:rsidRPr="00C90430">
        <w:rPr>
          <w:rFonts w:ascii="Bookman Old Style" w:hAnsi="Bookman Old Style"/>
          <w:sz w:val="21"/>
          <w:szCs w:val="21"/>
        </w:rPr>
        <w:t> -</w:t>
      </w:r>
      <w:r w:rsidRPr="00C90430">
        <w:rPr>
          <w:rFonts w:ascii="Bookman Old Style" w:hAnsi="Bookman Old Style"/>
          <w:b/>
          <w:bCs/>
          <w:sz w:val="21"/>
          <w:szCs w:val="21"/>
        </w:rPr>
        <w:t xml:space="preserve"> </w:t>
      </w:r>
      <w:r w:rsidRPr="00C90430">
        <w:rPr>
          <w:rFonts w:ascii="Bookman Old Style" w:hAnsi="Bookman Old Style"/>
          <w:sz w:val="21"/>
          <w:szCs w:val="21"/>
        </w:rPr>
        <w:t xml:space="preserve">Assumir todos os encargos de possível demanda trabalhista, civil ou penal, relacionadas ao fornecimento do objeto, originariamente ou vinculada por prevenção, conexão ou contingência; </w:t>
      </w:r>
      <w:proofErr w:type="gramStart"/>
      <w:r w:rsidRPr="00C90430">
        <w:rPr>
          <w:rFonts w:ascii="Bookman Old Style" w:hAnsi="Bookman Old Style"/>
          <w:sz w:val="21"/>
          <w:szCs w:val="21"/>
        </w:rPr>
        <w:t>e</w:t>
      </w:r>
      <w:proofErr w:type="gramEnd"/>
    </w:p>
    <w:p w:rsidR="00CE1AF2" w:rsidRPr="00C90430" w:rsidRDefault="00CE1AF2" w:rsidP="00CE1AF2">
      <w:pPr>
        <w:tabs>
          <w:tab w:val="left" w:pos="2552"/>
        </w:tabs>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22.1.4</w:t>
      </w:r>
      <w:r w:rsidRPr="00C90430">
        <w:rPr>
          <w:rFonts w:ascii="Bookman Old Style" w:hAnsi="Bookman Old Style"/>
          <w:sz w:val="21"/>
          <w:szCs w:val="21"/>
        </w:rPr>
        <w:t> -</w:t>
      </w:r>
      <w:r w:rsidRPr="00C90430">
        <w:rPr>
          <w:rFonts w:ascii="Bookman Old Style" w:hAnsi="Bookman Old Style"/>
          <w:b/>
          <w:bCs/>
          <w:sz w:val="21"/>
          <w:szCs w:val="21"/>
        </w:rPr>
        <w:t xml:space="preserve"> </w:t>
      </w:r>
      <w:r w:rsidRPr="00C90430">
        <w:rPr>
          <w:rFonts w:ascii="Bookman Old Style" w:hAnsi="Bookman Old Style"/>
          <w:bCs/>
          <w:sz w:val="21"/>
          <w:szCs w:val="21"/>
        </w:rPr>
        <w:t>A</w:t>
      </w:r>
      <w:r w:rsidRPr="00C90430">
        <w:rPr>
          <w:rFonts w:ascii="Bookman Old Style" w:hAnsi="Bookman Old Style"/>
          <w:sz w:val="21"/>
          <w:szCs w:val="21"/>
        </w:rPr>
        <w:t xml:space="preserve">ssumir, ainda, a responsabilidade pelos encargos fiscais e comerciais resultantes da adjudicação deste </w:t>
      </w:r>
      <w:r w:rsidRPr="00C90430">
        <w:rPr>
          <w:rFonts w:ascii="Bookman Old Style" w:hAnsi="Bookman Old Style"/>
          <w:b/>
          <w:bCs/>
          <w:sz w:val="21"/>
          <w:szCs w:val="21"/>
        </w:rPr>
        <w:t>Pregão.</w:t>
      </w:r>
    </w:p>
    <w:p w:rsidR="00CE1AF2" w:rsidRPr="00C90430" w:rsidRDefault="00CE1AF2" w:rsidP="00CE1AF2">
      <w:pPr>
        <w:autoSpaceDE w:val="0"/>
        <w:autoSpaceDN w:val="0"/>
        <w:adjustRightInd w:val="0"/>
        <w:jc w:val="both"/>
        <w:rPr>
          <w:rFonts w:ascii="Bookman Old Style" w:hAnsi="Bookman Old Style"/>
          <w:color w:val="FF0000"/>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22.2 - </w:t>
      </w:r>
      <w:r w:rsidRPr="00C90430">
        <w:rPr>
          <w:rFonts w:ascii="Bookman Old Style" w:hAnsi="Bookman Old Style"/>
          <w:sz w:val="21"/>
          <w:szCs w:val="21"/>
        </w:rPr>
        <w:t xml:space="preserve">A inadimplência da licitante, com referência aos encargos estabelecidos na condição anterior, não transfere a responsabilidade por seu pagamento à Administração da </w:t>
      </w:r>
      <w:r w:rsidR="00B843DD" w:rsidRPr="00C90430">
        <w:rPr>
          <w:rFonts w:ascii="Bookman Old Style" w:hAnsi="Bookman Old Style"/>
          <w:b/>
          <w:bCs/>
          <w:sz w:val="21"/>
          <w:szCs w:val="21"/>
        </w:rPr>
        <w:t xml:space="preserve">Prefeitura Municipal de </w:t>
      </w:r>
      <w:r w:rsidR="00B0138F">
        <w:rPr>
          <w:rFonts w:ascii="Bookman Old Style" w:hAnsi="Bookman Old Style"/>
          <w:b/>
          <w:bCs/>
          <w:sz w:val="21"/>
          <w:szCs w:val="21"/>
        </w:rPr>
        <w:t>Rosário da Limeira</w:t>
      </w:r>
      <w:r w:rsidR="00B843DD" w:rsidRPr="00C90430">
        <w:rPr>
          <w:rFonts w:ascii="Bookman Old Style" w:hAnsi="Bookman Old Style"/>
          <w:b/>
          <w:bCs/>
          <w:sz w:val="21"/>
          <w:szCs w:val="21"/>
        </w:rPr>
        <w:t>/MG</w:t>
      </w:r>
      <w:r w:rsidRPr="00C90430">
        <w:rPr>
          <w:rFonts w:ascii="Bookman Old Style" w:hAnsi="Bookman Old Style"/>
          <w:sz w:val="21"/>
          <w:szCs w:val="21"/>
        </w:rPr>
        <w:t xml:space="preserve">, nem poderá onerar o objeto deste Pregão, razão pela qual a licitante vencedora renuncia expressamente a qualquer vínculo de solidariedade, ativa ou passiva, com a </w:t>
      </w:r>
      <w:r w:rsidR="00B843DD" w:rsidRPr="00C90430">
        <w:rPr>
          <w:rFonts w:ascii="Bookman Old Style" w:hAnsi="Bookman Old Style"/>
          <w:b/>
          <w:bCs/>
          <w:sz w:val="21"/>
          <w:szCs w:val="21"/>
        </w:rPr>
        <w:t xml:space="preserve">Prefeitura Municipal de </w:t>
      </w:r>
      <w:r w:rsidR="00B0138F">
        <w:rPr>
          <w:rFonts w:ascii="Bookman Old Style" w:hAnsi="Bookman Old Style"/>
          <w:b/>
          <w:bCs/>
          <w:sz w:val="21"/>
          <w:szCs w:val="21"/>
        </w:rPr>
        <w:t>Rosário da Limeira/</w:t>
      </w:r>
      <w:r w:rsidR="00B843DD"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XXIII - DAS OBRIGAÇÕES GERAIS</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23.1 - </w:t>
      </w:r>
      <w:r w:rsidRPr="00C90430">
        <w:rPr>
          <w:rFonts w:ascii="Bookman Old Style" w:hAnsi="Bookman Old Style"/>
          <w:sz w:val="21"/>
          <w:szCs w:val="21"/>
        </w:rPr>
        <w:t xml:space="preserve">Deverá a </w:t>
      </w:r>
      <w:r w:rsidRPr="00C90430">
        <w:rPr>
          <w:rFonts w:ascii="Bookman Old Style" w:hAnsi="Bookman Old Style"/>
          <w:b/>
          <w:bCs/>
          <w:sz w:val="21"/>
          <w:szCs w:val="21"/>
        </w:rPr>
        <w:t>licitante vencedora</w:t>
      </w:r>
      <w:r w:rsidRPr="00C90430">
        <w:rPr>
          <w:rFonts w:ascii="Bookman Old Style" w:hAnsi="Bookman Old Style"/>
          <w:sz w:val="21"/>
          <w:szCs w:val="21"/>
        </w:rPr>
        <w:t xml:space="preserve"> observar, também, o seguinte:</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23.1.1 </w:t>
      </w:r>
      <w:r w:rsidRPr="00C90430">
        <w:rPr>
          <w:rFonts w:ascii="Bookman Old Style" w:hAnsi="Bookman Old Style"/>
          <w:sz w:val="21"/>
          <w:szCs w:val="21"/>
        </w:rPr>
        <w:t xml:space="preserve">- É expressamente proibida a contratação de servidor pertencente ao quadro de pessoal da </w:t>
      </w:r>
      <w:r w:rsidR="00B843DD" w:rsidRPr="00C90430">
        <w:rPr>
          <w:rFonts w:ascii="Bookman Old Style" w:hAnsi="Bookman Old Style"/>
          <w:b/>
          <w:bCs/>
          <w:sz w:val="21"/>
          <w:szCs w:val="21"/>
        </w:rPr>
        <w:t xml:space="preserve">Prefeitura Municipal de </w:t>
      </w:r>
      <w:r w:rsidR="00B0138F">
        <w:rPr>
          <w:rFonts w:ascii="Bookman Old Style" w:hAnsi="Bookman Old Style"/>
          <w:b/>
          <w:bCs/>
          <w:sz w:val="21"/>
          <w:szCs w:val="21"/>
        </w:rPr>
        <w:t>Rosário da Limeira</w:t>
      </w:r>
      <w:r w:rsidR="00B843DD" w:rsidRPr="00C90430">
        <w:rPr>
          <w:rFonts w:ascii="Bookman Old Style" w:hAnsi="Bookman Old Style"/>
          <w:b/>
          <w:bCs/>
          <w:sz w:val="21"/>
          <w:szCs w:val="21"/>
        </w:rPr>
        <w:t>/MG</w:t>
      </w:r>
      <w:r w:rsidRPr="00C90430">
        <w:rPr>
          <w:rFonts w:ascii="Bookman Old Style" w:hAnsi="Bookman Old Style"/>
          <w:sz w:val="21"/>
          <w:szCs w:val="21"/>
        </w:rPr>
        <w:t xml:space="preserve"> durante o fornecimento do objeto deste Pregão; e,</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23.2.2 - </w:t>
      </w:r>
      <w:r w:rsidRPr="00C90430">
        <w:rPr>
          <w:rFonts w:ascii="Bookman Old Style" w:hAnsi="Bookman Old Style"/>
          <w:bCs/>
          <w:sz w:val="21"/>
          <w:szCs w:val="21"/>
        </w:rPr>
        <w:t>É</w:t>
      </w:r>
      <w:r w:rsidRPr="00C90430">
        <w:rPr>
          <w:rFonts w:ascii="Bookman Old Style" w:hAnsi="Bookman Old Style"/>
          <w:sz w:val="21"/>
          <w:szCs w:val="21"/>
        </w:rPr>
        <w:t xml:space="preserve"> expressamente proibida, também, a veiculação de publicidade acerca deste </w:t>
      </w:r>
      <w:r w:rsidRPr="00C90430">
        <w:rPr>
          <w:rFonts w:ascii="Bookman Old Style" w:hAnsi="Bookman Old Style"/>
          <w:b/>
          <w:bCs/>
          <w:sz w:val="21"/>
          <w:szCs w:val="21"/>
        </w:rPr>
        <w:t>Pregão</w:t>
      </w:r>
      <w:r w:rsidRPr="00C90430">
        <w:rPr>
          <w:rFonts w:ascii="Bookman Old Style" w:hAnsi="Bookman Old Style"/>
          <w:sz w:val="21"/>
          <w:szCs w:val="21"/>
        </w:rPr>
        <w:t xml:space="preserve">, salvo se houver prévia autorização da Administração da </w:t>
      </w:r>
      <w:r w:rsidR="00B843DD" w:rsidRPr="00C90430">
        <w:rPr>
          <w:rFonts w:ascii="Bookman Old Style" w:hAnsi="Bookman Old Style"/>
          <w:b/>
          <w:bCs/>
          <w:sz w:val="21"/>
          <w:szCs w:val="21"/>
        </w:rPr>
        <w:t>Prefeitura Municipal de</w:t>
      </w:r>
      <w:r w:rsidR="00B0138F">
        <w:rPr>
          <w:rFonts w:ascii="Bookman Old Style" w:hAnsi="Bookman Old Style"/>
          <w:b/>
          <w:bCs/>
          <w:sz w:val="21"/>
          <w:szCs w:val="21"/>
        </w:rPr>
        <w:t xml:space="preserve"> Rosário da Limeira</w:t>
      </w:r>
      <w:r w:rsidR="00B843DD"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23.2.3 - </w:t>
      </w:r>
      <w:r w:rsidRPr="00C90430">
        <w:rPr>
          <w:rFonts w:ascii="Bookman Old Style" w:hAnsi="Bookman Old Style"/>
          <w:sz w:val="21"/>
          <w:szCs w:val="21"/>
        </w:rPr>
        <w:t xml:space="preserve">Vedada a subcontratação de outra empresa para fornecimento do objeto deste </w:t>
      </w:r>
      <w:r w:rsidRPr="00C90430">
        <w:rPr>
          <w:rFonts w:ascii="Bookman Old Style" w:hAnsi="Bookman Old Style"/>
          <w:b/>
          <w:bCs/>
          <w:sz w:val="21"/>
          <w:szCs w:val="21"/>
        </w:rPr>
        <w:t>Pregão.</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ind w:right="-1"/>
        <w:jc w:val="both"/>
        <w:rPr>
          <w:rFonts w:ascii="Bookman Old Style" w:hAnsi="Bookman Old Style"/>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XXIV - DO ACOMPANHAMENTO, DA FISCALIZAÇÃO E DA </w:t>
      </w:r>
      <w:proofErr w:type="gramStart"/>
      <w:r w:rsidRPr="00C90430">
        <w:rPr>
          <w:rFonts w:ascii="Bookman Old Style" w:hAnsi="Bookman Old Style"/>
          <w:b/>
          <w:bCs/>
          <w:sz w:val="21"/>
          <w:szCs w:val="21"/>
        </w:rPr>
        <w:t>ATESTAÇÃO</w:t>
      </w:r>
      <w:proofErr w:type="gramEnd"/>
    </w:p>
    <w:p w:rsidR="00CE1AF2" w:rsidRPr="00C90430" w:rsidRDefault="00CE1AF2" w:rsidP="00CE1AF2">
      <w:pPr>
        <w:autoSpaceDE w:val="0"/>
        <w:autoSpaceDN w:val="0"/>
        <w:adjustRightInd w:val="0"/>
        <w:jc w:val="both"/>
        <w:rPr>
          <w:rFonts w:ascii="Bookman Old Style" w:hAnsi="Bookman Old Style"/>
          <w:color w:val="000000"/>
          <w:sz w:val="21"/>
          <w:szCs w:val="21"/>
        </w:rPr>
      </w:pPr>
      <w:r w:rsidRPr="00C90430">
        <w:rPr>
          <w:rFonts w:ascii="Bookman Old Style" w:hAnsi="Bookman Old Style"/>
          <w:b/>
          <w:bCs/>
          <w:sz w:val="21"/>
          <w:szCs w:val="21"/>
        </w:rPr>
        <w:t xml:space="preserve">24.1 - </w:t>
      </w:r>
      <w:r w:rsidRPr="00C90430">
        <w:rPr>
          <w:rFonts w:ascii="Bookman Old Style" w:hAnsi="Bookman Old Style"/>
          <w:sz w:val="21"/>
          <w:szCs w:val="21"/>
        </w:rPr>
        <w:t xml:space="preserve">Os serviços do objeto deste Pregão </w:t>
      </w:r>
      <w:proofErr w:type="gramStart"/>
      <w:r w:rsidRPr="00C90430">
        <w:rPr>
          <w:rFonts w:ascii="Bookman Old Style" w:hAnsi="Bookman Old Style"/>
          <w:sz w:val="21"/>
          <w:szCs w:val="21"/>
        </w:rPr>
        <w:t>será acompanhado</w:t>
      </w:r>
      <w:proofErr w:type="gramEnd"/>
      <w:r w:rsidRPr="00C90430">
        <w:rPr>
          <w:rFonts w:ascii="Bookman Old Style" w:hAnsi="Bookman Old Style"/>
          <w:sz w:val="21"/>
          <w:szCs w:val="21"/>
        </w:rPr>
        <w:t>, fiscalizado e atestado</w:t>
      </w:r>
      <w:r w:rsidRPr="00C90430">
        <w:rPr>
          <w:rFonts w:ascii="Bookman Old Style" w:hAnsi="Bookman Old Style" w:cs="Arial"/>
          <w:color w:val="000000"/>
          <w:sz w:val="21"/>
          <w:szCs w:val="21"/>
        </w:rPr>
        <w:t xml:space="preserve">, </w:t>
      </w:r>
      <w:r w:rsidRPr="00C90430">
        <w:rPr>
          <w:rFonts w:ascii="Bookman Old Style" w:hAnsi="Bookman Old Style"/>
          <w:color w:val="000000"/>
          <w:sz w:val="21"/>
          <w:szCs w:val="21"/>
        </w:rPr>
        <w:t>através de servidor a ser designado para esse fim, quando da sua realização, sem qualquer obstáculo por parte da vencedora.</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XXV - DA DESPESA</w:t>
      </w:r>
    </w:p>
    <w:p w:rsidR="00B0138F" w:rsidRDefault="00CE1AF2" w:rsidP="00DB3759">
      <w:pPr>
        <w:autoSpaceDE w:val="0"/>
        <w:autoSpaceDN w:val="0"/>
        <w:adjustRightInd w:val="0"/>
        <w:jc w:val="both"/>
        <w:rPr>
          <w:rFonts w:ascii="Bookman Old Style" w:hAnsi="Bookman Old Style" w:cs="Arial-BoldMT"/>
          <w:bCs/>
          <w:sz w:val="21"/>
          <w:szCs w:val="21"/>
        </w:rPr>
      </w:pPr>
      <w:r w:rsidRPr="00C90430">
        <w:rPr>
          <w:rFonts w:ascii="Bookman Old Style" w:hAnsi="Bookman Old Style"/>
          <w:b/>
          <w:bCs/>
          <w:sz w:val="21"/>
          <w:szCs w:val="21"/>
        </w:rPr>
        <w:t xml:space="preserve">25.1 - </w:t>
      </w:r>
      <w:r w:rsidRPr="00C90430">
        <w:rPr>
          <w:rFonts w:ascii="Bookman Old Style" w:hAnsi="Bookman Old Style"/>
          <w:sz w:val="21"/>
          <w:szCs w:val="21"/>
        </w:rPr>
        <w:t xml:space="preserve">As </w:t>
      </w:r>
      <w:r w:rsidRPr="006F77FB">
        <w:rPr>
          <w:rFonts w:ascii="Bookman Old Style" w:hAnsi="Bookman Old Style"/>
          <w:sz w:val="21"/>
          <w:szCs w:val="21"/>
        </w:rPr>
        <w:t xml:space="preserve">despesas decorrentes desta licitação correrão por conta da seguinte dotação orçamentária: </w:t>
      </w:r>
      <w:r w:rsidR="006F77FB" w:rsidRPr="006F77FB">
        <w:rPr>
          <w:rFonts w:ascii="Bookman Old Style" w:hAnsi="Bookman Old Style"/>
          <w:sz w:val="21"/>
          <w:szCs w:val="21"/>
        </w:rPr>
        <w:t>02.06.00.</w:t>
      </w:r>
      <w:r w:rsidR="00DB3759">
        <w:t xml:space="preserve">15.452.006.2.0140 MANUTENÇÃO DOS SERVIÇOS URBANOS - 3.3.90.39 OUTROS SERVIÇOS DE </w:t>
      </w:r>
      <w:proofErr w:type="gramStart"/>
      <w:r w:rsidR="00DB3759">
        <w:t>TERCEIROS PESSOA JURÍDICA</w:t>
      </w:r>
      <w:proofErr w:type="gramEnd"/>
      <w:r w:rsidR="00DB3759">
        <w:t>.</w:t>
      </w:r>
      <w:r w:rsidR="00DB3759" w:rsidRPr="00C90430">
        <w:rPr>
          <w:rFonts w:ascii="Bookman Old Style" w:hAnsi="Bookman Old Style" w:cs="Arial-BoldMT"/>
          <w:bCs/>
          <w:sz w:val="21"/>
          <w:szCs w:val="21"/>
        </w:rPr>
        <w:t xml:space="preserve"> </w:t>
      </w:r>
    </w:p>
    <w:p w:rsidR="00CE1AF2" w:rsidRPr="00C90430" w:rsidRDefault="00E42EE9" w:rsidP="00E42EE9">
      <w:pPr>
        <w:autoSpaceDE w:val="0"/>
        <w:autoSpaceDN w:val="0"/>
        <w:adjustRightInd w:val="0"/>
        <w:jc w:val="both"/>
        <w:rPr>
          <w:rFonts w:ascii="Bookman Old Style" w:hAnsi="Bookman Old Style"/>
          <w:b/>
          <w:bCs/>
          <w:sz w:val="21"/>
          <w:szCs w:val="21"/>
        </w:rPr>
      </w:pPr>
      <w:r>
        <w:rPr>
          <w:rFonts w:ascii="Bookman Old Style" w:hAnsi="Bookman Old Style" w:cs="Arial-BoldMT"/>
          <w:bCs/>
          <w:sz w:val="21"/>
          <w:szCs w:val="21"/>
        </w:rPr>
        <w:t>25.2. Valor máximo aceito para o item: R$ 130.800,00 (cento e trinta mil e oitocentos reais).</w:t>
      </w: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XXVI - DO PAGAMENTO</w:t>
      </w:r>
      <w:r w:rsidR="00820B8E">
        <w:rPr>
          <w:rFonts w:ascii="Bookman Old Style" w:hAnsi="Bookman Old Style"/>
          <w:b/>
          <w:bCs/>
          <w:sz w:val="21"/>
          <w:szCs w:val="21"/>
        </w:rPr>
        <w:t xml:space="preserve"> E VIGÊNCIA DO CONTRATO </w:t>
      </w:r>
    </w:p>
    <w:p w:rsidR="00CE1AF2" w:rsidRPr="00C90430" w:rsidRDefault="00CE1AF2" w:rsidP="00CE1AF2">
      <w:pPr>
        <w:autoSpaceDE w:val="0"/>
        <w:autoSpaceDN w:val="0"/>
        <w:adjustRightInd w:val="0"/>
        <w:jc w:val="both"/>
        <w:rPr>
          <w:rFonts w:ascii="Bookman Old Style" w:hAnsi="Bookman Old Style"/>
          <w:color w:val="000000"/>
          <w:sz w:val="21"/>
          <w:szCs w:val="21"/>
        </w:rPr>
      </w:pPr>
      <w:r w:rsidRPr="00C90430">
        <w:rPr>
          <w:rFonts w:ascii="Bookman Old Style" w:hAnsi="Bookman Old Style"/>
          <w:color w:val="000000"/>
          <w:sz w:val="21"/>
          <w:szCs w:val="21"/>
        </w:rPr>
        <w:t xml:space="preserve">26.1 - O pagamento será </w:t>
      </w:r>
      <w:r w:rsidR="00820B8E">
        <w:rPr>
          <w:rFonts w:ascii="Bookman Old Style" w:hAnsi="Bookman Old Style"/>
          <w:color w:val="000000"/>
          <w:sz w:val="21"/>
          <w:szCs w:val="21"/>
        </w:rPr>
        <w:t xml:space="preserve">realizado </w:t>
      </w:r>
      <w:r w:rsidRPr="00C90430">
        <w:rPr>
          <w:rFonts w:ascii="Bookman Old Style" w:hAnsi="Bookman Old Style"/>
          <w:color w:val="000000"/>
          <w:sz w:val="21"/>
          <w:szCs w:val="21"/>
        </w:rPr>
        <w:t>mensalmente</w:t>
      </w:r>
      <w:r w:rsidR="006F77FB">
        <w:rPr>
          <w:rFonts w:ascii="Bookman Old Style" w:hAnsi="Bookman Old Style"/>
          <w:color w:val="000000"/>
          <w:sz w:val="21"/>
          <w:szCs w:val="21"/>
        </w:rPr>
        <w:t xml:space="preserve"> até o dia 12 (doze) do mês subsequente aos serviços prestados</w:t>
      </w:r>
      <w:r w:rsidRPr="00C90430">
        <w:rPr>
          <w:rFonts w:ascii="Bookman Old Style" w:hAnsi="Bookman Old Style"/>
          <w:color w:val="000000"/>
          <w:sz w:val="21"/>
          <w:szCs w:val="21"/>
        </w:rPr>
        <w:t>, mediante apresentação de nota fiscal de serviços.</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26.2 - </w:t>
      </w:r>
      <w:r w:rsidRPr="00C90430">
        <w:rPr>
          <w:rFonts w:ascii="Bookman Old Style" w:hAnsi="Bookman Old Style"/>
          <w:sz w:val="21"/>
          <w:szCs w:val="21"/>
        </w:rPr>
        <w:t xml:space="preserve">A Prefeitura </w:t>
      </w:r>
      <w:r w:rsidR="00593A86" w:rsidRPr="00C90430">
        <w:rPr>
          <w:rFonts w:ascii="Bookman Old Style" w:hAnsi="Bookman Old Style"/>
          <w:sz w:val="21"/>
          <w:szCs w:val="21"/>
        </w:rPr>
        <w:t xml:space="preserve">Municipal de </w:t>
      </w:r>
      <w:r w:rsidR="006F77FB">
        <w:rPr>
          <w:rFonts w:ascii="Bookman Old Style" w:hAnsi="Bookman Old Style"/>
          <w:sz w:val="21"/>
          <w:szCs w:val="21"/>
        </w:rPr>
        <w:t>Rosário da Limeira</w:t>
      </w:r>
      <w:r w:rsidRPr="00C90430">
        <w:rPr>
          <w:rFonts w:ascii="Bookman Old Style" w:hAnsi="Bookman Old Style"/>
          <w:sz w:val="21"/>
          <w:szCs w:val="21"/>
        </w:rPr>
        <w:t>/MG reserva-se o direito de recusar o pagamento se, no ato da atestação, os serviços prestados</w:t>
      </w:r>
      <w:r w:rsidRPr="00C90430">
        <w:rPr>
          <w:rFonts w:ascii="Bookman Old Style" w:hAnsi="Bookman Old Style"/>
          <w:bCs/>
          <w:sz w:val="21"/>
          <w:szCs w:val="21"/>
        </w:rPr>
        <w:t xml:space="preserve"> </w:t>
      </w:r>
      <w:r w:rsidRPr="00C90430">
        <w:rPr>
          <w:rFonts w:ascii="Bookman Old Style" w:hAnsi="Bookman Old Style"/>
          <w:sz w:val="21"/>
          <w:szCs w:val="21"/>
        </w:rPr>
        <w:t>não estiverem de acordo com as especificações apresentadas e aceitas.</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26.3 - </w:t>
      </w:r>
      <w:r w:rsidR="00593A86" w:rsidRPr="00C90430">
        <w:rPr>
          <w:rFonts w:ascii="Bookman Old Style" w:hAnsi="Bookman Old Style"/>
          <w:sz w:val="21"/>
          <w:szCs w:val="21"/>
        </w:rPr>
        <w:t xml:space="preserve">A Prefeitura Municipal de </w:t>
      </w:r>
      <w:r w:rsidR="006F77FB">
        <w:rPr>
          <w:rFonts w:ascii="Bookman Old Style" w:hAnsi="Bookman Old Style"/>
          <w:sz w:val="21"/>
          <w:szCs w:val="21"/>
        </w:rPr>
        <w:t>Rosário da Limeira</w:t>
      </w:r>
      <w:r w:rsidRPr="00C90430">
        <w:rPr>
          <w:rFonts w:ascii="Bookman Old Style" w:hAnsi="Bookman Old Style"/>
          <w:sz w:val="21"/>
          <w:szCs w:val="21"/>
        </w:rPr>
        <w:t>/MG poderá deduzir do montante a pagar os valores correspondentes a multas ou indenizações devidas pela licitante vencedora, nos termos deste Pregão.</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Default="00CE1AF2" w:rsidP="00CE1AF2">
      <w:pPr>
        <w:widowControl w:val="0"/>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26.4 - </w:t>
      </w:r>
      <w:r w:rsidRPr="00C90430">
        <w:rPr>
          <w:rFonts w:ascii="Bookman Old Style" w:hAnsi="Bookman Old Style"/>
          <w:sz w:val="21"/>
          <w:szCs w:val="21"/>
        </w:rPr>
        <w:t>Nenhum pagamento será efetuado à licitante vencedora enquanto pendente de liquidação qualquer obrigação financeira, sem que isso gere direito à alteração dos preços dos produtos</w:t>
      </w:r>
      <w:r w:rsidRPr="00C90430">
        <w:rPr>
          <w:rFonts w:ascii="Bookman Old Style" w:hAnsi="Bookman Old Style"/>
          <w:bCs/>
          <w:sz w:val="21"/>
          <w:szCs w:val="21"/>
        </w:rPr>
        <w:t>,</w:t>
      </w:r>
      <w:r w:rsidRPr="00C90430">
        <w:rPr>
          <w:rFonts w:ascii="Bookman Old Style" w:hAnsi="Bookman Old Style"/>
          <w:sz w:val="21"/>
          <w:szCs w:val="21"/>
        </w:rPr>
        <w:t xml:space="preserve"> ou de atualização monetária por atraso de pagamento.</w:t>
      </w:r>
    </w:p>
    <w:p w:rsidR="00820B8E" w:rsidRDefault="00820B8E" w:rsidP="00CE1AF2">
      <w:pPr>
        <w:widowControl w:val="0"/>
        <w:tabs>
          <w:tab w:val="left" w:pos="1701"/>
        </w:tabs>
        <w:autoSpaceDE w:val="0"/>
        <w:autoSpaceDN w:val="0"/>
        <w:adjustRightInd w:val="0"/>
        <w:ind w:right="-1"/>
        <w:jc w:val="both"/>
        <w:rPr>
          <w:rFonts w:ascii="Bookman Old Style" w:hAnsi="Bookman Old Style"/>
          <w:sz w:val="21"/>
          <w:szCs w:val="21"/>
        </w:rPr>
      </w:pPr>
    </w:p>
    <w:p w:rsidR="00820B8E" w:rsidRPr="00C90430" w:rsidRDefault="00820B8E" w:rsidP="00CE1AF2">
      <w:pPr>
        <w:widowControl w:val="0"/>
        <w:tabs>
          <w:tab w:val="left" w:pos="1701"/>
        </w:tabs>
        <w:autoSpaceDE w:val="0"/>
        <w:autoSpaceDN w:val="0"/>
        <w:adjustRightInd w:val="0"/>
        <w:ind w:right="-1"/>
        <w:jc w:val="both"/>
        <w:rPr>
          <w:rFonts w:ascii="Bookman Old Style" w:hAnsi="Bookman Old Style"/>
          <w:sz w:val="21"/>
          <w:szCs w:val="21"/>
        </w:rPr>
      </w:pPr>
      <w:r>
        <w:rPr>
          <w:rFonts w:ascii="Bookman Old Style" w:hAnsi="Bookman Old Style"/>
          <w:sz w:val="21"/>
          <w:szCs w:val="21"/>
        </w:rPr>
        <w:t>26.5 – O referido contrato terá sua vigência a contar da data de sua assinatura, encerrando-se em 12 meses. Todavia, por se tratar de prestação de serviços continuados, havendo acordo entre as partes, o referido contrato poderá ser prorrogado nos termos do inciso II do art. 57 da Lei Federal 8.666/93, mediante Termo Aditivo.</w:t>
      </w:r>
      <w:r w:rsidR="00791CE8">
        <w:rPr>
          <w:rFonts w:ascii="Bookman Old Style" w:hAnsi="Bookman Old Style"/>
          <w:sz w:val="21"/>
          <w:szCs w:val="21"/>
        </w:rPr>
        <w:t xml:space="preserve"> Havendo prorrogação </w:t>
      </w:r>
      <w:proofErr w:type="gramStart"/>
      <w:r w:rsidR="00791CE8">
        <w:rPr>
          <w:rFonts w:ascii="Bookman Old Style" w:hAnsi="Bookman Old Style"/>
          <w:sz w:val="21"/>
          <w:szCs w:val="21"/>
        </w:rPr>
        <w:t>do contrato poder</w:t>
      </w:r>
      <w:proofErr w:type="gramEnd"/>
      <w:r w:rsidR="00791CE8">
        <w:rPr>
          <w:rFonts w:ascii="Bookman Old Style" w:hAnsi="Bookman Old Style"/>
          <w:sz w:val="21"/>
          <w:szCs w:val="21"/>
        </w:rPr>
        <w:t xml:space="preserve"> ase aplicado a correção de preços após o período de 12 meses do contrato, devendo ser utilizado o índice INPC se outro não for fixado por for força de lei.</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XXVII - DAS PENALIDADES</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27.1 - </w:t>
      </w:r>
      <w:r w:rsidRPr="00C90430">
        <w:rPr>
          <w:rFonts w:ascii="Bookman Old Style" w:hAnsi="Bookman Old Style"/>
          <w:sz w:val="21"/>
          <w:szCs w:val="21"/>
        </w:rPr>
        <w:t xml:space="preserve">Pela inexecução total ou parcial do objeto deste </w:t>
      </w:r>
      <w:r w:rsidRPr="00C90430">
        <w:rPr>
          <w:rFonts w:ascii="Bookman Old Style" w:hAnsi="Bookman Old Style"/>
          <w:b/>
          <w:bCs/>
          <w:sz w:val="21"/>
          <w:szCs w:val="21"/>
        </w:rPr>
        <w:t>Pregão</w:t>
      </w:r>
      <w:r w:rsidRPr="00C90430">
        <w:rPr>
          <w:rFonts w:ascii="Bookman Old Style" w:hAnsi="Bookman Old Style"/>
          <w:sz w:val="21"/>
          <w:szCs w:val="21"/>
        </w:rPr>
        <w:t xml:space="preserve">, a Administração da </w:t>
      </w:r>
      <w:r w:rsidRPr="00C90430">
        <w:rPr>
          <w:rFonts w:ascii="Bookman Old Style" w:hAnsi="Bookman Old Style"/>
          <w:b/>
          <w:bCs/>
          <w:sz w:val="21"/>
          <w:szCs w:val="21"/>
        </w:rPr>
        <w:t>Prefeitura</w:t>
      </w:r>
      <w:r w:rsidR="00593A86" w:rsidRPr="00C90430">
        <w:rPr>
          <w:rFonts w:ascii="Bookman Old Style" w:hAnsi="Bookman Old Style"/>
          <w:b/>
          <w:bCs/>
          <w:sz w:val="21"/>
          <w:szCs w:val="21"/>
        </w:rPr>
        <w:t xml:space="preserve"> Municipal de </w:t>
      </w:r>
      <w:r w:rsidR="006F77FB">
        <w:rPr>
          <w:rFonts w:ascii="Bookman Old Style" w:hAnsi="Bookman Old Style"/>
          <w:b/>
          <w:bCs/>
          <w:sz w:val="21"/>
          <w:szCs w:val="21"/>
        </w:rPr>
        <w:t>Rosário da Limeira</w:t>
      </w:r>
      <w:r w:rsidRPr="00C90430">
        <w:rPr>
          <w:rFonts w:ascii="Bookman Old Style" w:hAnsi="Bookman Old Style"/>
          <w:b/>
          <w:bCs/>
          <w:sz w:val="21"/>
          <w:szCs w:val="21"/>
        </w:rPr>
        <w:t>/MG</w:t>
      </w:r>
      <w:r w:rsidRPr="00C90430">
        <w:rPr>
          <w:rFonts w:ascii="Bookman Old Style" w:hAnsi="Bookman Old Style"/>
          <w:sz w:val="21"/>
          <w:szCs w:val="21"/>
        </w:rPr>
        <w:t xml:space="preserve"> </w:t>
      </w:r>
      <w:proofErr w:type="gramStart"/>
      <w:r w:rsidRPr="00C90430">
        <w:rPr>
          <w:rFonts w:ascii="Bookman Old Style" w:hAnsi="Bookman Old Style"/>
          <w:sz w:val="21"/>
          <w:szCs w:val="21"/>
        </w:rPr>
        <w:t>poderá,</w:t>
      </w:r>
      <w:proofErr w:type="gramEnd"/>
      <w:r w:rsidRPr="00C90430">
        <w:rPr>
          <w:rFonts w:ascii="Bookman Old Style" w:hAnsi="Bookman Old Style"/>
          <w:sz w:val="21"/>
          <w:szCs w:val="21"/>
        </w:rPr>
        <w:t xml:space="preserve"> garantida a prévia defesa, aplicar à </w:t>
      </w:r>
      <w:r w:rsidRPr="00C90430">
        <w:rPr>
          <w:rFonts w:ascii="Bookman Old Style" w:hAnsi="Bookman Old Style"/>
          <w:b/>
          <w:bCs/>
          <w:sz w:val="21"/>
          <w:szCs w:val="21"/>
        </w:rPr>
        <w:t>licitante</w:t>
      </w:r>
      <w:r w:rsidRPr="00C90430">
        <w:rPr>
          <w:rFonts w:ascii="Bookman Old Style" w:hAnsi="Bookman Old Style"/>
          <w:sz w:val="21"/>
          <w:szCs w:val="21"/>
        </w:rPr>
        <w:t xml:space="preserve"> </w:t>
      </w:r>
      <w:r w:rsidRPr="00C90430">
        <w:rPr>
          <w:rFonts w:ascii="Bookman Old Style" w:hAnsi="Bookman Old Style"/>
          <w:b/>
          <w:bCs/>
          <w:sz w:val="21"/>
          <w:szCs w:val="21"/>
        </w:rPr>
        <w:t>vencedora</w:t>
      </w:r>
      <w:r w:rsidRPr="00C90430">
        <w:rPr>
          <w:rFonts w:ascii="Bookman Old Style" w:hAnsi="Bookman Old Style"/>
          <w:sz w:val="21"/>
          <w:szCs w:val="21"/>
        </w:rPr>
        <w:t xml:space="preserve"> as seguintes sanções: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27.1.1 </w:t>
      </w:r>
      <w:r w:rsidRPr="00C90430">
        <w:rPr>
          <w:rFonts w:ascii="Bookman Old Style" w:hAnsi="Bookman Old Style"/>
          <w:sz w:val="21"/>
          <w:szCs w:val="21"/>
        </w:rPr>
        <w:t>- Advertência;</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27.1.2</w:t>
      </w:r>
      <w:r w:rsidRPr="00C90430">
        <w:rPr>
          <w:rFonts w:ascii="Bookman Old Style" w:hAnsi="Bookman Old Style"/>
          <w:sz w:val="21"/>
          <w:szCs w:val="21"/>
        </w:rPr>
        <w:t> - Multa de 0,5% (zero vírgula cinco por cento) por dia de atraso e por ocorrência de fato em desacordo com o proposto e o estabelecido no edital, até o máximo de 10% (dez por cento) sobre o valor total da ordem de serviços, recolhida no prazo máximo de 15(quinze) dias corridos,</w:t>
      </w:r>
      <w:proofErr w:type="gramStart"/>
      <w:r w:rsidRPr="00C90430">
        <w:rPr>
          <w:rFonts w:ascii="Bookman Old Style" w:hAnsi="Bookman Old Style"/>
          <w:sz w:val="21"/>
          <w:szCs w:val="21"/>
        </w:rPr>
        <w:t xml:space="preserve">  </w:t>
      </w:r>
      <w:proofErr w:type="gramEnd"/>
      <w:r w:rsidRPr="00C90430">
        <w:rPr>
          <w:rFonts w:ascii="Bookman Old Style" w:hAnsi="Bookman Old Style"/>
          <w:sz w:val="21"/>
          <w:szCs w:val="21"/>
        </w:rPr>
        <w:t>uma vez comunicada oficialmente;</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27.1.3 - </w:t>
      </w:r>
      <w:r w:rsidRPr="00C90430">
        <w:rPr>
          <w:rFonts w:ascii="Bookman Old Style" w:hAnsi="Bookman Old Style"/>
          <w:sz w:val="21"/>
          <w:szCs w:val="21"/>
        </w:rPr>
        <w:t>Multa de 10% (dez por cento) sobre o valor total da nota de empenho, no caso de inexecução total ou parcial do objeto contratado, recolhida no prazo de 15(quinze) dias corridos, contado da comunicação oficial;</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27.1.4 - </w:t>
      </w:r>
      <w:r w:rsidRPr="00C90430">
        <w:rPr>
          <w:rFonts w:ascii="Bookman Old Style" w:hAnsi="Bookman Old Style"/>
          <w:bCs/>
          <w:sz w:val="21"/>
          <w:szCs w:val="21"/>
        </w:rPr>
        <w:t>S</w:t>
      </w:r>
      <w:r w:rsidRPr="00C90430">
        <w:rPr>
          <w:rFonts w:ascii="Bookman Old Style" w:hAnsi="Bookman Old Style"/>
          <w:sz w:val="21"/>
          <w:szCs w:val="21"/>
        </w:rPr>
        <w:t xml:space="preserve">uspensão temporária de participar em licitação e impedimento de contratar com a Administração da </w:t>
      </w:r>
      <w:r w:rsidRPr="00C90430">
        <w:rPr>
          <w:rFonts w:ascii="Bookman Old Style" w:hAnsi="Bookman Old Style"/>
          <w:b/>
          <w:bCs/>
          <w:sz w:val="21"/>
          <w:szCs w:val="21"/>
        </w:rPr>
        <w:t xml:space="preserve">Prefeitura </w:t>
      </w:r>
      <w:r w:rsidR="00593A86" w:rsidRPr="00C90430">
        <w:rPr>
          <w:rFonts w:ascii="Bookman Old Style" w:hAnsi="Bookman Old Style"/>
          <w:b/>
          <w:bCs/>
          <w:sz w:val="21"/>
          <w:szCs w:val="21"/>
        </w:rPr>
        <w:t xml:space="preserve">Municipal de </w:t>
      </w:r>
      <w:r w:rsidR="006F77FB">
        <w:rPr>
          <w:rFonts w:ascii="Bookman Old Style" w:hAnsi="Bookman Old Style"/>
          <w:b/>
          <w:bCs/>
          <w:sz w:val="21"/>
          <w:szCs w:val="21"/>
        </w:rPr>
        <w:t>Rosário da Limeira</w:t>
      </w:r>
      <w:r w:rsidRPr="00C90430">
        <w:rPr>
          <w:rFonts w:ascii="Bookman Old Style" w:hAnsi="Bookman Old Style"/>
          <w:b/>
          <w:bCs/>
          <w:sz w:val="21"/>
          <w:szCs w:val="21"/>
        </w:rPr>
        <w:t>/MG</w:t>
      </w:r>
      <w:r w:rsidRPr="00C90430">
        <w:rPr>
          <w:rFonts w:ascii="Bookman Old Style" w:hAnsi="Bookman Old Style"/>
          <w:sz w:val="21"/>
          <w:szCs w:val="21"/>
        </w:rPr>
        <w:t>, pelo prazo de até 0</w:t>
      </w:r>
      <w:r w:rsidR="0009161B">
        <w:rPr>
          <w:rFonts w:ascii="Bookman Old Style" w:hAnsi="Bookman Old Style"/>
          <w:sz w:val="21"/>
          <w:szCs w:val="21"/>
        </w:rPr>
        <w:t xml:space="preserve">5 </w:t>
      </w:r>
      <w:r w:rsidRPr="00C90430">
        <w:rPr>
          <w:rFonts w:ascii="Bookman Old Style" w:hAnsi="Bookman Old Style"/>
          <w:sz w:val="21"/>
          <w:szCs w:val="21"/>
        </w:rPr>
        <w:t>(</w:t>
      </w:r>
      <w:r w:rsidR="0009161B">
        <w:rPr>
          <w:rFonts w:ascii="Bookman Old Style" w:hAnsi="Bookman Old Style"/>
          <w:sz w:val="21"/>
          <w:szCs w:val="21"/>
        </w:rPr>
        <w:t>cinco</w:t>
      </w:r>
      <w:r w:rsidRPr="00C90430">
        <w:rPr>
          <w:rFonts w:ascii="Bookman Old Style" w:hAnsi="Bookman Old Style"/>
          <w:sz w:val="21"/>
          <w:szCs w:val="21"/>
        </w:rPr>
        <w:t>) anos;</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27.1.5</w:t>
      </w:r>
      <w:r w:rsidRPr="00C90430">
        <w:rPr>
          <w:rFonts w:ascii="Bookman Old Style" w:hAnsi="Bookman Old Style"/>
          <w:sz w:val="21"/>
          <w:szCs w:val="21"/>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C90430">
        <w:rPr>
          <w:rFonts w:ascii="Bookman Old Style" w:hAnsi="Bookman Old Style"/>
          <w:b/>
          <w:bCs/>
          <w:sz w:val="21"/>
          <w:szCs w:val="21"/>
        </w:rPr>
        <w:t>licitante</w:t>
      </w:r>
      <w:r w:rsidRPr="00C90430">
        <w:rPr>
          <w:rFonts w:ascii="Bookman Old Style" w:hAnsi="Bookman Old Style"/>
          <w:sz w:val="21"/>
          <w:szCs w:val="21"/>
        </w:rPr>
        <w:t xml:space="preserve"> ressarcir a Administração da </w:t>
      </w:r>
      <w:r w:rsidR="00593A86"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593A86" w:rsidRPr="00C90430">
        <w:rPr>
          <w:rFonts w:ascii="Bookman Old Style" w:hAnsi="Bookman Old Style"/>
          <w:b/>
          <w:bCs/>
          <w:sz w:val="21"/>
          <w:szCs w:val="21"/>
        </w:rPr>
        <w:t>/MG</w:t>
      </w:r>
      <w:r w:rsidRPr="00C90430">
        <w:rPr>
          <w:rFonts w:ascii="Bookman Old Style" w:hAnsi="Bookman Old Style"/>
          <w:sz w:val="21"/>
          <w:szCs w:val="21"/>
        </w:rPr>
        <w:t xml:space="preserve"> pelos prejuízos resultantes e </w:t>
      </w:r>
      <w:proofErr w:type="gramStart"/>
      <w:r w:rsidRPr="00C90430">
        <w:rPr>
          <w:rFonts w:ascii="Bookman Old Style" w:hAnsi="Bookman Old Style"/>
          <w:sz w:val="21"/>
          <w:szCs w:val="21"/>
        </w:rPr>
        <w:t>após</w:t>
      </w:r>
      <w:proofErr w:type="gramEnd"/>
      <w:r w:rsidRPr="00C90430">
        <w:rPr>
          <w:rFonts w:ascii="Bookman Old Style" w:hAnsi="Bookman Old Style"/>
          <w:sz w:val="21"/>
          <w:szCs w:val="21"/>
        </w:rPr>
        <w:t xml:space="preserve"> decorrido o prazo da sanção aplicada com base no subitem anterior.</w:t>
      </w:r>
    </w:p>
    <w:p w:rsidR="00CE1AF2" w:rsidRPr="00C90430" w:rsidRDefault="00CE1AF2" w:rsidP="00CE1AF2">
      <w:pPr>
        <w:autoSpaceDE w:val="0"/>
        <w:autoSpaceDN w:val="0"/>
        <w:adjustRightInd w:val="0"/>
        <w:ind w:right="51"/>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ind w:right="51"/>
        <w:jc w:val="both"/>
        <w:rPr>
          <w:rFonts w:ascii="Bookman Old Style" w:hAnsi="Bookman Old Style"/>
          <w:b/>
          <w:bCs/>
          <w:sz w:val="21"/>
          <w:szCs w:val="21"/>
        </w:rPr>
      </w:pPr>
      <w:r w:rsidRPr="00C90430">
        <w:rPr>
          <w:rFonts w:ascii="Bookman Old Style" w:hAnsi="Bookman Old Style"/>
          <w:b/>
          <w:bCs/>
          <w:sz w:val="21"/>
          <w:szCs w:val="21"/>
        </w:rPr>
        <w:t xml:space="preserve">27.2 - </w:t>
      </w:r>
      <w:r w:rsidRPr="00C90430">
        <w:rPr>
          <w:rFonts w:ascii="Bookman Old Style" w:hAnsi="Bookman Old Style"/>
          <w:sz w:val="21"/>
          <w:szCs w:val="21"/>
        </w:rPr>
        <w:t xml:space="preserve">Ficará </w:t>
      </w:r>
      <w:r w:rsidRPr="00C90430">
        <w:rPr>
          <w:rFonts w:ascii="Bookman Old Style" w:hAnsi="Bookman Old Style"/>
          <w:b/>
          <w:bCs/>
          <w:sz w:val="21"/>
          <w:szCs w:val="21"/>
        </w:rPr>
        <w:t xml:space="preserve">impedida de licitar e de contratar </w:t>
      </w:r>
      <w:r w:rsidRPr="00C90430">
        <w:rPr>
          <w:rFonts w:ascii="Bookman Old Style" w:hAnsi="Bookman Old Style"/>
          <w:sz w:val="21"/>
          <w:szCs w:val="21"/>
        </w:rPr>
        <w:t xml:space="preserve">com a Administração da </w:t>
      </w:r>
      <w:r w:rsidR="00593A86"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593A86" w:rsidRPr="00C90430">
        <w:rPr>
          <w:rFonts w:ascii="Bookman Old Style" w:hAnsi="Bookman Old Style"/>
          <w:b/>
          <w:bCs/>
          <w:sz w:val="21"/>
          <w:szCs w:val="21"/>
        </w:rPr>
        <w:t>/MG</w:t>
      </w:r>
      <w:r w:rsidRPr="00C90430">
        <w:rPr>
          <w:rFonts w:ascii="Bookman Old Style" w:hAnsi="Bookman Old Style"/>
          <w:b/>
          <w:bCs/>
          <w:sz w:val="21"/>
          <w:szCs w:val="21"/>
        </w:rPr>
        <w:t xml:space="preserve">, pelo prazo de até </w:t>
      </w:r>
      <w:proofErr w:type="gramStart"/>
      <w:r w:rsidRPr="00C90430">
        <w:rPr>
          <w:rFonts w:ascii="Bookman Old Style" w:hAnsi="Bookman Old Style"/>
          <w:b/>
          <w:bCs/>
          <w:sz w:val="21"/>
          <w:szCs w:val="21"/>
        </w:rPr>
        <w:t>5</w:t>
      </w:r>
      <w:proofErr w:type="gramEnd"/>
      <w:r w:rsidRPr="00C90430">
        <w:rPr>
          <w:rFonts w:ascii="Bookman Old Style" w:hAnsi="Bookman Old Style"/>
          <w:b/>
          <w:bCs/>
          <w:sz w:val="21"/>
          <w:szCs w:val="21"/>
        </w:rPr>
        <w:t xml:space="preserve"> (cinco) anos, </w:t>
      </w:r>
      <w:r w:rsidRPr="00C90430">
        <w:rPr>
          <w:rFonts w:ascii="Bookman Old Style" w:hAnsi="Bookman Old Style"/>
          <w:sz w:val="21"/>
          <w:szCs w:val="21"/>
        </w:rPr>
        <w:t xml:space="preserve">garantido o </w:t>
      </w:r>
      <w:r w:rsidRPr="00C90430">
        <w:rPr>
          <w:rFonts w:ascii="Bookman Old Style" w:hAnsi="Bookman Old Style"/>
          <w:b/>
          <w:bCs/>
          <w:sz w:val="21"/>
          <w:szCs w:val="21"/>
        </w:rPr>
        <w:t xml:space="preserve">direito prévio da citação e da ampla defesa, </w:t>
      </w:r>
      <w:r w:rsidRPr="00C90430">
        <w:rPr>
          <w:rFonts w:ascii="Bookman Old Style" w:hAnsi="Bookman Old Style"/>
          <w:sz w:val="21"/>
          <w:szCs w:val="21"/>
        </w:rPr>
        <w:t xml:space="preserve">enquanto perdurarem os motivos determinantes da punição ou até que seja promovida a reabilitação perante a própria autoridade que aplicou a penalidade, a </w:t>
      </w:r>
      <w:r w:rsidRPr="00C90430">
        <w:rPr>
          <w:rFonts w:ascii="Bookman Old Style" w:hAnsi="Bookman Old Style"/>
          <w:b/>
          <w:bCs/>
          <w:sz w:val="21"/>
          <w:szCs w:val="21"/>
        </w:rPr>
        <w:t xml:space="preserve">licitante </w:t>
      </w:r>
      <w:r w:rsidRPr="00C90430">
        <w:rPr>
          <w:rFonts w:ascii="Bookman Old Style" w:hAnsi="Bookman Old Style"/>
          <w:sz w:val="21"/>
          <w:szCs w:val="21"/>
        </w:rPr>
        <w:t>que:</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27.2.1 </w:t>
      </w:r>
      <w:r w:rsidRPr="00C90430">
        <w:rPr>
          <w:rFonts w:ascii="Bookman Old Style" w:hAnsi="Bookman Old Style"/>
          <w:sz w:val="21"/>
          <w:szCs w:val="21"/>
        </w:rPr>
        <w:t xml:space="preserve">- Ensejar o retardamento da execução do objeto deste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27.2.2 </w:t>
      </w:r>
      <w:r w:rsidRPr="00C90430">
        <w:rPr>
          <w:rFonts w:ascii="Bookman Old Style" w:hAnsi="Bookman Old Style"/>
          <w:sz w:val="21"/>
          <w:szCs w:val="21"/>
        </w:rPr>
        <w:t>- Não mantiver a proposta</w:t>
      </w:r>
      <w:r w:rsidRPr="00C90430">
        <w:rPr>
          <w:rFonts w:ascii="Bookman Old Style" w:hAnsi="Bookman Old Style"/>
          <w:b/>
          <w:bCs/>
          <w:sz w:val="21"/>
          <w:szCs w:val="21"/>
        </w:rPr>
        <w:t xml:space="preserve">, </w:t>
      </w:r>
      <w:r w:rsidRPr="00C90430">
        <w:rPr>
          <w:rFonts w:ascii="Bookman Old Style" w:hAnsi="Bookman Old Style"/>
          <w:sz w:val="21"/>
          <w:szCs w:val="21"/>
        </w:rPr>
        <w:t>injustificadamente;</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27.2.3 </w:t>
      </w:r>
      <w:r w:rsidRPr="00C90430">
        <w:rPr>
          <w:rFonts w:ascii="Bookman Old Style" w:hAnsi="Bookman Old Style"/>
          <w:sz w:val="21"/>
          <w:szCs w:val="21"/>
        </w:rPr>
        <w:t>- Comportar-se de modo inidôneo;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27.2.4 - </w:t>
      </w:r>
      <w:r w:rsidRPr="00C90430">
        <w:rPr>
          <w:rFonts w:ascii="Bookman Old Style" w:hAnsi="Bookman Old Style"/>
          <w:sz w:val="21"/>
          <w:szCs w:val="21"/>
        </w:rPr>
        <w:t>Fizer declaração falsa;</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27.2.5 </w:t>
      </w:r>
      <w:r w:rsidRPr="00C90430">
        <w:rPr>
          <w:rFonts w:ascii="Bookman Old Style" w:hAnsi="Bookman Old Style"/>
          <w:sz w:val="21"/>
          <w:szCs w:val="21"/>
        </w:rPr>
        <w:t>- Cometer fraude fiscal;</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27.2.6 </w:t>
      </w:r>
      <w:r w:rsidRPr="00C90430">
        <w:rPr>
          <w:rFonts w:ascii="Bookman Old Style" w:hAnsi="Bookman Old Style"/>
          <w:sz w:val="21"/>
          <w:szCs w:val="21"/>
        </w:rPr>
        <w:t>- Falhar ou fraudar na execução do contrato.</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27.3 - </w:t>
      </w:r>
      <w:r w:rsidRPr="00C90430">
        <w:rPr>
          <w:rFonts w:ascii="Bookman Old Style" w:hAnsi="Bookman Old Style"/>
          <w:sz w:val="21"/>
          <w:szCs w:val="21"/>
        </w:rPr>
        <w:t xml:space="preserve">Pelos motivos que se seguem, principalmente, a </w:t>
      </w:r>
      <w:r w:rsidRPr="00C90430">
        <w:rPr>
          <w:rFonts w:ascii="Bookman Old Style" w:hAnsi="Bookman Old Style"/>
          <w:b/>
          <w:bCs/>
          <w:sz w:val="21"/>
          <w:szCs w:val="21"/>
        </w:rPr>
        <w:t>licitante</w:t>
      </w:r>
      <w:r w:rsidRPr="00C90430">
        <w:rPr>
          <w:rFonts w:ascii="Bookman Old Style" w:hAnsi="Bookman Old Style"/>
          <w:sz w:val="21"/>
          <w:szCs w:val="21"/>
        </w:rPr>
        <w:t xml:space="preserve"> </w:t>
      </w:r>
      <w:r w:rsidRPr="00C90430">
        <w:rPr>
          <w:rFonts w:ascii="Bookman Old Style" w:hAnsi="Bookman Old Style"/>
          <w:b/>
          <w:bCs/>
          <w:sz w:val="21"/>
          <w:szCs w:val="21"/>
        </w:rPr>
        <w:t>vencedora</w:t>
      </w:r>
      <w:r w:rsidRPr="00C90430">
        <w:rPr>
          <w:rFonts w:ascii="Bookman Old Style" w:hAnsi="Bookman Old Style"/>
          <w:sz w:val="21"/>
          <w:szCs w:val="21"/>
        </w:rPr>
        <w:t xml:space="preserve"> estará sujeita às penalidades tratadas na condição anterior:</w:t>
      </w:r>
    </w:p>
    <w:p w:rsidR="00CE1AF2" w:rsidRPr="00C90430" w:rsidRDefault="00CE1AF2" w:rsidP="00CE1AF2">
      <w:pPr>
        <w:autoSpaceDE w:val="0"/>
        <w:autoSpaceDN w:val="0"/>
        <w:adjustRightInd w:val="0"/>
        <w:ind w:left="600" w:right="-1"/>
        <w:jc w:val="both"/>
        <w:rPr>
          <w:rFonts w:ascii="Bookman Old Style" w:hAnsi="Bookman Old Style"/>
          <w:sz w:val="21"/>
          <w:szCs w:val="21"/>
        </w:rPr>
      </w:pPr>
      <w:r w:rsidRPr="00C90430">
        <w:rPr>
          <w:rFonts w:ascii="Bookman Old Style" w:hAnsi="Bookman Old Style"/>
          <w:b/>
          <w:bCs/>
          <w:sz w:val="21"/>
          <w:szCs w:val="21"/>
        </w:rPr>
        <w:t xml:space="preserve">27.3.1 - </w:t>
      </w:r>
      <w:r w:rsidRPr="00C90430">
        <w:rPr>
          <w:rFonts w:ascii="Bookman Old Style" w:hAnsi="Bookman Old Style"/>
          <w:sz w:val="21"/>
          <w:szCs w:val="21"/>
        </w:rPr>
        <w:t>Pelos serviços, desconforme com o especificado e aceito;</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27.3.2 - </w:t>
      </w:r>
      <w:r w:rsidRPr="00C90430">
        <w:rPr>
          <w:rFonts w:ascii="Bookman Old Style" w:hAnsi="Bookman Old Style"/>
          <w:bCs/>
          <w:sz w:val="21"/>
          <w:szCs w:val="21"/>
        </w:rPr>
        <w:t>P</w:t>
      </w:r>
      <w:r w:rsidRPr="00C90430">
        <w:rPr>
          <w:rFonts w:ascii="Bookman Old Style" w:hAnsi="Bookman Old Style"/>
          <w:sz w:val="21"/>
          <w:szCs w:val="21"/>
        </w:rPr>
        <w:t xml:space="preserve">elo descumprimento dos prazos e condições previstos neste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 xml:space="preserve">27.4 - </w:t>
      </w:r>
      <w:r w:rsidRPr="00C90430">
        <w:rPr>
          <w:rFonts w:ascii="Bookman Old Style" w:hAnsi="Bookman Old Style"/>
          <w:sz w:val="21"/>
          <w:szCs w:val="21"/>
        </w:rPr>
        <w:t xml:space="preserve">Além das penalidades citadas, a </w:t>
      </w:r>
      <w:r w:rsidRPr="00C90430">
        <w:rPr>
          <w:rFonts w:ascii="Bookman Old Style" w:hAnsi="Bookman Old Style"/>
          <w:b/>
          <w:bCs/>
          <w:sz w:val="21"/>
          <w:szCs w:val="21"/>
        </w:rPr>
        <w:t>licitante</w:t>
      </w:r>
      <w:r w:rsidRPr="00C90430">
        <w:rPr>
          <w:rFonts w:ascii="Bookman Old Style" w:hAnsi="Bookman Old Style"/>
          <w:sz w:val="21"/>
          <w:szCs w:val="21"/>
        </w:rPr>
        <w:t xml:space="preserve"> </w:t>
      </w:r>
      <w:r w:rsidRPr="00C90430">
        <w:rPr>
          <w:rFonts w:ascii="Bookman Old Style" w:hAnsi="Bookman Old Style"/>
          <w:b/>
          <w:bCs/>
          <w:sz w:val="21"/>
          <w:szCs w:val="21"/>
        </w:rPr>
        <w:t xml:space="preserve">vencedora </w:t>
      </w:r>
      <w:r w:rsidRPr="00C90430">
        <w:rPr>
          <w:rFonts w:ascii="Bookman Old Style" w:hAnsi="Bookman Old Style"/>
          <w:sz w:val="21"/>
          <w:szCs w:val="21"/>
        </w:rPr>
        <w:t xml:space="preserve">ficará sujeita, ainda, ao cancelamento de sua inscrição no Cadastro de Fornecedores da </w:t>
      </w:r>
      <w:r w:rsidR="00593A86"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593A86" w:rsidRPr="00C90430">
        <w:rPr>
          <w:rFonts w:ascii="Bookman Old Style" w:hAnsi="Bookman Old Style"/>
          <w:b/>
          <w:bCs/>
          <w:sz w:val="21"/>
          <w:szCs w:val="21"/>
        </w:rPr>
        <w:t>/MG</w:t>
      </w:r>
      <w:r w:rsidRPr="00C90430">
        <w:rPr>
          <w:rFonts w:ascii="Bookman Old Style" w:hAnsi="Bookman Old Style"/>
          <w:sz w:val="21"/>
          <w:szCs w:val="21"/>
        </w:rPr>
        <w:t xml:space="preserve"> e, no que </w:t>
      </w:r>
      <w:proofErr w:type="gramStart"/>
      <w:r w:rsidRPr="00C90430">
        <w:rPr>
          <w:rFonts w:ascii="Bookman Old Style" w:hAnsi="Bookman Old Style"/>
          <w:sz w:val="21"/>
          <w:szCs w:val="21"/>
        </w:rPr>
        <w:t>couber,</w:t>
      </w:r>
      <w:proofErr w:type="gramEnd"/>
      <w:r w:rsidRPr="00C90430">
        <w:rPr>
          <w:rFonts w:ascii="Bookman Old Style" w:hAnsi="Bookman Old Style"/>
          <w:sz w:val="21"/>
          <w:szCs w:val="21"/>
        </w:rPr>
        <w:t xml:space="preserve"> às demais penalidades referidas no </w:t>
      </w:r>
      <w:r w:rsidRPr="00C90430">
        <w:rPr>
          <w:rFonts w:ascii="Bookman Old Style" w:hAnsi="Bookman Old Style"/>
          <w:b/>
          <w:bCs/>
          <w:sz w:val="21"/>
          <w:szCs w:val="21"/>
        </w:rPr>
        <w:t>Capítulo IV da Lei n.º 8.666/93.</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27.5 - </w:t>
      </w:r>
      <w:r w:rsidRPr="00C90430">
        <w:rPr>
          <w:rFonts w:ascii="Bookman Old Style" w:hAnsi="Bookman Old Style"/>
          <w:sz w:val="21"/>
          <w:szCs w:val="21"/>
        </w:rPr>
        <w:t xml:space="preserve">Comprovado impedimento ou reconhecida força maior, devidamente justificado e aceito pela </w:t>
      </w:r>
      <w:r w:rsidRPr="00C90430">
        <w:rPr>
          <w:rFonts w:ascii="Bookman Old Style" w:hAnsi="Bookman Old Style"/>
          <w:b/>
          <w:bCs/>
          <w:sz w:val="21"/>
          <w:szCs w:val="21"/>
        </w:rPr>
        <w:t xml:space="preserve">Administração </w:t>
      </w:r>
      <w:r w:rsidRPr="00C90430">
        <w:rPr>
          <w:rFonts w:ascii="Bookman Old Style" w:hAnsi="Bookman Old Style"/>
          <w:sz w:val="21"/>
          <w:szCs w:val="21"/>
        </w:rPr>
        <w:t xml:space="preserve">da </w:t>
      </w:r>
      <w:r w:rsidR="00593A86"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593A86" w:rsidRPr="00C90430">
        <w:rPr>
          <w:rFonts w:ascii="Bookman Old Style" w:hAnsi="Bookman Old Style"/>
          <w:b/>
          <w:bCs/>
          <w:sz w:val="21"/>
          <w:szCs w:val="21"/>
        </w:rPr>
        <w:t>MG</w:t>
      </w:r>
      <w:r w:rsidRPr="00C90430">
        <w:rPr>
          <w:rFonts w:ascii="Bookman Old Style" w:hAnsi="Bookman Old Style"/>
          <w:b/>
          <w:bCs/>
          <w:sz w:val="21"/>
          <w:szCs w:val="21"/>
        </w:rPr>
        <w:t xml:space="preserve">, </w:t>
      </w:r>
      <w:r w:rsidRPr="00C90430">
        <w:rPr>
          <w:rFonts w:ascii="Bookman Old Style" w:hAnsi="Bookman Old Style"/>
          <w:sz w:val="21"/>
          <w:szCs w:val="21"/>
        </w:rPr>
        <w:t xml:space="preserve">em relação a um dos eventos mencionados neste Edital, a </w:t>
      </w:r>
      <w:r w:rsidRPr="00C90430">
        <w:rPr>
          <w:rFonts w:ascii="Bookman Old Style" w:hAnsi="Bookman Old Style"/>
          <w:b/>
          <w:bCs/>
          <w:sz w:val="21"/>
          <w:szCs w:val="21"/>
        </w:rPr>
        <w:t xml:space="preserve">licitante vencedora </w:t>
      </w:r>
      <w:r w:rsidRPr="00C90430">
        <w:rPr>
          <w:rFonts w:ascii="Bookman Old Style" w:hAnsi="Bookman Old Style"/>
          <w:sz w:val="21"/>
          <w:szCs w:val="21"/>
        </w:rPr>
        <w:t>ficará isenta das penalidades mencionadas.</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27.6 - </w:t>
      </w:r>
      <w:r w:rsidRPr="00C90430">
        <w:rPr>
          <w:rFonts w:ascii="Bookman Old Style" w:hAnsi="Bookman Old Style"/>
          <w:sz w:val="21"/>
          <w:szCs w:val="21"/>
        </w:rPr>
        <w:t xml:space="preserve">As sanções de </w:t>
      </w:r>
      <w:r w:rsidRPr="00C90430">
        <w:rPr>
          <w:rFonts w:ascii="Bookman Old Style" w:hAnsi="Bookman Old Style"/>
          <w:b/>
          <w:bCs/>
          <w:sz w:val="21"/>
          <w:szCs w:val="21"/>
        </w:rPr>
        <w:t>advertência, suspensão temporária</w:t>
      </w:r>
      <w:r w:rsidRPr="00C90430">
        <w:rPr>
          <w:rFonts w:ascii="Bookman Old Style" w:hAnsi="Bookman Old Style"/>
          <w:sz w:val="21"/>
          <w:szCs w:val="21"/>
        </w:rPr>
        <w:t xml:space="preserve"> de participar em licitação e </w:t>
      </w:r>
      <w:r w:rsidRPr="00C90430">
        <w:rPr>
          <w:rFonts w:ascii="Bookman Old Style" w:hAnsi="Bookman Old Style"/>
          <w:b/>
          <w:bCs/>
          <w:sz w:val="21"/>
          <w:szCs w:val="21"/>
        </w:rPr>
        <w:t>impedimento de contratar</w:t>
      </w:r>
      <w:r w:rsidRPr="00C90430">
        <w:rPr>
          <w:rFonts w:ascii="Bookman Old Style" w:hAnsi="Bookman Old Style"/>
          <w:sz w:val="21"/>
          <w:szCs w:val="21"/>
        </w:rPr>
        <w:t xml:space="preserve"> com a </w:t>
      </w:r>
      <w:r w:rsidRPr="00C90430">
        <w:rPr>
          <w:rFonts w:ascii="Bookman Old Style" w:hAnsi="Bookman Old Style"/>
          <w:b/>
          <w:bCs/>
          <w:sz w:val="21"/>
          <w:szCs w:val="21"/>
        </w:rPr>
        <w:t>Administração</w:t>
      </w:r>
      <w:r w:rsidRPr="00C90430">
        <w:rPr>
          <w:rFonts w:ascii="Bookman Old Style" w:hAnsi="Bookman Old Style"/>
          <w:sz w:val="21"/>
          <w:szCs w:val="21"/>
        </w:rPr>
        <w:t xml:space="preserve"> da </w:t>
      </w:r>
      <w:r w:rsidR="00593A86"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593A86" w:rsidRPr="00C90430">
        <w:rPr>
          <w:rFonts w:ascii="Bookman Old Style" w:hAnsi="Bookman Old Style"/>
          <w:b/>
          <w:bCs/>
          <w:sz w:val="21"/>
          <w:szCs w:val="21"/>
        </w:rPr>
        <w:t>/MG</w:t>
      </w:r>
      <w:r w:rsidRPr="00C90430">
        <w:rPr>
          <w:rFonts w:ascii="Bookman Old Style" w:hAnsi="Bookman Old Style"/>
          <w:sz w:val="21"/>
          <w:szCs w:val="21"/>
        </w:rPr>
        <w:t xml:space="preserve">, e </w:t>
      </w:r>
      <w:r w:rsidRPr="00C90430">
        <w:rPr>
          <w:rFonts w:ascii="Bookman Old Style" w:hAnsi="Bookman Old Style"/>
          <w:b/>
          <w:bCs/>
          <w:sz w:val="21"/>
          <w:szCs w:val="21"/>
        </w:rPr>
        <w:t>declaração de inidoneidade</w:t>
      </w:r>
      <w:r w:rsidRPr="00C90430">
        <w:rPr>
          <w:rFonts w:ascii="Bookman Old Style" w:hAnsi="Bookman Old Style"/>
          <w:sz w:val="21"/>
          <w:szCs w:val="21"/>
        </w:rPr>
        <w:t xml:space="preserve"> para licitar ou contratar com a </w:t>
      </w:r>
      <w:r w:rsidRPr="00C90430">
        <w:rPr>
          <w:rFonts w:ascii="Bookman Old Style" w:hAnsi="Bookman Old Style"/>
          <w:b/>
          <w:bCs/>
          <w:sz w:val="21"/>
          <w:szCs w:val="21"/>
        </w:rPr>
        <w:t>Administração</w:t>
      </w:r>
      <w:r w:rsidRPr="00C90430">
        <w:rPr>
          <w:rFonts w:ascii="Bookman Old Style" w:hAnsi="Bookman Old Style"/>
          <w:sz w:val="21"/>
          <w:szCs w:val="21"/>
        </w:rPr>
        <w:t xml:space="preserve"> </w:t>
      </w:r>
      <w:r w:rsidRPr="00C90430">
        <w:rPr>
          <w:rFonts w:ascii="Bookman Old Style" w:hAnsi="Bookman Old Style"/>
          <w:b/>
          <w:bCs/>
          <w:sz w:val="21"/>
          <w:szCs w:val="21"/>
        </w:rPr>
        <w:t xml:space="preserve">Pública </w:t>
      </w:r>
      <w:r w:rsidRPr="00C90430">
        <w:rPr>
          <w:rFonts w:ascii="Bookman Old Style" w:hAnsi="Bookman Old Style"/>
          <w:sz w:val="21"/>
          <w:szCs w:val="21"/>
        </w:rPr>
        <w:t>poderão ser aplicadas à</w:t>
      </w:r>
      <w:r w:rsidRPr="00C90430">
        <w:rPr>
          <w:rFonts w:ascii="Bookman Old Style" w:hAnsi="Bookman Old Style"/>
          <w:b/>
          <w:bCs/>
          <w:sz w:val="21"/>
          <w:szCs w:val="21"/>
        </w:rPr>
        <w:t xml:space="preserve"> licitante vencedora </w:t>
      </w:r>
      <w:r w:rsidRPr="00C90430">
        <w:rPr>
          <w:rFonts w:ascii="Bookman Old Style" w:hAnsi="Bookman Old Style"/>
          <w:sz w:val="21"/>
          <w:szCs w:val="21"/>
        </w:rPr>
        <w:t xml:space="preserve">juntamente com as de </w:t>
      </w:r>
      <w:r w:rsidRPr="00C90430">
        <w:rPr>
          <w:rFonts w:ascii="Bookman Old Style" w:hAnsi="Bookman Old Style"/>
          <w:b/>
          <w:bCs/>
          <w:sz w:val="21"/>
          <w:szCs w:val="21"/>
        </w:rPr>
        <w:t>multa,</w:t>
      </w:r>
      <w:r w:rsidRPr="00C90430">
        <w:rPr>
          <w:rFonts w:ascii="Bookman Old Style" w:hAnsi="Bookman Old Style"/>
          <w:sz w:val="21"/>
          <w:szCs w:val="21"/>
        </w:rPr>
        <w:t xml:space="preserve"> descontando-a dos pagamentos a serem efetuados.</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XXVIII - DA IMPUGNAÇÃO DO EDITAL</w:t>
      </w:r>
    </w:p>
    <w:p w:rsidR="00CE1AF2" w:rsidRPr="00C90430" w:rsidRDefault="00CE1AF2" w:rsidP="00CE1AF2">
      <w:pPr>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28.1 - </w:t>
      </w:r>
      <w:r w:rsidRPr="00C90430">
        <w:rPr>
          <w:rFonts w:ascii="Bookman Old Style" w:hAnsi="Bookman Old Style"/>
          <w:sz w:val="21"/>
          <w:szCs w:val="21"/>
        </w:rPr>
        <w:t xml:space="preserve">Qualquer pessoa, física ou jurídica, é parte legítima para solicitar esclarecimentos, providências ou impugnar este </w:t>
      </w:r>
      <w:r w:rsidRPr="00C90430">
        <w:rPr>
          <w:rFonts w:ascii="Bookman Old Style" w:hAnsi="Bookman Old Style"/>
          <w:b/>
          <w:bCs/>
          <w:sz w:val="21"/>
          <w:szCs w:val="21"/>
        </w:rPr>
        <w:t>edital</w:t>
      </w:r>
      <w:r w:rsidRPr="00C90430">
        <w:rPr>
          <w:rFonts w:ascii="Bookman Old Style" w:hAnsi="Bookman Old Style"/>
          <w:sz w:val="21"/>
          <w:szCs w:val="21"/>
        </w:rPr>
        <w:t xml:space="preserve">, desde que encaminhada com antecedência de até </w:t>
      </w:r>
      <w:r w:rsidRPr="00C90430">
        <w:rPr>
          <w:rFonts w:ascii="Bookman Old Style" w:hAnsi="Bookman Old Style"/>
          <w:b/>
          <w:bCs/>
          <w:sz w:val="21"/>
          <w:szCs w:val="21"/>
        </w:rPr>
        <w:t>02</w:t>
      </w:r>
      <w:r w:rsidR="0009161B">
        <w:rPr>
          <w:rFonts w:ascii="Bookman Old Style" w:hAnsi="Bookman Old Style"/>
          <w:b/>
          <w:bCs/>
          <w:sz w:val="21"/>
          <w:szCs w:val="21"/>
        </w:rPr>
        <w:t xml:space="preserve"> </w:t>
      </w:r>
      <w:r w:rsidRPr="00C90430">
        <w:rPr>
          <w:rFonts w:ascii="Bookman Old Style" w:hAnsi="Bookman Old Style"/>
          <w:b/>
          <w:bCs/>
          <w:sz w:val="21"/>
          <w:szCs w:val="21"/>
        </w:rPr>
        <w:t>(dois) dias úteis</w:t>
      </w:r>
      <w:r w:rsidRPr="00C90430">
        <w:rPr>
          <w:rFonts w:ascii="Bookman Old Style" w:hAnsi="Bookman Old Style"/>
          <w:sz w:val="21"/>
          <w:szCs w:val="21"/>
        </w:rPr>
        <w:t xml:space="preserve"> antes da data fixada para recebimento das propostas.</w:t>
      </w:r>
    </w:p>
    <w:p w:rsidR="00CE1AF2" w:rsidRPr="00C90430" w:rsidRDefault="00CE1AF2" w:rsidP="00CE1AF2">
      <w:pPr>
        <w:tabs>
          <w:tab w:val="left" w:pos="1701"/>
        </w:tabs>
        <w:autoSpaceDE w:val="0"/>
        <w:autoSpaceDN w:val="0"/>
        <w:adjustRightInd w:val="0"/>
        <w:ind w:right="-1"/>
        <w:jc w:val="both"/>
        <w:rPr>
          <w:rFonts w:ascii="Bookman Old Style" w:hAnsi="Bookman Old Style"/>
          <w:sz w:val="21"/>
          <w:szCs w:val="21"/>
        </w:rPr>
      </w:pPr>
      <w:r w:rsidRPr="00C90430">
        <w:rPr>
          <w:rFonts w:ascii="Bookman Old Style" w:hAnsi="Bookman Old Style"/>
          <w:b/>
          <w:bCs/>
          <w:sz w:val="21"/>
          <w:szCs w:val="21"/>
        </w:rPr>
        <w:t xml:space="preserve">28.2 - </w:t>
      </w:r>
      <w:r w:rsidRPr="00C90430">
        <w:rPr>
          <w:rFonts w:ascii="Bookman Old Style" w:hAnsi="Bookman Old Style"/>
          <w:sz w:val="21"/>
          <w:szCs w:val="21"/>
        </w:rPr>
        <w:t xml:space="preserve">Caberá ao </w:t>
      </w:r>
      <w:r w:rsidRPr="00C90430">
        <w:rPr>
          <w:rFonts w:ascii="Bookman Old Style" w:hAnsi="Bookman Old Style"/>
          <w:b/>
          <w:bCs/>
          <w:sz w:val="21"/>
          <w:szCs w:val="21"/>
        </w:rPr>
        <w:t>Pregoeiro</w:t>
      </w:r>
      <w:r w:rsidRPr="00C90430">
        <w:rPr>
          <w:rFonts w:ascii="Bookman Old Style" w:hAnsi="Bookman Old Style"/>
          <w:sz w:val="21"/>
          <w:szCs w:val="21"/>
        </w:rPr>
        <w:t xml:space="preserve"> decidir sobre a petição interposta no prazo de </w:t>
      </w:r>
      <w:r w:rsidRPr="00C90430">
        <w:rPr>
          <w:rFonts w:ascii="Bookman Old Style" w:hAnsi="Bookman Old Style"/>
          <w:b/>
          <w:bCs/>
          <w:sz w:val="21"/>
          <w:szCs w:val="21"/>
        </w:rPr>
        <w:t>24</w:t>
      </w:r>
      <w:r w:rsidR="0009161B">
        <w:rPr>
          <w:rFonts w:ascii="Bookman Old Style" w:hAnsi="Bookman Old Style"/>
          <w:b/>
          <w:bCs/>
          <w:sz w:val="21"/>
          <w:szCs w:val="21"/>
        </w:rPr>
        <w:t xml:space="preserve"> </w:t>
      </w:r>
      <w:r w:rsidRPr="00C90430">
        <w:rPr>
          <w:rFonts w:ascii="Bookman Old Style" w:hAnsi="Bookman Old Style"/>
          <w:b/>
          <w:bCs/>
          <w:sz w:val="21"/>
          <w:szCs w:val="21"/>
        </w:rPr>
        <w:t>(vinte e quatro) horas,</w:t>
      </w:r>
      <w:r w:rsidRPr="00C90430">
        <w:rPr>
          <w:rFonts w:ascii="Bookman Old Style" w:hAnsi="Bookman Old Style"/>
          <w:sz w:val="21"/>
          <w:szCs w:val="21"/>
        </w:rPr>
        <w:t xml:space="preserve"> contadas da data do recebimento da petição. </w:t>
      </w:r>
    </w:p>
    <w:p w:rsidR="00CE1AF2" w:rsidRPr="00C90430" w:rsidRDefault="00CE1AF2" w:rsidP="00CE1AF2">
      <w:pPr>
        <w:autoSpaceDE w:val="0"/>
        <w:autoSpaceDN w:val="0"/>
        <w:adjustRightInd w:val="0"/>
        <w:ind w:right="-1"/>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ind w:right="-1"/>
        <w:jc w:val="both"/>
        <w:rPr>
          <w:rFonts w:ascii="Bookman Old Style" w:hAnsi="Bookman Old Style"/>
          <w:b/>
          <w:bCs/>
          <w:sz w:val="21"/>
          <w:szCs w:val="21"/>
        </w:rPr>
      </w:pPr>
      <w:r w:rsidRPr="00C90430">
        <w:rPr>
          <w:rFonts w:ascii="Bookman Old Style" w:hAnsi="Bookman Old Style"/>
          <w:b/>
          <w:bCs/>
          <w:sz w:val="21"/>
          <w:szCs w:val="21"/>
        </w:rPr>
        <w:t xml:space="preserve">28.3 - </w:t>
      </w:r>
      <w:r w:rsidRPr="00C90430">
        <w:rPr>
          <w:rFonts w:ascii="Bookman Old Style" w:hAnsi="Bookman Old Style"/>
          <w:sz w:val="21"/>
          <w:szCs w:val="21"/>
        </w:rPr>
        <w:t xml:space="preserve">Quando acolhida a petição contra este </w:t>
      </w:r>
      <w:r w:rsidRPr="00C90430">
        <w:rPr>
          <w:rFonts w:ascii="Bookman Old Style" w:hAnsi="Bookman Old Style"/>
          <w:b/>
          <w:bCs/>
          <w:sz w:val="21"/>
          <w:szCs w:val="21"/>
        </w:rPr>
        <w:t>edital</w:t>
      </w:r>
      <w:r w:rsidRPr="00C90430">
        <w:rPr>
          <w:rFonts w:ascii="Bookman Old Style" w:hAnsi="Bookman Old Style"/>
          <w:sz w:val="21"/>
          <w:szCs w:val="21"/>
        </w:rPr>
        <w:t xml:space="preserve">, será designada nova data para a realização deste </w:t>
      </w:r>
      <w:r w:rsidRPr="00C90430">
        <w:rPr>
          <w:rFonts w:ascii="Bookman Old Style" w:hAnsi="Bookman Old Style"/>
          <w:b/>
          <w:bCs/>
          <w:sz w:val="21"/>
          <w:szCs w:val="21"/>
        </w:rPr>
        <w:t>Pregão.</w:t>
      </w:r>
    </w:p>
    <w:p w:rsidR="00CE1AF2" w:rsidRPr="00C90430" w:rsidRDefault="00CE1AF2" w:rsidP="00CE1AF2">
      <w:pPr>
        <w:tabs>
          <w:tab w:val="left" w:pos="1701"/>
        </w:tabs>
        <w:autoSpaceDE w:val="0"/>
        <w:autoSpaceDN w:val="0"/>
        <w:adjustRightInd w:val="0"/>
        <w:ind w:right="-1"/>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28.5 - </w:t>
      </w:r>
      <w:r w:rsidRPr="00C90430">
        <w:rPr>
          <w:rFonts w:ascii="Bookman Old Style" w:hAnsi="Bookman Old Style"/>
          <w:sz w:val="21"/>
          <w:szCs w:val="21"/>
        </w:rPr>
        <w:t xml:space="preserve">Decairá do direito de impugnar os termos deste </w:t>
      </w:r>
      <w:r w:rsidRPr="00C90430">
        <w:rPr>
          <w:rFonts w:ascii="Bookman Old Style" w:hAnsi="Bookman Old Style"/>
          <w:b/>
          <w:bCs/>
          <w:sz w:val="21"/>
          <w:szCs w:val="21"/>
        </w:rPr>
        <w:t>edital</w:t>
      </w:r>
      <w:r w:rsidRPr="00C90430">
        <w:rPr>
          <w:rFonts w:ascii="Bookman Old Style" w:hAnsi="Bookman Old Style"/>
          <w:sz w:val="21"/>
          <w:szCs w:val="21"/>
        </w:rPr>
        <w:t xml:space="preserve"> perante a Administração da </w:t>
      </w:r>
      <w:r w:rsidR="00593A86"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593A86" w:rsidRPr="00C90430">
        <w:rPr>
          <w:rFonts w:ascii="Bookman Old Style" w:hAnsi="Bookman Old Style"/>
          <w:b/>
          <w:bCs/>
          <w:sz w:val="21"/>
          <w:szCs w:val="21"/>
        </w:rPr>
        <w:t>/MG</w:t>
      </w:r>
      <w:r w:rsidRPr="00C90430">
        <w:rPr>
          <w:rFonts w:ascii="Bookman Old Style" w:hAnsi="Bookman Old Style"/>
          <w:sz w:val="21"/>
          <w:szCs w:val="21"/>
        </w:rPr>
        <w:t xml:space="preserve"> a </w:t>
      </w:r>
      <w:r w:rsidRPr="00C90430">
        <w:rPr>
          <w:rFonts w:ascii="Bookman Old Style" w:hAnsi="Bookman Old Style"/>
          <w:b/>
          <w:bCs/>
          <w:sz w:val="21"/>
          <w:szCs w:val="21"/>
        </w:rPr>
        <w:t>licitante</w:t>
      </w:r>
      <w:r w:rsidRPr="00C90430">
        <w:rPr>
          <w:rFonts w:ascii="Bookman Old Style" w:hAnsi="Bookman Old Style"/>
          <w:sz w:val="21"/>
          <w:szCs w:val="21"/>
        </w:rPr>
        <w:t xml:space="preserve"> que não o fizer até o segundo dia útil que anteceder à data prevista para a abertura dos envelopes </w:t>
      </w:r>
      <w:r w:rsidRPr="00C90430">
        <w:rPr>
          <w:rFonts w:ascii="Bookman Old Style" w:hAnsi="Bookman Old Style"/>
          <w:b/>
          <w:bCs/>
          <w:sz w:val="21"/>
          <w:szCs w:val="21"/>
        </w:rPr>
        <w:t>“Proposta” e “Documentação”</w:t>
      </w:r>
      <w:r w:rsidRPr="00C90430">
        <w:rPr>
          <w:rFonts w:ascii="Bookman Old Style" w:hAnsi="Bookman Old Style"/>
          <w:sz w:val="21"/>
          <w:szCs w:val="21"/>
        </w:rPr>
        <w:t>, apontando as falhas ou irregularidades que o viciariam, hipótese em que tal comunicação não terá efeito de recurso.</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Pr="00C90430" w:rsidRDefault="00CE1AF2" w:rsidP="00CE1AF2">
      <w:pPr>
        <w:widowControl w:val="0"/>
        <w:tabs>
          <w:tab w:val="left" w:pos="1701"/>
        </w:tabs>
        <w:autoSpaceDE w:val="0"/>
        <w:autoSpaceDN w:val="0"/>
        <w:adjustRightInd w:val="0"/>
        <w:ind w:right="2"/>
        <w:jc w:val="both"/>
        <w:rPr>
          <w:rFonts w:ascii="Bookman Old Style" w:hAnsi="Bookman Old Style"/>
          <w:sz w:val="21"/>
          <w:szCs w:val="21"/>
        </w:rPr>
      </w:pPr>
      <w:r w:rsidRPr="00C90430">
        <w:rPr>
          <w:rFonts w:ascii="Bookman Old Style" w:hAnsi="Bookman Old Style"/>
          <w:b/>
          <w:bCs/>
          <w:sz w:val="21"/>
          <w:szCs w:val="21"/>
        </w:rPr>
        <w:t xml:space="preserve">28.6 - </w:t>
      </w:r>
      <w:r w:rsidRPr="00C90430">
        <w:rPr>
          <w:rFonts w:ascii="Bookman Old Style" w:hAnsi="Bookman Old Style"/>
          <w:sz w:val="21"/>
          <w:szCs w:val="21"/>
        </w:rPr>
        <w:t xml:space="preserve">A solicitação de esclarecimentos, de providências ou de impugnação deverá ser comunicada ao </w:t>
      </w:r>
      <w:r w:rsidRPr="00C90430">
        <w:rPr>
          <w:rFonts w:ascii="Bookman Old Style" w:hAnsi="Bookman Old Style"/>
          <w:b/>
          <w:bCs/>
          <w:sz w:val="21"/>
          <w:szCs w:val="21"/>
        </w:rPr>
        <w:t xml:space="preserve">Pregoeiro, </w:t>
      </w:r>
      <w:r w:rsidRPr="00C90430">
        <w:rPr>
          <w:rFonts w:ascii="Bookman Old Style" w:hAnsi="Bookman Old Style"/>
          <w:sz w:val="21"/>
          <w:szCs w:val="21"/>
        </w:rPr>
        <w:t xml:space="preserve">logo após ter sido protocolizada no </w:t>
      </w:r>
      <w:r w:rsidRPr="00C90430">
        <w:rPr>
          <w:rFonts w:ascii="Bookman Old Style" w:hAnsi="Bookman Old Style"/>
          <w:b/>
          <w:bCs/>
          <w:sz w:val="21"/>
          <w:szCs w:val="21"/>
        </w:rPr>
        <w:t>Serviço</w:t>
      </w:r>
      <w:r w:rsidRPr="00C90430">
        <w:rPr>
          <w:rFonts w:ascii="Bookman Old Style" w:hAnsi="Bookman Old Style"/>
          <w:sz w:val="21"/>
          <w:szCs w:val="21"/>
        </w:rPr>
        <w:t xml:space="preserve"> </w:t>
      </w:r>
      <w:r w:rsidRPr="00C90430">
        <w:rPr>
          <w:rFonts w:ascii="Bookman Old Style" w:hAnsi="Bookman Old Style"/>
          <w:b/>
          <w:bCs/>
          <w:sz w:val="21"/>
          <w:szCs w:val="21"/>
        </w:rPr>
        <w:t>de Protocolo</w:t>
      </w:r>
      <w:r w:rsidRPr="00C90430">
        <w:rPr>
          <w:rFonts w:ascii="Bookman Old Style" w:hAnsi="Bookman Old Style"/>
          <w:sz w:val="21"/>
          <w:szCs w:val="21"/>
        </w:rPr>
        <w:t xml:space="preserve">, situado no edifício-sede da </w:t>
      </w:r>
      <w:r w:rsidR="0098063B"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98063B"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widowControl w:val="0"/>
        <w:autoSpaceDE w:val="0"/>
        <w:autoSpaceDN w:val="0"/>
        <w:adjustRightInd w:val="0"/>
        <w:ind w:left="705" w:right="2"/>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28.7 - </w:t>
      </w:r>
      <w:r w:rsidRPr="00C90430">
        <w:rPr>
          <w:rFonts w:ascii="Bookman Old Style" w:hAnsi="Bookman Old Style"/>
          <w:sz w:val="21"/>
          <w:szCs w:val="21"/>
        </w:rPr>
        <w:t xml:space="preserve">A impugnação feita tempestivamente não impedirá a </w:t>
      </w:r>
      <w:r w:rsidRPr="00C90430">
        <w:rPr>
          <w:rFonts w:ascii="Bookman Old Style" w:hAnsi="Bookman Old Style"/>
          <w:b/>
          <w:bCs/>
          <w:sz w:val="21"/>
          <w:szCs w:val="21"/>
        </w:rPr>
        <w:t>licitante</w:t>
      </w:r>
      <w:r w:rsidRPr="00C90430">
        <w:rPr>
          <w:rFonts w:ascii="Bookman Old Style" w:hAnsi="Bookman Old Style"/>
          <w:sz w:val="21"/>
          <w:szCs w:val="21"/>
        </w:rPr>
        <w:t xml:space="preserve"> de participar deste processo licitatório até o trânsito em julgado da decisão a ela pertinente, caso a decisão sobre a petição não seja prolatada antes da data marcada para o recebimento e abertura dos envelopes </w:t>
      </w:r>
      <w:r w:rsidRPr="00C90430">
        <w:rPr>
          <w:rFonts w:ascii="Bookman Old Style" w:hAnsi="Bookman Old Style"/>
          <w:b/>
          <w:bCs/>
          <w:sz w:val="21"/>
          <w:szCs w:val="21"/>
        </w:rPr>
        <w:t xml:space="preserve">“Proposta” </w:t>
      </w:r>
      <w:r w:rsidRPr="00C90430">
        <w:rPr>
          <w:rFonts w:ascii="Bookman Old Style" w:hAnsi="Bookman Old Style"/>
          <w:sz w:val="21"/>
          <w:szCs w:val="21"/>
        </w:rPr>
        <w:t>e</w:t>
      </w:r>
      <w:r w:rsidRPr="00C90430">
        <w:rPr>
          <w:rFonts w:ascii="Bookman Old Style" w:hAnsi="Bookman Old Style"/>
          <w:b/>
          <w:bCs/>
          <w:sz w:val="21"/>
          <w:szCs w:val="21"/>
        </w:rPr>
        <w:t xml:space="preserve"> “Documentação”.</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XXIX - DAS CONSIDERAÇÕES FINAIS</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29.1 - </w:t>
      </w:r>
      <w:r w:rsidRPr="00C90430">
        <w:rPr>
          <w:rFonts w:ascii="Bookman Old Style" w:hAnsi="Bookman Old Style"/>
          <w:sz w:val="21"/>
          <w:szCs w:val="21"/>
        </w:rPr>
        <w:t xml:space="preserve">A </w:t>
      </w:r>
      <w:r w:rsidRPr="00C90430">
        <w:rPr>
          <w:rFonts w:ascii="Bookman Old Style" w:hAnsi="Bookman Old Style"/>
          <w:b/>
          <w:bCs/>
          <w:sz w:val="21"/>
          <w:szCs w:val="21"/>
        </w:rPr>
        <w:t>licitante</w:t>
      </w:r>
      <w:r w:rsidRPr="00C90430">
        <w:rPr>
          <w:rFonts w:ascii="Bookman Old Style" w:hAnsi="Bookman Old Style"/>
          <w:sz w:val="21"/>
          <w:szCs w:val="21"/>
        </w:rPr>
        <w:t xml:space="preserve"> deverá citar em sua proposta, ou encaminhar posteriormente, o nome e o número do telefone, para possíveis contatos, da pessoa que ficará responsável pelos serviços</w:t>
      </w:r>
      <w:r w:rsidRPr="00C90430">
        <w:rPr>
          <w:rFonts w:ascii="Bookman Old Style" w:hAnsi="Bookman Old Style"/>
          <w:bCs/>
          <w:sz w:val="21"/>
          <w:szCs w:val="21"/>
        </w:rPr>
        <w:t>,</w:t>
      </w:r>
      <w:r w:rsidRPr="00C90430">
        <w:rPr>
          <w:rFonts w:ascii="Bookman Old Style" w:hAnsi="Bookman Old Style"/>
          <w:sz w:val="21"/>
          <w:szCs w:val="21"/>
        </w:rPr>
        <w:t xml:space="preserve"> objeto deste </w:t>
      </w:r>
      <w:r w:rsidRPr="00C90430">
        <w:rPr>
          <w:rFonts w:ascii="Bookman Old Style" w:hAnsi="Bookman Old Style"/>
          <w:b/>
          <w:bCs/>
          <w:sz w:val="21"/>
          <w:szCs w:val="21"/>
        </w:rPr>
        <w:t>Pregão</w:t>
      </w:r>
      <w:r w:rsidRPr="00C90430">
        <w:rPr>
          <w:rFonts w:ascii="Bookman Old Style" w:hAnsi="Bookman Old Style"/>
          <w:sz w:val="21"/>
          <w:szCs w:val="21"/>
        </w:rPr>
        <w:t>, caso seja a vencedora.</w:t>
      </w:r>
    </w:p>
    <w:p w:rsidR="00CE1AF2" w:rsidRPr="00C90430" w:rsidRDefault="00CE1AF2" w:rsidP="00CE1AF2">
      <w:pPr>
        <w:autoSpaceDE w:val="0"/>
        <w:autoSpaceDN w:val="0"/>
        <w:adjustRightInd w:val="0"/>
        <w:jc w:val="both"/>
        <w:rPr>
          <w:rFonts w:ascii="Bookman Old Style" w:hAnsi="Bookman Old Style"/>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29.2 - </w:t>
      </w:r>
      <w:r w:rsidRPr="00C90430">
        <w:rPr>
          <w:rFonts w:ascii="Bookman Old Style" w:hAnsi="Bookman Old Style"/>
          <w:sz w:val="21"/>
          <w:szCs w:val="21"/>
        </w:rPr>
        <w:t xml:space="preserve">Em caso de dúvida, a interessada deverá contatar o </w:t>
      </w:r>
      <w:r w:rsidRPr="00C90430">
        <w:rPr>
          <w:rFonts w:ascii="Bookman Old Style" w:hAnsi="Bookman Old Style"/>
          <w:b/>
          <w:bCs/>
          <w:sz w:val="21"/>
          <w:szCs w:val="21"/>
        </w:rPr>
        <w:t xml:space="preserve">Pregoeiro </w:t>
      </w:r>
      <w:r w:rsidRPr="00C90430">
        <w:rPr>
          <w:rFonts w:ascii="Bookman Old Style" w:hAnsi="Bookman Old Style"/>
          <w:sz w:val="21"/>
          <w:szCs w:val="21"/>
        </w:rPr>
        <w:t>designado para este Pregão,</w:t>
      </w:r>
      <w:r w:rsidRPr="00C90430">
        <w:rPr>
          <w:rFonts w:ascii="Bookman Old Style" w:hAnsi="Bookman Old Style"/>
          <w:b/>
          <w:bCs/>
          <w:sz w:val="21"/>
          <w:szCs w:val="21"/>
        </w:rPr>
        <w:t xml:space="preserve"> </w:t>
      </w:r>
      <w:r w:rsidRPr="00C90430">
        <w:rPr>
          <w:rFonts w:ascii="Bookman Old Style" w:hAnsi="Bookman Old Style"/>
          <w:sz w:val="21"/>
          <w:szCs w:val="21"/>
        </w:rPr>
        <w:t xml:space="preserve">da </w:t>
      </w:r>
      <w:r w:rsidR="0098063B"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98063B" w:rsidRPr="00C90430">
        <w:rPr>
          <w:rFonts w:ascii="Bookman Old Style" w:hAnsi="Bookman Old Style"/>
          <w:b/>
          <w:bCs/>
          <w:sz w:val="21"/>
          <w:szCs w:val="21"/>
        </w:rPr>
        <w:t>/MG</w:t>
      </w:r>
      <w:r w:rsidRPr="00C90430">
        <w:rPr>
          <w:rFonts w:ascii="Bookman Old Style" w:hAnsi="Bookman Old Style"/>
          <w:sz w:val="21"/>
          <w:szCs w:val="21"/>
        </w:rPr>
        <w:t>, no Setor de Licitações, na P</w:t>
      </w:r>
      <w:r w:rsidR="0098063B" w:rsidRPr="00C90430">
        <w:rPr>
          <w:rFonts w:ascii="Bookman Old Style" w:hAnsi="Bookman Old Style"/>
          <w:sz w:val="21"/>
          <w:szCs w:val="21"/>
        </w:rPr>
        <w:t>ra</w:t>
      </w:r>
      <w:r w:rsidRPr="00C90430">
        <w:rPr>
          <w:rFonts w:ascii="Bookman Old Style" w:hAnsi="Bookman Old Style"/>
          <w:sz w:val="21"/>
          <w:szCs w:val="21"/>
        </w:rPr>
        <w:t xml:space="preserve">ça </w:t>
      </w:r>
      <w:r w:rsidR="0009161B">
        <w:rPr>
          <w:rFonts w:ascii="Bookman Old Style" w:hAnsi="Bookman Old Style"/>
          <w:sz w:val="21"/>
          <w:szCs w:val="21"/>
        </w:rPr>
        <w:t>Nossa Senhora de Fátima, nº 232, Centro, na cidade de Rosário da Limeira/MG</w:t>
      </w:r>
      <w:r w:rsidRPr="00C90430">
        <w:rPr>
          <w:rFonts w:ascii="Bookman Old Style" w:hAnsi="Bookman Old Style"/>
          <w:sz w:val="21"/>
          <w:szCs w:val="21"/>
        </w:rPr>
        <w:t xml:space="preserve">, no horário das </w:t>
      </w:r>
      <w:proofErr w:type="gramStart"/>
      <w:r w:rsidRPr="00C90430">
        <w:rPr>
          <w:rFonts w:ascii="Bookman Old Style" w:hAnsi="Bookman Old Style"/>
          <w:sz w:val="21"/>
          <w:szCs w:val="21"/>
        </w:rPr>
        <w:t>08:00</w:t>
      </w:r>
      <w:proofErr w:type="gramEnd"/>
      <w:r w:rsidRPr="00C90430">
        <w:rPr>
          <w:rFonts w:ascii="Bookman Old Style" w:hAnsi="Bookman Old Style"/>
          <w:sz w:val="21"/>
          <w:szCs w:val="21"/>
        </w:rPr>
        <w:t xml:space="preserve"> às 16:00 horas, para obtenção dos esclarecimentos que julgar necessários.</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p>
    <w:p w:rsidR="00CE1AF2" w:rsidRPr="00C90430" w:rsidRDefault="00CE1AF2" w:rsidP="00CE1AF2">
      <w:pPr>
        <w:jc w:val="both"/>
        <w:rPr>
          <w:rFonts w:ascii="Bookman Old Style" w:hAnsi="Bookman Old Style"/>
          <w:sz w:val="21"/>
          <w:szCs w:val="21"/>
        </w:rPr>
      </w:pPr>
      <w:r w:rsidRPr="00C90430">
        <w:rPr>
          <w:rFonts w:ascii="Bookman Old Style" w:hAnsi="Bookman Old Style"/>
          <w:b/>
          <w:sz w:val="21"/>
          <w:szCs w:val="21"/>
        </w:rPr>
        <w:t xml:space="preserve">29.3 - </w:t>
      </w:r>
      <w:r w:rsidRPr="00C90430">
        <w:rPr>
          <w:rFonts w:ascii="Bookman Old Style" w:hAnsi="Bookman Old Style"/>
          <w:sz w:val="21"/>
          <w:szCs w:val="21"/>
        </w:rPr>
        <w:t xml:space="preserve">A </w:t>
      </w:r>
      <w:r w:rsidR="001935C4" w:rsidRPr="00C90430">
        <w:rPr>
          <w:rFonts w:ascii="Bookman Old Style" w:hAnsi="Bookman Old Style"/>
          <w:b/>
          <w:bCs/>
          <w:sz w:val="21"/>
          <w:szCs w:val="21"/>
        </w:rPr>
        <w:t>Prefeitura Municipal de</w:t>
      </w:r>
      <w:r w:rsidR="0009161B">
        <w:rPr>
          <w:rFonts w:ascii="Bookman Old Style" w:hAnsi="Bookman Old Style"/>
          <w:b/>
          <w:bCs/>
          <w:sz w:val="21"/>
          <w:szCs w:val="21"/>
        </w:rPr>
        <w:t xml:space="preserve"> Rosário da Limeira</w:t>
      </w:r>
      <w:r w:rsidR="001935C4" w:rsidRPr="00C90430">
        <w:rPr>
          <w:rFonts w:ascii="Bookman Old Style" w:hAnsi="Bookman Old Style"/>
          <w:b/>
          <w:bCs/>
          <w:sz w:val="21"/>
          <w:szCs w:val="21"/>
        </w:rPr>
        <w:t>/MG</w:t>
      </w:r>
      <w:r w:rsidR="001935C4" w:rsidRPr="00C90430">
        <w:rPr>
          <w:rFonts w:ascii="Bookman Old Style" w:hAnsi="Bookman Old Style"/>
          <w:sz w:val="21"/>
          <w:szCs w:val="21"/>
        </w:rPr>
        <w:t xml:space="preserve"> </w:t>
      </w:r>
      <w:r w:rsidRPr="00C90430">
        <w:rPr>
          <w:rFonts w:ascii="Bookman Old Style" w:hAnsi="Bookman Old Style"/>
          <w:sz w:val="21"/>
          <w:szCs w:val="21"/>
        </w:rPr>
        <w:t>não se responsabiliza por envelopes através da Empresa Brasileira de Correios e Telégrafos – ECT não recebidos na data e hora estipulada para o recebimento e julgamento.</w:t>
      </w:r>
    </w:p>
    <w:p w:rsidR="00CE1AF2" w:rsidRPr="00C90430" w:rsidRDefault="00CE1AF2" w:rsidP="00CE1AF2">
      <w:pPr>
        <w:jc w:val="both"/>
        <w:rPr>
          <w:rFonts w:ascii="Bookman Old Style" w:hAnsi="Bookman Old Style"/>
          <w:sz w:val="21"/>
          <w:szCs w:val="21"/>
        </w:rPr>
      </w:pPr>
    </w:p>
    <w:p w:rsidR="00CE1AF2" w:rsidRPr="00C90430" w:rsidRDefault="00CE1AF2" w:rsidP="00CE1AF2">
      <w:pPr>
        <w:jc w:val="both"/>
        <w:rPr>
          <w:rFonts w:ascii="Bookman Old Style" w:hAnsi="Bookman Old Style"/>
          <w:sz w:val="21"/>
          <w:szCs w:val="21"/>
        </w:rPr>
      </w:pPr>
      <w:r w:rsidRPr="00C90430">
        <w:rPr>
          <w:rFonts w:ascii="Bookman Old Style" w:hAnsi="Bookman Old Style"/>
          <w:b/>
          <w:sz w:val="21"/>
          <w:szCs w:val="21"/>
        </w:rPr>
        <w:lastRenderedPageBreak/>
        <w:t xml:space="preserve">29.4 – </w:t>
      </w:r>
      <w:r w:rsidRPr="00C90430">
        <w:rPr>
          <w:rFonts w:ascii="Bookman Old Style" w:hAnsi="Bookman Old Style"/>
          <w:sz w:val="21"/>
          <w:szCs w:val="21"/>
        </w:rPr>
        <w:t xml:space="preserve">O </w:t>
      </w:r>
      <w:proofErr w:type="gramStart"/>
      <w:r w:rsidRPr="00C90430">
        <w:rPr>
          <w:rFonts w:ascii="Bookman Old Style" w:hAnsi="Bookman Old Style"/>
          <w:sz w:val="21"/>
          <w:szCs w:val="21"/>
        </w:rPr>
        <w:t>Sr.</w:t>
      </w:r>
      <w:proofErr w:type="gramEnd"/>
      <w:r w:rsidRPr="00C90430">
        <w:rPr>
          <w:rFonts w:ascii="Bookman Old Style" w:hAnsi="Bookman Old Style"/>
          <w:sz w:val="21"/>
          <w:szCs w:val="21"/>
        </w:rPr>
        <w:t xml:space="preserve"> Pregoeiro poderá adiar a data de abertura das propostas da presente licitação, dando conhecimento às interessadas através de afixação de comunicado no Quadro Geral de Avisos e comunicando às firmas, com a antecedência mínima de 24(vinte e quatro) horas da data inicialmente marcada.</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XXX - DO PREGÃO</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30.1 - </w:t>
      </w:r>
      <w:r w:rsidRPr="00C90430">
        <w:rPr>
          <w:rFonts w:ascii="Bookman Old Style" w:hAnsi="Bookman Old Style"/>
          <w:sz w:val="21"/>
          <w:szCs w:val="21"/>
        </w:rPr>
        <w:t xml:space="preserve">A critério da Administração da </w:t>
      </w:r>
      <w:r w:rsidR="001935C4" w:rsidRPr="00C90430">
        <w:rPr>
          <w:rFonts w:ascii="Bookman Old Style" w:hAnsi="Bookman Old Style"/>
          <w:b/>
          <w:bCs/>
          <w:sz w:val="21"/>
          <w:szCs w:val="21"/>
        </w:rPr>
        <w:t>Prefeitura Municipal de</w:t>
      </w:r>
      <w:r w:rsidR="0009161B">
        <w:rPr>
          <w:rFonts w:ascii="Bookman Old Style" w:hAnsi="Bookman Old Style"/>
          <w:b/>
          <w:bCs/>
          <w:sz w:val="21"/>
          <w:szCs w:val="21"/>
        </w:rPr>
        <w:t xml:space="preserve"> Rosário da Limeira</w:t>
      </w:r>
      <w:r w:rsidR="001935C4" w:rsidRPr="00C90430">
        <w:rPr>
          <w:rFonts w:ascii="Bookman Old Style" w:hAnsi="Bookman Old Style"/>
          <w:b/>
          <w:bCs/>
          <w:sz w:val="21"/>
          <w:szCs w:val="21"/>
        </w:rPr>
        <w:t>/MG</w:t>
      </w:r>
      <w:r w:rsidRPr="00C90430">
        <w:rPr>
          <w:rFonts w:ascii="Bookman Old Style" w:hAnsi="Bookman Old Style"/>
          <w:sz w:val="21"/>
          <w:szCs w:val="21"/>
        </w:rPr>
        <w:t xml:space="preserve">, este </w:t>
      </w:r>
      <w:r w:rsidRPr="00C90430">
        <w:rPr>
          <w:rFonts w:ascii="Bookman Old Style" w:hAnsi="Bookman Old Style"/>
          <w:b/>
          <w:bCs/>
          <w:sz w:val="21"/>
          <w:szCs w:val="21"/>
        </w:rPr>
        <w:t>Pregão</w:t>
      </w:r>
      <w:r w:rsidRPr="00C90430">
        <w:rPr>
          <w:rFonts w:ascii="Bookman Old Style" w:hAnsi="Bookman Old Style"/>
          <w:sz w:val="21"/>
          <w:szCs w:val="21"/>
        </w:rPr>
        <w:t xml:space="preserve"> poderá:</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30.1.1 </w:t>
      </w:r>
      <w:r w:rsidRPr="00C90430">
        <w:rPr>
          <w:rFonts w:ascii="Bookman Old Style" w:hAnsi="Bookman Old Style"/>
          <w:sz w:val="21"/>
          <w:szCs w:val="21"/>
        </w:rPr>
        <w:t xml:space="preserve">- Ser anulado se houver ilegalidade de ofício ou por provocação de terceiros, mediante parecer escrito e devidamente fundamentado; </w:t>
      </w:r>
      <w:proofErr w:type="gramStart"/>
      <w:r w:rsidRPr="00C90430">
        <w:rPr>
          <w:rFonts w:ascii="Bookman Old Style" w:hAnsi="Bookman Old Style"/>
          <w:sz w:val="21"/>
          <w:szCs w:val="21"/>
        </w:rPr>
        <w:t>ou</w:t>
      </w:r>
      <w:proofErr w:type="gramEnd"/>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30.1.2 </w:t>
      </w:r>
      <w:r w:rsidRPr="00C90430">
        <w:rPr>
          <w:rFonts w:ascii="Bookman Old Style" w:hAnsi="Bookman Old Style"/>
          <w:sz w:val="21"/>
          <w:szCs w:val="21"/>
        </w:rPr>
        <w:t xml:space="preserve">- Ser revogado, a juízo da Administração da </w:t>
      </w:r>
      <w:r w:rsidR="001935C4"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1935C4" w:rsidRPr="00C90430">
        <w:rPr>
          <w:rFonts w:ascii="Bookman Old Style" w:hAnsi="Bookman Old Style"/>
          <w:b/>
          <w:bCs/>
          <w:sz w:val="21"/>
          <w:szCs w:val="21"/>
        </w:rPr>
        <w:t>/MG</w:t>
      </w:r>
      <w:r w:rsidRPr="00C90430">
        <w:rPr>
          <w:rFonts w:ascii="Bookman Old Style" w:hAnsi="Bookman Old Style"/>
          <w:sz w:val="21"/>
          <w:szCs w:val="21"/>
        </w:rPr>
        <w:t xml:space="preserve">, se for considerado inoportuno ou inconveniente ao interesse público, decorrente de fato superveniente devidamente comprovado, pertinente e suficiente para justificar tal conduta; </w:t>
      </w:r>
      <w:proofErr w:type="gramStart"/>
      <w:r w:rsidRPr="00C90430">
        <w:rPr>
          <w:rFonts w:ascii="Bookman Old Style" w:hAnsi="Bookman Old Style"/>
          <w:sz w:val="21"/>
          <w:szCs w:val="21"/>
        </w:rPr>
        <w:t>ou</w:t>
      </w:r>
      <w:proofErr w:type="gramEnd"/>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 xml:space="preserve">30.1.3 - </w:t>
      </w:r>
      <w:r w:rsidRPr="00C90430">
        <w:rPr>
          <w:rFonts w:ascii="Bookman Old Style" w:hAnsi="Bookman Old Style"/>
          <w:bCs/>
          <w:sz w:val="21"/>
          <w:szCs w:val="21"/>
        </w:rPr>
        <w:t>T</w:t>
      </w:r>
      <w:r w:rsidRPr="00C90430">
        <w:rPr>
          <w:rFonts w:ascii="Bookman Old Style" w:hAnsi="Bookman Old Style"/>
          <w:sz w:val="21"/>
          <w:szCs w:val="21"/>
        </w:rPr>
        <w:t xml:space="preserve">er sua data de abertura dos envelopes </w:t>
      </w:r>
      <w:r w:rsidRPr="00C90430">
        <w:rPr>
          <w:rFonts w:ascii="Bookman Old Style" w:hAnsi="Bookman Old Style"/>
          <w:b/>
          <w:bCs/>
          <w:sz w:val="21"/>
          <w:szCs w:val="21"/>
        </w:rPr>
        <w:t>“Proposta”</w:t>
      </w:r>
      <w:r w:rsidRPr="00C90430">
        <w:rPr>
          <w:rFonts w:ascii="Bookman Old Style" w:hAnsi="Bookman Old Style"/>
          <w:sz w:val="21"/>
          <w:szCs w:val="21"/>
        </w:rPr>
        <w:t xml:space="preserve"> e </w:t>
      </w:r>
      <w:r w:rsidRPr="00C90430">
        <w:rPr>
          <w:rFonts w:ascii="Bookman Old Style" w:hAnsi="Bookman Old Style"/>
          <w:b/>
          <w:bCs/>
          <w:sz w:val="21"/>
          <w:szCs w:val="21"/>
        </w:rPr>
        <w:t xml:space="preserve">“Documentação” </w:t>
      </w:r>
      <w:r w:rsidRPr="00C90430">
        <w:rPr>
          <w:rFonts w:ascii="Bookman Old Style" w:hAnsi="Bookman Old Style"/>
          <w:sz w:val="21"/>
          <w:szCs w:val="21"/>
        </w:rPr>
        <w:t xml:space="preserve">transferida, por conveniência exclusiva da Administração da </w:t>
      </w:r>
      <w:r w:rsidR="001935C4" w:rsidRPr="00C90430">
        <w:rPr>
          <w:rFonts w:ascii="Bookman Old Style" w:hAnsi="Bookman Old Style"/>
          <w:b/>
          <w:bCs/>
          <w:sz w:val="21"/>
          <w:szCs w:val="21"/>
        </w:rPr>
        <w:t xml:space="preserve">Prefeitura Municipal de </w:t>
      </w:r>
      <w:r w:rsidR="0009161B">
        <w:rPr>
          <w:rFonts w:ascii="Bookman Old Style" w:hAnsi="Bookman Old Style"/>
          <w:b/>
          <w:bCs/>
          <w:sz w:val="21"/>
          <w:szCs w:val="21"/>
        </w:rPr>
        <w:t>Rosário da Limeira</w:t>
      </w:r>
      <w:r w:rsidR="001935C4" w:rsidRPr="00C90430">
        <w:rPr>
          <w:rFonts w:ascii="Bookman Old Style" w:hAnsi="Bookman Old Style"/>
          <w:b/>
          <w:bCs/>
          <w:sz w:val="21"/>
          <w:szCs w:val="21"/>
        </w:rPr>
        <w:t>/MG</w:t>
      </w:r>
      <w:r w:rsidRPr="00C90430">
        <w:rPr>
          <w:rFonts w:ascii="Bookman Old Style" w:hAnsi="Bookman Old Style"/>
          <w:sz w:val="21"/>
          <w:szCs w:val="21"/>
        </w:rPr>
        <w:t>.</w:t>
      </w:r>
    </w:p>
    <w:p w:rsidR="00CE1AF2" w:rsidRPr="00C90430" w:rsidRDefault="00CE1AF2" w:rsidP="00CE1AF2">
      <w:pPr>
        <w:tabs>
          <w:tab w:val="left" w:pos="1701"/>
        </w:tabs>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30.2 - </w:t>
      </w:r>
      <w:r w:rsidRPr="00C90430">
        <w:rPr>
          <w:rFonts w:ascii="Bookman Old Style" w:hAnsi="Bookman Old Style"/>
          <w:sz w:val="21"/>
          <w:szCs w:val="21"/>
        </w:rPr>
        <w:t xml:space="preserve">Será observado, ainda, quanto ao procedimento deste </w:t>
      </w:r>
      <w:r w:rsidRPr="00C90430">
        <w:rPr>
          <w:rFonts w:ascii="Bookman Old Style" w:hAnsi="Bookman Old Style"/>
          <w:b/>
          <w:bCs/>
          <w:sz w:val="21"/>
          <w:szCs w:val="21"/>
        </w:rPr>
        <w:t>Pregão</w:t>
      </w:r>
      <w:r w:rsidRPr="00C90430">
        <w:rPr>
          <w:rFonts w:ascii="Bookman Old Style" w:hAnsi="Bookman Old Style"/>
          <w:sz w:val="21"/>
          <w:szCs w:val="21"/>
        </w:rPr>
        <w:t>:</w:t>
      </w:r>
    </w:p>
    <w:p w:rsidR="00CE1AF2" w:rsidRPr="00C90430" w:rsidRDefault="00CE1AF2" w:rsidP="00CE1AF2">
      <w:pPr>
        <w:autoSpaceDE w:val="0"/>
        <w:autoSpaceDN w:val="0"/>
        <w:adjustRightInd w:val="0"/>
        <w:ind w:left="600"/>
        <w:jc w:val="both"/>
        <w:rPr>
          <w:rFonts w:ascii="Bookman Old Style" w:hAnsi="Bookman Old Style"/>
          <w:b/>
          <w:bCs/>
          <w:sz w:val="21"/>
          <w:szCs w:val="21"/>
        </w:rPr>
      </w:pPr>
      <w:r w:rsidRPr="00C90430">
        <w:rPr>
          <w:rFonts w:ascii="Bookman Old Style" w:hAnsi="Bookman Old Style"/>
          <w:b/>
          <w:bCs/>
          <w:sz w:val="21"/>
          <w:szCs w:val="21"/>
        </w:rPr>
        <w:t>30.2.1 </w:t>
      </w:r>
      <w:r w:rsidRPr="00C90430">
        <w:rPr>
          <w:rFonts w:ascii="Bookman Old Style" w:hAnsi="Bookman Old Style"/>
          <w:sz w:val="21"/>
          <w:szCs w:val="21"/>
        </w:rPr>
        <w:t xml:space="preserve">- A anulação do procedimento licitatório por motivo de ilegalidade não gera obrigação de indenizar, ressalvado o disposto no parágrafo único do </w:t>
      </w:r>
      <w:r w:rsidRPr="00C90430">
        <w:rPr>
          <w:rFonts w:ascii="Bookman Old Style" w:hAnsi="Bookman Old Style"/>
          <w:b/>
          <w:bCs/>
          <w:sz w:val="21"/>
          <w:szCs w:val="21"/>
        </w:rPr>
        <w:t xml:space="preserve">art. 59 da Lei n.º 8.666/93; </w:t>
      </w:r>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30.2.2 </w:t>
      </w:r>
      <w:r w:rsidRPr="00C90430">
        <w:rPr>
          <w:rFonts w:ascii="Bookman Old Style" w:hAnsi="Bookman Old Style"/>
          <w:sz w:val="21"/>
          <w:szCs w:val="21"/>
        </w:rPr>
        <w:t xml:space="preserve">- A nulidade do procedimento licitatório induz à da nota de empenho, ressalvado, ainda, o dispositivo citado na alínea anterior; </w:t>
      </w:r>
      <w:proofErr w:type="gramStart"/>
      <w:r w:rsidRPr="00C90430">
        <w:rPr>
          <w:rFonts w:ascii="Bookman Old Style" w:hAnsi="Bookman Old Style"/>
          <w:sz w:val="21"/>
          <w:szCs w:val="21"/>
        </w:rPr>
        <w:t>e</w:t>
      </w:r>
      <w:proofErr w:type="gramEnd"/>
    </w:p>
    <w:p w:rsidR="00CE1AF2" w:rsidRPr="00C90430" w:rsidRDefault="00CE1AF2" w:rsidP="00CE1AF2">
      <w:pPr>
        <w:autoSpaceDE w:val="0"/>
        <w:autoSpaceDN w:val="0"/>
        <w:adjustRightInd w:val="0"/>
        <w:ind w:left="600"/>
        <w:jc w:val="both"/>
        <w:rPr>
          <w:rFonts w:ascii="Bookman Old Style" w:hAnsi="Bookman Old Style"/>
          <w:sz w:val="21"/>
          <w:szCs w:val="21"/>
        </w:rPr>
      </w:pPr>
      <w:r w:rsidRPr="00C90430">
        <w:rPr>
          <w:rFonts w:ascii="Bookman Old Style" w:hAnsi="Bookman Old Style"/>
          <w:b/>
          <w:bCs/>
          <w:sz w:val="21"/>
          <w:szCs w:val="21"/>
        </w:rPr>
        <w:t>30.2.3 </w:t>
      </w:r>
      <w:r w:rsidRPr="00C90430">
        <w:rPr>
          <w:rFonts w:ascii="Bookman Old Style" w:hAnsi="Bookman Old Style"/>
          <w:sz w:val="21"/>
          <w:szCs w:val="21"/>
        </w:rPr>
        <w:t>- No caso de desfazimento do processo licitatório, fica assegurado o contraditório e a ampla defesa.</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XXXI - DOS ANEXOS</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31.1 - </w:t>
      </w:r>
      <w:r w:rsidRPr="00C90430">
        <w:rPr>
          <w:rFonts w:ascii="Bookman Old Style" w:hAnsi="Bookman Old Style"/>
          <w:sz w:val="21"/>
          <w:szCs w:val="21"/>
        </w:rPr>
        <w:t xml:space="preserve">São partes integrantes deste </w:t>
      </w:r>
      <w:r w:rsidRPr="00C90430">
        <w:rPr>
          <w:rFonts w:ascii="Bookman Old Style" w:hAnsi="Bookman Old Style"/>
          <w:b/>
          <w:bCs/>
          <w:sz w:val="21"/>
          <w:szCs w:val="21"/>
        </w:rPr>
        <w:t>edital</w:t>
      </w:r>
      <w:r w:rsidRPr="00C90430">
        <w:rPr>
          <w:rFonts w:ascii="Bookman Old Style" w:hAnsi="Bookman Old Style"/>
          <w:sz w:val="21"/>
          <w:szCs w:val="21"/>
        </w:rPr>
        <w:t xml:space="preserve"> os seguintes </w:t>
      </w:r>
      <w:r w:rsidRPr="00C90430">
        <w:rPr>
          <w:rFonts w:ascii="Bookman Old Style" w:hAnsi="Bookman Old Style"/>
          <w:b/>
          <w:bCs/>
          <w:sz w:val="21"/>
          <w:szCs w:val="21"/>
        </w:rPr>
        <w:t>anexos</w:t>
      </w:r>
      <w:r w:rsidRPr="00C90430">
        <w:rPr>
          <w:rFonts w:ascii="Bookman Old Style" w:hAnsi="Bookman Old Style"/>
          <w:sz w:val="21"/>
          <w:szCs w:val="21"/>
        </w:rPr>
        <w:t>:</w:t>
      </w:r>
    </w:p>
    <w:p w:rsidR="00CE1AF2" w:rsidRPr="00C90430" w:rsidRDefault="00CE1AF2" w:rsidP="00CE1AF2">
      <w:pPr>
        <w:tabs>
          <w:tab w:val="left" w:pos="2977"/>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ANEXO I</w:t>
      </w:r>
      <w:r w:rsidRPr="00C90430">
        <w:rPr>
          <w:rFonts w:ascii="Bookman Old Style" w:hAnsi="Bookman Old Style"/>
          <w:sz w:val="21"/>
          <w:szCs w:val="21"/>
        </w:rPr>
        <w:t xml:space="preserve"> - Termo de Referência;</w:t>
      </w:r>
    </w:p>
    <w:p w:rsidR="00CE1AF2" w:rsidRPr="00C90430" w:rsidRDefault="00CE1AF2" w:rsidP="00CE1AF2">
      <w:pPr>
        <w:tabs>
          <w:tab w:val="left" w:pos="2977"/>
          <w:tab w:val="left" w:pos="3261"/>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ANEXO II</w:t>
      </w:r>
      <w:r w:rsidRPr="00C90430">
        <w:rPr>
          <w:rFonts w:ascii="Bookman Old Style" w:hAnsi="Bookman Old Style"/>
          <w:sz w:val="21"/>
          <w:szCs w:val="21"/>
        </w:rPr>
        <w:t xml:space="preserve"> - Modelo Proposta;</w:t>
      </w:r>
    </w:p>
    <w:p w:rsidR="00CE1AF2" w:rsidRPr="00C90430" w:rsidRDefault="00CE1AF2" w:rsidP="00CE1AF2">
      <w:pPr>
        <w:tabs>
          <w:tab w:val="left" w:pos="2977"/>
          <w:tab w:val="left" w:pos="3261"/>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ANEXO III</w:t>
      </w:r>
      <w:r w:rsidRPr="00C90430">
        <w:rPr>
          <w:rFonts w:ascii="Bookman Old Style" w:hAnsi="Bookman Old Style"/>
          <w:sz w:val="21"/>
          <w:szCs w:val="21"/>
        </w:rPr>
        <w:t xml:space="preserve"> – Modelo Procuração;</w:t>
      </w:r>
    </w:p>
    <w:p w:rsidR="00CE1AF2" w:rsidRPr="00C90430" w:rsidRDefault="00CE1AF2" w:rsidP="00CE1AF2">
      <w:pPr>
        <w:tabs>
          <w:tab w:val="left" w:pos="2977"/>
          <w:tab w:val="left" w:pos="3261"/>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 xml:space="preserve">ANEXO IV </w:t>
      </w:r>
      <w:r w:rsidRPr="00C90430">
        <w:rPr>
          <w:rFonts w:ascii="Bookman Old Style" w:hAnsi="Bookman Old Style"/>
          <w:sz w:val="21"/>
          <w:szCs w:val="21"/>
        </w:rPr>
        <w:t>- Modelo Declaração de Superveniência;</w:t>
      </w:r>
    </w:p>
    <w:p w:rsidR="00CE1AF2" w:rsidRPr="00C90430" w:rsidRDefault="00CE1AF2" w:rsidP="00CE1AF2">
      <w:pPr>
        <w:tabs>
          <w:tab w:val="left" w:pos="2977"/>
          <w:tab w:val="left" w:pos="3261"/>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ANEXO V</w:t>
      </w:r>
      <w:r w:rsidRPr="00C90430">
        <w:rPr>
          <w:rFonts w:ascii="Bookman Old Style" w:hAnsi="Bookman Old Style"/>
          <w:sz w:val="21"/>
          <w:szCs w:val="21"/>
        </w:rPr>
        <w:t xml:space="preserve"> – Modelo de Declaração referente ao Decreto Federal 4.358/02;</w:t>
      </w:r>
    </w:p>
    <w:p w:rsidR="00CE1AF2" w:rsidRPr="00C90430" w:rsidRDefault="00CE1AF2" w:rsidP="00CE1AF2">
      <w:pPr>
        <w:tabs>
          <w:tab w:val="left" w:pos="2977"/>
          <w:tab w:val="left" w:pos="3261"/>
        </w:tabs>
        <w:autoSpaceDE w:val="0"/>
        <w:autoSpaceDN w:val="0"/>
        <w:adjustRightInd w:val="0"/>
        <w:ind w:left="600"/>
        <w:jc w:val="both"/>
        <w:rPr>
          <w:rFonts w:ascii="Bookman Old Style" w:hAnsi="Bookman Old Style"/>
          <w:sz w:val="21"/>
          <w:szCs w:val="21"/>
        </w:rPr>
      </w:pPr>
      <w:proofErr w:type="gramStart"/>
      <w:r w:rsidRPr="00C90430">
        <w:rPr>
          <w:rFonts w:ascii="Bookman Old Style" w:hAnsi="Bookman Old Style"/>
          <w:b/>
          <w:sz w:val="21"/>
          <w:szCs w:val="21"/>
        </w:rPr>
        <w:t>ANEXO VI</w:t>
      </w:r>
      <w:proofErr w:type="gramEnd"/>
      <w:r w:rsidRPr="00C90430">
        <w:rPr>
          <w:rFonts w:ascii="Bookman Old Style" w:hAnsi="Bookman Old Style"/>
          <w:sz w:val="21"/>
          <w:szCs w:val="21"/>
        </w:rPr>
        <w:t xml:space="preserve"> –  Modelo de Declaração de que atende  plenamente ao Edital;</w:t>
      </w:r>
    </w:p>
    <w:p w:rsidR="00CE1AF2" w:rsidRPr="00C90430" w:rsidRDefault="00CE1AF2" w:rsidP="00CE1AF2">
      <w:pPr>
        <w:shd w:val="clear" w:color="auto" w:fill="FFFFFF"/>
        <w:tabs>
          <w:tab w:val="left" w:pos="2977"/>
          <w:tab w:val="left" w:pos="3261"/>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 xml:space="preserve">ANEXO VII </w:t>
      </w:r>
      <w:r w:rsidRPr="00C90430">
        <w:rPr>
          <w:rFonts w:ascii="Bookman Old Style" w:hAnsi="Bookman Old Style"/>
          <w:sz w:val="21"/>
          <w:szCs w:val="21"/>
        </w:rPr>
        <w:t xml:space="preserve">– Modelo de Declaração de </w:t>
      </w:r>
      <w:proofErr w:type="spellStart"/>
      <w:r w:rsidRPr="00C90430">
        <w:rPr>
          <w:rFonts w:ascii="Bookman Old Style" w:hAnsi="Bookman Old Style"/>
          <w:sz w:val="21"/>
          <w:szCs w:val="21"/>
        </w:rPr>
        <w:t>micro-empresa</w:t>
      </w:r>
      <w:proofErr w:type="spellEnd"/>
      <w:r w:rsidRPr="00C90430">
        <w:rPr>
          <w:rFonts w:ascii="Bookman Old Style" w:hAnsi="Bookman Old Style"/>
          <w:sz w:val="21"/>
          <w:szCs w:val="21"/>
        </w:rPr>
        <w:t>/pequeno porte/comum;</w:t>
      </w:r>
    </w:p>
    <w:p w:rsidR="00CE1AF2" w:rsidRPr="00C90430" w:rsidRDefault="00CE1AF2" w:rsidP="00CE1AF2">
      <w:pPr>
        <w:tabs>
          <w:tab w:val="left" w:pos="2977"/>
          <w:tab w:val="left" w:pos="3261"/>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 xml:space="preserve">ANEXO VIII – </w:t>
      </w:r>
      <w:r w:rsidRPr="00C90430">
        <w:rPr>
          <w:rFonts w:ascii="Bookman Old Style" w:hAnsi="Bookman Old Style"/>
          <w:sz w:val="21"/>
          <w:szCs w:val="21"/>
        </w:rPr>
        <w:t>Modelo da Ordem de Fornecimento;</w:t>
      </w:r>
    </w:p>
    <w:p w:rsidR="00CE1AF2" w:rsidRPr="00C90430" w:rsidRDefault="00CE1AF2" w:rsidP="00CE1AF2">
      <w:pPr>
        <w:tabs>
          <w:tab w:val="left" w:pos="2977"/>
          <w:tab w:val="left" w:pos="3261"/>
        </w:tabs>
        <w:autoSpaceDE w:val="0"/>
        <w:autoSpaceDN w:val="0"/>
        <w:adjustRightInd w:val="0"/>
        <w:ind w:left="600"/>
        <w:jc w:val="both"/>
        <w:rPr>
          <w:rFonts w:ascii="Bookman Old Style" w:hAnsi="Bookman Old Style"/>
          <w:sz w:val="21"/>
          <w:szCs w:val="21"/>
        </w:rPr>
      </w:pPr>
      <w:r w:rsidRPr="00C90430">
        <w:rPr>
          <w:rFonts w:ascii="Bookman Old Style" w:hAnsi="Bookman Old Style"/>
          <w:b/>
          <w:sz w:val="21"/>
          <w:szCs w:val="21"/>
        </w:rPr>
        <w:t>ANEXO IX -</w:t>
      </w:r>
      <w:r w:rsidRPr="00C90430">
        <w:rPr>
          <w:rFonts w:ascii="Bookman Old Style" w:hAnsi="Bookman Old Style"/>
          <w:sz w:val="21"/>
          <w:szCs w:val="21"/>
        </w:rPr>
        <w:t xml:space="preserve"> Modelo Recibo Edital.</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autoSpaceDE w:val="0"/>
        <w:autoSpaceDN w:val="0"/>
        <w:adjustRightInd w:val="0"/>
        <w:jc w:val="both"/>
        <w:rPr>
          <w:rFonts w:ascii="Bookman Old Style" w:hAnsi="Bookman Old Style"/>
          <w:b/>
          <w:bCs/>
          <w:sz w:val="21"/>
          <w:szCs w:val="21"/>
        </w:rPr>
      </w:pPr>
      <w:r w:rsidRPr="00C90430">
        <w:rPr>
          <w:rFonts w:ascii="Bookman Old Style" w:hAnsi="Bookman Old Style"/>
          <w:b/>
          <w:bCs/>
          <w:sz w:val="21"/>
          <w:szCs w:val="21"/>
        </w:rPr>
        <w:t>XXXVIII - DO FORO</w:t>
      </w:r>
    </w:p>
    <w:p w:rsidR="00CE1AF2" w:rsidRPr="00C90430" w:rsidRDefault="00CE1AF2" w:rsidP="00CE1AF2">
      <w:pPr>
        <w:autoSpaceDE w:val="0"/>
        <w:autoSpaceDN w:val="0"/>
        <w:adjustRightInd w:val="0"/>
        <w:jc w:val="both"/>
        <w:rPr>
          <w:rFonts w:ascii="Bookman Old Style" w:hAnsi="Bookman Old Style"/>
          <w:b/>
          <w:bCs/>
          <w:sz w:val="21"/>
          <w:szCs w:val="21"/>
        </w:rPr>
      </w:pP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r w:rsidRPr="00C90430">
        <w:rPr>
          <w:rFonts w:ascii="Bookman Old Style" w:hAnsi="Bookman Old Style"/>
          <w:b/>
          <w:bCs/>
          <w:sz w:val="21"/>
          <w:szCs w:val="21"/>
        </w:rPr>
        <w:t xml:space="preserve">38.1 - </w:t>
      </w:r>
      <w:r w:rsidRPr="00C90430">
        <w:rPr>
          <w:rFonts w:ascii="Bookman Old Style" w:hAnsi="Bookman Old Style"/>
          <w:sz w:val="21"/>
          <w:szCs w:val="21"/>
        </w:rPr>
        <w:t xml:space="preserve">As questões decorrentes da execução deste instrumento, que não possam ser dirimidas administrativamente, serão processadas e julgadas no Foro </w:t>
      </w:r>
      <w:r w:rsidR="0009161B">
        <w:rPr>
          <w:rFonts w:ascii="Bookman Old Style" w:hAnsi="Bookman Old Style"/>
          <w:sz w:val="21"/>
          <w:szCs w:val="21"/>
        </w:rPr>
        <w:t>da Comarca de Muriaé</w:t>
      </w:r>
      <w:r w:rsidR="00C90430" w:rsidRPr="00C90430">
        <w:rPr>
          <w:rFonts w:ascii="Bookman Old Style" w:hAnsi="Bookman Old Style"/>
          <w:sz w:val="21"/>
          <w:szCs w:val="21"/>
        </w:rPr>
        <w:t>/</w:t>
      </w:r>
      <w:r w:rsidRPr="00C90430">
        <w:rPr>
          <w:rFonts w:ascii="Bookman Old Style" w:hAnsi="Bookman Old Style"/>
          <w:sz w:val="21"/>
          <w:szCs w:val="21"/>
        </w:rPr>
        <w:t xml:space="preserve">MG, com exclusão de qualquer outro, por mais privilegiado que seja. </w:t>
      </w:r>
    </w:p>
    <w:p w:rsidR="00CE1AF2" w:rsidRPr="00C90430" w:rsidRDefault="00CE1AF2" w:rsidP="00CE1AF2">
      <w:pPr>
        <w:tabs>
          <w:tab w:val="left" w:pos="1701"/>
        </w:tabs>
        <w:autoSpaceDE w:val="0"/>
        <w:autoSpaceDN w:val="0"/>
        <w:adjustRightInd w:val="0"/>
        <w:jc w:val="both"/>
        <w:rPr>
          <w:rFonts w:ascii="Bookman Old Style" w:hAnsi="Bookman Old Style"/>
          <w:sz w:val="21"/>
          <w:szCs w:val="21"/>
        </w:rPr>
      </w:pPr>
    </w:p>
    <w:p w:rsidR="00CE1AF2" w:rsidRPr="00C90430" w:rsidRDefault="00CE1AF2" w:rsidP="00CE1AF2">
      <w:pPr>
        <w:jc w:val="both"/>
        <w:rPr>
          <w:rFonts w:ascii="Bookman Old Style" w:hAnsi="Bookman Old Style"/>
          <w:b/>
          <w:sz w:val="21"/>
          <w:szCs w:val="21"/>
        </w:rPr>
      </w:pPr>
    </w:p>
    <w:p w:rsidR="00CE1AF2" w:rsidRPr="00C90430" w:rsidRDefault="005F6D29" w:rsidP="00CE1AF2">
      <w:pPr>
        <w:jc w:val="center"/>
        <w:rPr>
          <w:rFonts w:ascii="Bookman Old Style" w:hAnsi="Bookman Old Style"/>
          <w:sz w:val="21"/>
          <w:szCs w:val="21"/>
        </w:rPr>
      </w:pPr>
      <w:r w:rsidRPr="00C90430">
        <w:rPr>
          <w:rFonts w:ascii="Bookman Old Style" w:hAnsi="Bookman Old Style"/>
          <w:sz w:val="21"/>
          <w:szCs w:val="21"/>
        </w:rPr>
        <w:fldChar w:fldCharType="begin"/>
      </w:r>
      <w:r w:rsidRPr="00C90430">
        <w:rPr>
          <w:rFonts w:ascii="Bookman Old Style" w:hAnsi="Bookman Old Style"/>
          <w:sz w:val="21"/>
          <w:szCs w:val="21"/>
        </w:rPr>
        <w:instrText xml:space="preserve"> MERGEFIELD NOME_INSTITUICAO </w:instrText>
      </w:r>
      <w:r w:rsidRPr="00C90430">
        <w:rPr>
          <w:rFonts w:ascii="Bookman Old Style" w:hAnsi="Bookman Old Style"/>
          <w:sz w:val="21"/>
          <w:szCs w:val="21"/>
        </w:rPr>
        <w:fldChar w:fldCharType="separate"/>
      </w:r>
      <w:r w:rsidR="001935C4" w:rsidRPr="00C90430">
        <w:rPr>
          <w:rFonts w:ascii="Bookman Old Style" w:hAnsi="Bookman Old Style"/>
          <w:b/>
          <w:bCs/>
          <w:sz w:val="21"/>
          <w:szCs w:val="21"/>
        </w:rPr>
        <w:t xml:space="preserve"> Prefeitura Municipal de </w:t>
      </w:r>
      <w:r w:rsidR="0009161B">
        <w:rPr>
          <w:rFonts w:ascii="Bookman Old Style" w:hAnsi="Bookman Old Style"/>
          <w:b/>
          <w:bCs/>
          <w:sz w:val="21"/>
          <w:szCs w:val="21"/>
        </w:rPr>
        <w:t>Rosário da Limeira/</w:t>
      </w:r>
      <w:r w:rsidR="001935C4" w:rsidRPr="00C90430">
        <w:rPr>
          <w:rFonts w:ascii="Bookman Old Style" w:hAnsi="Bookman Old Style"/>
          <w:b/>
          <w:bCs/>
          <w:sz w:val="21"/>
          <w:szCs w:val="21"/>
        </w:rPr>
        <w:t>MG</w:t>
      </w:r>
      <w:r w:rsidRPr="00C90430">
        <w:rPr>
          <w:rFonts w:ascii="Bookman Old Style" w:hAnsi="Bookman Old Style"/>
          <w:sz w:val="21"/>
          <w:szCs w:val="21"/>
        </w:rPr>
        <w:fldChar w:fldCharType="end"/>
      </w:r>
      <w:r w:rsidR="00CE1AF2" w:rsidRPr="00C90430">
        <w:rPr>
          <w:rFonts w:ascii="Bookman Old Style" w:hAnsi="Bookman Old Style"/>
          <w:sz w:val="21"/>
          <w:szCs w:val="21"/>
        </w:rPr>
        <w:t xml:space="preserve">, </w:t>
      </w:r>
      <w:r w:rsidR="00791CE8">
        <w:rPr>
          <w:rFonts w:ascii="Bookman Old Style" w:hAnsi="Bookman Old Style"/>
          <w:sz w:val="21"/>
          <w:szCs w:val="21"/>
        </w:rPr>
        <w:t>26 de abril de 2021</w:t>
      </w:r>
      <w:r w:rsidR="00CE1AF2" w:rsidRPr="00C90430">
        <w:rPr>
          <w:rFonts w:ascii="Bookman Old Style" w:hAnsi="Bookman Old Style"/>
          <w:sz w:val="21"/>
          <w:szCs w:val="21"/>
        </w:rPr>
        <w:t xml:space="preserve">.  </w:t>
      </w:r>
    </w:p>
    <w:p w:rsidR="00CE1AF2" w:rsidRPr="00C90430" w:rsidRDefault="00CE1AF2" w:rsidP="00CE1AF2">
      <w:pPr>
        <w:jc w:val="center"/>
        <w:rPr>
          <w:rFonts w:ascii="Bookman Old Style" w:hAnsi="Bookman Old Style"/>
          <w:sz w:val="21"/>
          <w:szCs w:val="21"/>
        </w:rPr>
      </w:pPr>
    </w:p>
    <w:p w:rsidR="00CE1AF2" w:rsidRPr="00C90430" w:rsidRDefault="00CE1AF2" w:rsidP="00CE1AF2">
      <w:pPr>
        <w:jc w:val="center"/>
        <w:rPr>
          <w:rFonts w:ascii="Bookman Old Style" w:hAnsi="Bookman Old Style"/>
          <w:b/>
          <w:sz w:val="21"/>
          <w:szCs w:val="21"/>
        </w:rPr>
      </w:pPr>
    </w:p>
    <w:p w:rsidR="00B33E00" w:rsidRPr="00C90430" w:rsidRDefault="00791CE8" w:rsidP="00B33E00">
      <w:pPr>
        <w:numPr>
          <w:ilvl w:val="12"/>
          <w:numId w:val="0"/>
        </w:numPr>
        <w:ind w:left="11"/>
        <w:jc w:val="center"/>
        <w:rPr>
          <w:rFonts w:ascii="Bookman Old Style" w:hAnsi="Bookman Old Style"/>
          <w:b/>
          <w:bCs/>
          <w:sz w:val="21"/>
          <w:szCs w:val="21"/>
        </w:rPr>
      </w:pPr>
      <w:r>
        <w:rPr>
          <w:rFonts w:ascii="Bookman Old Style" w:hAnsi="Bookman Old Style"/>
          <w:b/>
          <w:bCs/>
          <w:sz w:val="21"/>
          <w:szCs w:val="21"/>
        </w:rPr>
        <w:t>Vicente Clésio da Silva</w:t>
      </w:r>
    </w:p>
    <w:p w:rsidR="00B33E00" w:rsidRPr="00C90430" w:rsidRDefault="00791CE8" w:rsidP="00B33E00">
      <w:pPr>
        <w:numPr>
          <w:ilvl w:val="12"/>
          <w:numId w:val="0"/>
        </w:numPr>
        <w:ind w:left="11"/>
        <w:jc w:val="center"/>
        <w:rPr>
          <w:rFonts w:ascii="Bookman Old Style" w:hAnsi="Bookman Old Style"/>
          <w:sz w:val="21"/>
          <w:szCs w:val="21"/>
        </w:rPr>
      </w:pPr>
      <w:r>
        <w:rPr>
          <w:rFonts w:ascii="Bookman Old Style" w:hAnsi="Bookman Old Style"/>
          <w:sz w:val="21"/>
          <w:szCs w:val="21"/>
        </w:rPr>
        <w:t>PREGOEIRO</w:t>
      </w:r>
    </w:p>
    <w:p w:rsidR="00B33E00" w:rsidRPr="00C90430" w:rsidRDefault="00B33E00" w:rsidP="00B33E00">
      <w:pPr>
        <w:numPr>
          <w:ilvl w:val="12"/>
          <w:numId w:val="0"/>
        </w:numPr>
        <w:ind w:left="11"/>
        <w:jc w:val="center"/>
        <w:rPr>
          <w:rFonts w:ascii="Bookman Old Style" w:hAnsi="Bookman Old Style"/>
          <w:sz w:val="21"/>
          <w:szCs w:val="21"/>
        </w:rPr>
      </w:pPr>
      <w:r w:rsidRPr="00C90430">
        <w:rPr>
          <w:rFonts w:ascii="Bookman Old Style" w:hAnsi="Bookman Old Style"/>
          <w:sz w:val="21"/>
          <w:szCs w:val="21"/>
        </w:rPr>
        <w:lastRenderedPageBreak/>
        <w:t xml:space="preserve"> PREFEITURA MUNICIPAL DE </w:t>
      </w:r>
      <w:r w:rsidR="0009161B">
        <w:rPr>
          <w:rFonts w:ascii="Bookman Old Style" w:hAnsi="Bookman Old Style"/>
          <w:sz w:val="21"/>
          <w:szCs w:val="21"/>
        </w:rPr>
        <w:t>ROSÁRIO DA LIMEIRA</w:t>
      </w:r>
    </w:p>
    <w:p w:rsidR="00CE1AF2" w:rsidRPr="00C90430" w:rsidRDefault="00CE1AF2" w:rsidP="00CE1AF2">
      <w:pPr>
        <w:jc w:val="both"/>
        <w:rPr>
          <w:rFonts w:ascii="Bookman Old Style" w:hAnsi="Bookman Old Style"/>
          <w:b/>
          <w:sz w:val="21"/>
          <w:szCs w:val="21"/>
        </w:rPr>
      </w:pPr>
    </w:p>
    <w:p w:rsidR="00C90430" w:rsidRDefault="00C90430" w:rsidP="00CE1AF2">
      <w:pPr>
        <w:pStyle w:val="Recuodecorpodetexto"/>
        <w:tabs>
          <w:tab w:val="left" w:pos="-2380"/>
          <w:tab w:val="left" w:pos="567"/>
          <w:tab w:val="left" w:pos="1560"/>
        </w:tabs>
        <w:ind w:left="0"/>
        <w:jc w:val="center"/>
        <w:rPr>
          <w:rFonts w:ascii="Bookman Old Style" w:hAnsi="Bookman Old Style"/>
          <w:b/>
          <w:szCs w:val="22"/>
        </w:rPr>
      </w:pPr>
    </w:p>
    <w:p w:rsidR="00C90430" w:rsidRDefault="00C90430" w:rsidP="00CE1AF2">
      <w:pPr>
        <w:pStyle w:val="Recuodecorpodetexto"/>
        <w:tabs>
          <w:tab w:val="left" w:pos="-2380"/>
          <w:tab w:val="left" w:pos="567"/>
          <w:tab w:val="left" w:pos="1560"/>
        </w:tabs>
        <w:ind w:left="0"/>
        <w:jc w:val="center"/>
        <w:rPr>
          <w:rFonts w:ascii="Bookman Old Style" w:hAnsi="Bookman Old Style"/>
          <w:b/>
          <w:szCs w:val="22"/>
        </w:rPr>
      </w:pPr>
    </w:p>
    <w:p w:rsidR="0009161B" w:rsidRDefault="0009161B" w:rsidP="00CE1AF2">
      <w:pPr>
        <w:pStyle w:val="Recuodecorpodetexto"/>
        <w:tabs>
          <w:tab w:val="left" w:pos="-2380"/>
          <w:tab w:val="left" w:pos="567"/>
          <w:tab w:val="left" w:pos="1560"/>
        </w:tabs>
        <w:ind w:left="0"/>
        <w:jc w:val="center"/>
        <w:rPr>
          <w:rFonts w:ascii="Bookman Old Style" w:hAnsi="Bookman Old Style"/>
          <w:b/>
          <w:szCs w:val="22"/>
        </w:rPr>
      </w:pPr>
    </w:p>
    <w:p w:rsidR="00CE1AF2"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ANEXO I</w:t>
      </w:r>
    </w:p>
    <w:p w:rsidR="00D30311" w:rsidRDefault="00D30311" w:rsidP="00CE1AF2">
      <w:pPr>
        <w:pStyle w:val="Recuodecorpodetexto"/>
        <w:tabs>
          <w:tab w:val="left" w:pos="-2380"/>
          <w:tab w:val="left" w:pos="567"/>
          <w:tab w:val="left" w:pos="1560"/>
        </w:tabs>
        <w:ind w:left="0"/>
        <w:jc w:val="center"/>
        <w:rPr>
          <w:rFonts w:ascii="Bookman Old Style" w:hAnsi="Bookman Old Style"/>
          <w:b/>
          <w:szCs w:val="22"/>
        </w:rPr>
      </w:pPr>
    </w:p>
    <w:p w:rsidR="00B33E00" w:rsidRPr="00D30311" w:rsidRDefault="00B33E00"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PROCESSO LICITATORIO Nº 0</w:t>
      </w:r>
      <w:r w:rsidR="00E42EE9">
        <w:rPr>
          <w:rFonts w:ascii="Bookman Old Style" w:hAnsi="Bookman Old Style"/>
          <w:b/>
          <w:szCs w:val="22"/>
        </w:rPr>
        <w:t>44/2021</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PREGÃO PRESENCIAL Nº </w:t>
      </w:r>
      <w:r w:rsidR="00B33E00" w:rsidRPr="00D30311">
        <w:rPr>
          <w:rFonts w:ascii="Bookman Old Style" w:hAnsi="Bookman Old Style"/>
          <w:b/>
          <w:szCs w:val="22"/>
        </w:rPr>
        <w:t>0</w:t>
      </w:r>
      <w:r w:rsidR="00E42EE9">
        <w:rPr>
          <w:rFonts w:ascii="Bookman Old Style" w:hAnsi="Bookman Old Style"/>
          <w:b/>
          <w:szCs w:val="22"/>
        </w:rPr>
        <w:t>23/2021</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TERMO DE REFERÊNCIA</w:t>
      </w:r>
    </w:p>
    <w:p w:rsidR="00CE1AF2"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E42EE9" w:rsidRDefault="00E42EE9" w:rsidP="00CE1AF2">
      <w:pPr>
        <w:pStyle w:val="Recuodecorpodetexto"/>
        <w:tabs>
          <w:tab w:val="left" w:pos="-2380"/>
          <w:tab w:val="left" w:pos="567"/>
          <w:tab w:val="left" w:pos="1560"/>
        </w:tabs>
        <w:ind w:left="0"/>
        <w:jc w:val="center"/>
        <w:rPr>
          <w:rFonts w:ascii="Bookman Old Style" w:hAnsi="Bookman Old Style"/>
          <w:b/>
          <w:szCs w:val="22"/>
        </w:rPr>
      </w:pPr>
    </w:p>
    <w:tbl>
      <w:tblPr>
        <w:tblW w:w="10041" w:type="dxa"/>
        <w:jc w:val="center"/>
        <w:tblInd w:w="-337" w:type="dxa"/>
        <w:tblCellMar>
          <w:left w:w="70" w:type="dxa"/>
          <w:right w:w="70" w:type="dxa"/>
        </w:tblCellMar>
        <w:tblLook w:val="04A0" w:firstRow="1" w:lastRow="0" w:firstColumn="1" w:lastColumn="0" w:noHBand="0" w:noVBand="1"/>
      </w:tblPr>
      <w:tblGrid>
        <w:gridCol w:w="816"/>
        <w:gridCol w:w="815"/>
        <w:gridCol w:w="4640"/>
        <w:gridCol w:w="815"/>
        <w:gridCol w:w="857"/>
        <w:gridCol w:w="963"/>
        <w:gridCol w:w="1135"/>
      </w:tblGrid>
      <w:tr w:rsidR="00E42EE9" w:rsidTr="00E42EE9">
        <w:trPr>
          <w:trHeight w:val="300"/>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LOTE</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ITEM</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DESCRIÇÃO DO OBJETO</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UNID</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QUANT</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P. UNIT</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P. TOTAL</w:t>
            </w:r>
          </w:p>
        </w:tc>
      </w:tr>
      <w:tr w:rsidR="00E42EE9" w:rsidTr="00E42EE9">
        <w:trPr>
          <w:trHeight w:val="1020"/>
          <w:jc w:val="center"/>
        </w:trPr>
        <w:tc>
          <w:tcPr>
            <w:tcW w:w="8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E9" w:rsidRDefault="00E42EE9" w:rsidP="00E42EE9">
            <w:pPr>
              <w:ind w:left="-320"/>
              <w:jc w:val="center"/>
              <w:rPr>
                <w:rFonts w:ascii="Arial" w:hAnsi="Arial" w:cs="Arial"/>
                <w:color w:val="000000"/>
                <w:sz w:val="20"/>
                <w:szCs w:val="20"/>
              </w:rPr>
            </w:pPr>
            <w:r>
              <w:rPr>
                <w:rFonts w:ascii="Arial" w:hAnsi="Arial" w:cs="Arial"/>
                <w:color w:val="000000"/>
                <w:sz w:val="20"/>
                <w:szCs w:val="20"/>
              </w:rPr>
              <w:t> </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E9" w:rsidRDefault="00E42EE9">
            <w:pPr>
              <w:jc w:val="center"/>
              <w:rPr>
                <w:rFonts w:ascii="Arial" w:hAnsi="Arial" w:cs="Arial"/>
                <w:color w:val="000000"/>
                <w:sz w:val="20"/>
                <w:szCs w:val="20"/>
              </w:rPr>
            </w:pPr>
            <w:r>
              <w:rPr>
                <w:rFonts w:ascii="Arial" w:hAnsi="Arial" w:cs="Arial"/>
                <w:color w:val="000000"/>
                <w:sz w:val="20"/>
                <w:szCs w:val="20"/>
              </w:rPr>
              <w:t> </w:t>
            </w:r>
          </w:p>
        </w:tc>
        <w:tc>
          <w:tcPr>
            <w:tcW w:w="4640" w:type="dxa"/>
            <w:tcBorders>
              <w:top w:val="nil"/>
              <w:left w:val="nil"/>
              <w:bottom w:val="nil"/>
              <w:right w:val="nil"/>
            </w:tcBorders>
            <w:shd w:val="clear" w:color="auto" w:fill="auto"/>
            <w:noWrap/>
            <w:vAlign w:val="center"/>
            <w:hideMark/>
          </w:tcPr>
          <w:p w:rsidR="00E42EE9" w:rsidRDefault="00E42EE9">
            <w:pPr>
              <w:jc w:val="both"/>
              <w:rPr>
                <w:rFonts w:ascii="Arial" w:hAnsi="Arial" w:cs="Arial"/>
                <w:color w:val="000000"/>
                <w:sz w:val="20"/>
                <w:szCs w:val="20"/>
              </w:rPr>
            </w:pPr>
            <w:r w:rsidRPr="004209BC">
              <w:rPr>
                <w:rFonts w:ascii="Arial" w:hAnsi="Arial" w:cs="Arial"/>
                <w:color w:val="000000"/>
                <w:sz w:val="20"/>
                <w:szCs w:val="20"/>
              </w:rPr>
              <w:t xml:space="preserve">Constitui objeto da presente licitação a contratação de empresa para prestação de serviços de recolhimento e transporte de todo o lixo domiciliar urbano e </w:t>
            </w:r>
            <w:proofErr w:type="gramStart"/>
            <w:r w:rsidRPr="004209BC">
              <w:rPr>
                <w:rFonts w:ascii="Arial" w:hAnsi="Arial" w:cs="Arial"/>
                <w:color w:val="000000"/>
                <w:sz w:val="20"/>
                <w:szCs w:val="20"/>
              </w:rPr>
              <w:t>publico,</w:t>
            </w:r>
            <w:proofErr w:type="gramEnd"/>
            <w:r w:rsidRPr="004209BC">
              <w:rPr>
                <w:rFonts w:ascii="Arial" w:hAnsi="Arial" w:cs="Arial"/>
                <w:color w:val="000000"/>
                <w:sz w:val="20"/>
                <w:szCs w:val="20"/>
              </w:rPr>
              <w:t xml:space="preserve"> por meio de caminhão tipo 3/4 ou superior incluindo condutor, veículo ano não inferior á 2005, equipamento com carroceria de madeira. Os serviços deverão ser prestados na forma e condições abaixo relacionadas e estrita conformidade com o Edital:</w:t>
            </w:r>
          </w:p>
        </w:tc>
        <w:tc>
          <w:tcPr>
            <w:tcW w:w="8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E9" w:rsidRDefault="00E42EE9">
            <w:pPr>
              <w:jc w:val="center"/>
              <w:rPr>
                <w:rFonts w:ascii="Arial" w:hAnsi="Arial" w:cs="Arial"/>
                <w:color w:val="000000"/>
                <w:sz w:val="20"/>
                <w:szCs w:val="20"/>
              </w:rPr>
            </w:pPr>
            <w:r>
              <w:rPr>
                <w:rFonts w:ascii="Arial" w:hAnsi="Arial" w:cs="Arial"/>
                <w:color w:val="000000"/>
                <w:sz w:val="20"/>
                <w:szCs w:val="20"/>
              </w:rPr>
              <w:t>SERV.</w:t>
            </w:r>
          </w:p>
        </w:tc>
        <w:tc>
          <w:tcPr>
            <w:tcW w:w="8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E9" w:rsidRDefault="00E42EE9">
            <w:pPr>
              <w:jc w:val="center"/>
              <w:rPr>
                <w:rFonts w:ascii="Arial" w:hAnsi="Arial" w:cs="Arial"/>
                <w:color w:val="000000"/>
                <w:sz w:val="20"/>
                <w:szCs w:val="20"/>
              </w:rPr>
            </w:pPr>
            <w:r>
              <w:rPr>
                <w:rFonts w:ascii="Arial" w:hAnsi="Arial" w:cs="Arial"/>
                <w:color w:val="000000"/>
                <w:sz w:val="20"/>
                <w:szCs w:val="20"/>
              </w:rPr>
              <w:t>12 MESES</w:t>
            </w:r>
          </w:p>
        </w:tc>
        <w:tc>
          <w:tcPr>
            <w:tcW w:w="9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E9" w:rsidRDefault="00E42EE9">
            <w:pPr>
              <w:jc w:val="center"/>
              <w:rPr>
                <w:rFonts w:ascii="Arial" w:hAnsi="Arial" w:cs="Arial"/>
                <w:color w:val="000000"/>
                <w:sz w:val="20"/>
                <w:szCs w:val="20"/>
              </w:rPr>
            </w:pPr>
            <w:r>
              <w:rPr>
                <w:rFonts w:ascii="Arial" w:hAnsi="Arial" w:cs="Arial"/>
                <w:color w:val="000000"/>
                <w:sz w:val="20"/>
                <w:szCs w:val="20"/>
              </w:rPr>
              <w:t> </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2EE9" w:rsidRDefault="00E42EE9">
            <w:pPr>
              <w:jc w:val="center"/>
              <w:rPr>
                <w:rFonts w:ascii="Arial" w:hAnsi="Arial" w:cs="Arial"/>
                <w:color w:val="000000"/>
                <w:sz w:val="20"/>
                <w:szCs w:val="20"/>
              </w:rPr>
            </w:pPr>
            <w:r>
              <w:rPr>
                <w:rFonts w:ascii="Arial" w:hAnsi="Arial" w:cs="Arial"/>
                <w:color w:val="000000"/>
                <w:sz w:val="20"/>
                <w:szCs w:val="20"/>
              </w:rPr>
              <w:t> </w:t>
            </w: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TRANSPORTE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SEGUNDA-FEIRA:</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162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MANHÃ</w:t>
            </w:r>
            <w:r>
              <w:rPr>
                <w:rFonts w:ascii="Arial" w:hAnsi="Arial" w:cs="Arial"/>
                <w:color w:val="000000"/>
                <w:sz w:val="20"/>
                <w:szCs w:val="20"/>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675"/>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TARDE</w:t>
            </w:r>
            <w:r>
              <w:rPr>
                <w:rFonts w:ascii="Arial" w:hAnsi="Arial" w:cs="Arial"/>
                <w:color w:val="000000"/>
                <w:sz w:val="20"/>
                <w:szCs w:val="20"/>
              </w:rPr>
              <w:t>: POSTO MASSI, JOAQUIM GOMES, VILA DO CLEBER, VALDEMIR COELHO, ESCOLA AMÉLIO SILVA, VILA, VALDECIR DO ELOIN, TREVO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TERÇA-FEIRA:</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1275"/>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MANHÃ</w:t>
            </w:r>
            <w:r>
              <w:rPr>
                <w:rFonts w:ascii="Arial" w:hAnsi="Arial" w:cs="Arial"/>
                <w:color w:val="000000"/>
                <w:sz w:val="20"/>
                <w:szCs w:val="20"/>
              </w:rPr>
              <w:t xml:space="preserve">: PARQUE DE EXPOSIÇÕES, AV. OZIRIA DE FREITAS CURI, RETORNO BAIRRO VITAL, RUA DONA JÚLIA DE FREITAS, ANTIGA CASA SÃO VICENTE, RUA PROFESSORA MARIA JOSÉ, SALOMÃO CURI, PADRE RAIMUNDO NONATO, POLICLÍNICA, RUA IRENE SILVA, EVARISTO </w:t>
            </w:r>
            <w:r>
              <w:rPr>
                <w:rFonts w:ascii="Arial" w:hAnsi="Arial" w:cs="Arial"/>
                <w:color w:val="000000"/>
                <w:sz w:val="20"/>
                <w:szCs w:val="20"/>
              </w:rPr>
              <w:lastRenderedPageBreak/>
              <w:t>BENINI, MORRO DO MARÇAL, MATRIZ, NENA, MINERVINA MACIEL, PRAÇA, FARMACEUTICO LICÍPIO DE SOUZA CASTRO, PRAÇA CARLOS BERTONI, CÔNEGO AMÉRICO DUARTE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51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TARDE</w:t>
            </w:r>
            <w:r>
              <w:rPr>
                <w:rFonts w:ascii="Arial" w:hAnsi="Arial" w:cs="Arial"/>
                <w:color w:val="000000"/>
                <w:sz w:val="20"/>
                <w:szCs w:val="20"/>
              </w:rPr>
              <w:t xml:space="preserve">: ESTRADA BELISÁRIO, COMUNIDADE SÃO PEDRO, ELPÍDIO.  - </w:t>
            </w:r>
            <w:r>
              <w:rPr>
                <w:rFonts w:ascii="Arial" w:hAnsi="Arial" w:cs="Arial"/>
                <w:b/>
                <w:bCs/>
                <w:color w:val="000000"/>
                <w:sz w:val="20"/>
                <w:szCs w:val="20"/>
                <w:u w:val="single"/>
              </w:rPr>
              <w:t xml:space="preserve">SERRA DAS ARANHAS </w:t>
            </w:r>
            <w:proofErr w:type="gramStart"/>
            <w:r>
              <w:rPr>
                <w:rFonts w:ascii="Arial" w:hAnsi="Arial" w:cs="Arial"/>
                <w:b/>
                <w:bCs/>
                <w:color w:val="000000"/>
                <w:sz w:val="20"/>
                <w:szCs w:val="20"/>
                <w:u w:val="single"/>
              </w:rPr>
              <w:t>2</w:t>
            </w:r>
            <w:proofErr w:type="gramEnd"/>
            <w:r>
              <w:rPr>
                <w:rFonts w:ascii="Arial" w:hAnsi="Arial" w:cs="Arial"/>
                <w:b/>
                <w:bCs/>
                <w:color w:val="000000"/>
                <w:sz w:val="20"/>
                <w:szCs w:val="20"/>
                <w:u w:val="single"/>
              </w:rPr>
              <w:t xml:space="preserve"> VEZES POR MÊS.</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QUARTA-FEIRA:</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1275"/>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MANHÃ</w:t>
            </w:r>
            <w:r>
              <w:rPr>
                <w:rFonts w:ascii="Arial" w:hAnsi="Arial" w:cs="Arial"/>
                <w:color w:val="000000"/>
                <w:sz w:val="20"/>
                <w:szCs w:val="20"/>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51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TARDE</w:t>
            </w:r>
            <w:r>
              <w:rPr>
                <w:rFonts w:ascii="Arial" w:hAnsi="Arial" w:cs="Arial"/>
                <w:color w:val="000000"/>
                <w:sz w:val="20"/>
                <w:szCs w:val="20"/>
              </w:rPr>
              <w:t>: POSTO MASSI, JOAQUIM GOMES, VILA DO CLEBER, VALDEMIR COELHO, ESCOLA AMÉLIO SILVA, VILA, VALDECIR DO ELOIN, TREVO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QUINTA-FEIRA:</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1275"/>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MANHÃ</w:t>
            </w:r>
            <w:r>
              <w:rPr>
                <w:rFonts w:ascii="Arial" w:hAnsi="Arial" w:cs="Arial"/>
                <w:color w:val="000000"/>
                <w:sz w:val="20"/>
                <w:szCs w:val="20"/>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51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TARDE</w:t>
            </w:r>
            <w:r>
              <w:rPr>
                <w:rFonts w:ascii="Arial" w:hAnsi="Arial" w:cs="Arial"/>
                <w:color w:val="000000"/>
                <w:sz w:val="20"/>
                <w:szCs w:val="20"/>
              </w:rPr>
              <w:t xml:space="preserve">: SANTA ROSA ATÉ OLAVO COELHO - </w:t>
            </w:r>
            <w:r>
              <w:rPr>
                <w:rFonts w:ascii="Arial" w:hAnsi="Arial" w:cs="Arial"/>
                <w:b/>
                <w:bCs/>
                <w:color w:val="000000"/>
                <w:sz w:val="20"/>
                <w:szCs w:val="20"/>
              </w:rPr>
              <w:t xml:space="preserve">UMA VEZ POR MÊS NOS MENDES E UMA VEZ POR MÊS NA </w:t>
            </w:r>
            <w:proofErr w:type="gramStart"/>
            <w:r>
              <w:rPr>
                <w:rFonts w:ascii="Arial" w:hAnsi="Arial" w:cs="Arial"/>
                <w:b/>
                <w:bCs/>
                <w:color w:val="000000"/>
                <w:sz w:val="20"/>
                <w:szCs w:val="20"/>
              </w:rPr>
              <w:t>BABILÔNIA GERALDO ANASTÁCIO</w:t>
            </w:r>
            <w:proofErr w:type="gramEnd"/>
            <w:r>
              <w:rPr>
                <w:rFonts w:ascii="Arial" w:hAnsi="Arial" w:cs="Arial"/>
                <w:b/>
                <w:bCs/>
                <w:color w:val="000000"/>
                <w:sz w:val="20"/>
                <w:szCs w:val="20"/>
              </w:rPr>
              <w:t xml:space="preserve">. </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SEXTA-FEIRA:</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1275"/>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MANHÃ</w:t>
            </w:r>
            <w:r>
              <w:rPr>
                <w:rFonts w:ascii="Arial" w:hAnsi="Arial" w:cs="Arial"/>
                <w:color w:val="000000"/>
                <w:sz w:val="20"/>
                <w:szCs w:val="20"/>
              </w:rPr>
              <w:t xml:space="preserve">: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w:t>
            </w:r>
            <w:r>
              <w:rPr>
                <w:rFonts w:ascii="Arial" w:hAnsi="Arial" w:cs="Arial"/>
                <w:color w:val="000000"/>
                <w:sz w:val="20"/>
                <w:szCs w:val="20"/>
              </w:rPr>
              <w:lastRenderedPageBreak/>
              <w:t>LICÍPIO DE SOUZA CASTRO, PRAÇA CARLOS BERTONI, CÔNEGO AMÉRICO DUARTE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noWrap/>
            <w:vAlign w:val="bottom"/>
            <w:hideMark/>
          </w:tcPr>
          <w:p w:rsidR="00E42EE9" w:rsidRDefault="00E42EE9">
            <w:pPr>
              <w:rPr>
                <w:rFonts w:ascii="Arial" w:hAnsi="Arial" w:cs="Arial"/>
                <w:color w:val="000000"/>
                <w:sz w:val="20"/>
                <w:szCs w:val="20"/>
              </w:rPr>
            </w:pPr>
            <w:r>
              <w:rPr>
                <w:rFonts w:ascii="Arial" w:hAnsi="Arial" w:cs="Arial"/>
                <w:color w:val="000000"/>
                <w:sz w:val="20"/>
                <w:szCs w:val="20"/>
              </w:rPr>
              <w:t> </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300"/>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noWrap/>
            <w:vAlign w:val="bottom"/>
            <w:hideMark/>
          </w:tcPr>
          <w:p w:rsidR="00E42EE9" w:rsidRDefault="00E42EE9">
            <w:pPr>
              <w:jc w:val="center"/>
              <w:rPr>
                <w:rFonts w:ascii="Arial" w:hAnsi="Arial" w:cs="Arial"/>
                <w:b/>
                <w:bCs/>
                <w:color w:val="000000"/>
                <w:sz w:val="20"/>
                <w:szCs w:val="20"/>
              </w:rPr>
            </w:pPr>
            <w:r>
              <w:rPr>
                <w:rFonts w:ascii="Arial" w:hAnsi="Arial" w:cs="Arial"/>
                <w:b/>
                <w:bCs/>
                <w:color w:val="000000"/>
                <w:sz w:val="20"/>
                <w:szCs w:val="20"/>
              </w:rPr>
              <w:t>SABADO: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r w:rsidR="00E42EE9" w:rsidTr="00E42EE9">
        <w:trPr>
          <w:trHeight w:val="1275"/>
          <w:jc w:val="center"/>
        </w:trPr>
        <w:tc>
          <w:tcPr>
            <w:tcW w:w="816"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4640" w:type="dxa"/>
            <w:tcBorders>
              <w:top w:val="nil"/>
              <w:left w:val="nil"/>
              <w:bottom w:val="single" w:sz="4" w:space="0" w:color="auto"/>
              <w:right w:val="single" w:sz="4" w:space="0" w:color="auto"/>
            </w:tcBorders>
            <w:shd w:val="clear" w:color="auto" w:fill="auto"/>
            <w:vAlign w:val="bottom"/>
            <w:hideMark/>
          </w:tcPr>
          <w:p w:rsidR="00E42EE9" w:rsidRDefault="00E42EE9">
            <w:pPr>
              <w:jc w:val="both"/>
              <w:rPr>
                <w:rFonts w:ascii="Arial" w:hAnsi="Arial" w:cs="Arial"/>
                <w:color w:val="000000"/>
                <w:sz w:val="20"/>
                <w:szCs w:val="20"/>
              </w:rPr>
            </w:pPr>
            <w:r>
              <w:rPr>
                <w:rFonts w:ascii="Arial" w:hAnsi="Arial" w:cs="Arial"/>
                <w:b/>
                <w:bCs/>
                <w:color w:val="000000"/>
                <w:sz w:val="20"/>
                <w:szCs w:val="20"/>
              </w:rPr>
              <w:t>PARTE DA MANHÃ</w:t>
            </w:r>
            <w:r>
              <w:rPr>
                <w:rFonts w:ascii="Arial" w:hAnsi="Arial" w:cs="Arial"/>
                <w:color w:val="000000"/>
                <w:sz w:val="20"/>
                <w:szCs w:val="20"/>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81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857"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963"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c>
          <w:tcPr>
            <w:tcW w:w="1135" w:type="dxa"/>
            <w:vMerge/>
            <w:tcBorders>
              <w:top w:val="nil"/>
              <w:left w:val="single" w:sz="4" w:space="0" w:color="auto"/>
              <w:bottom w:val="single" w:sz="4" w:space="0" w:color="auto"/>
              <w:right w:val="single" w:sz="4" w:space="0" w:color="auto"/>
            </w:tcBorders>
            <w:vAlign w:val="center"/>
            <w:hideMark/>
          </w:tcPr>
          <w:p w:rsidR="00E42EE9" w:rsidRDefault="00E42EE9">
            <w:pPr>
              <w:rPr>
                <w:rFonts w:ascii="Arial" w:hAnsi="Arial" w:cs="Arial"/>
                <w:color w:val="000000"/>
                <w:sz w:val="20"/>
                <w:szCs w:val="20"/>
              </w:rPr>
            </w:pPr>
          </w:p>
        </w:tc>
      </w:tr>
    </w:tbl>
    <w:p w:rsidR="00E42EE9" w:rsidRDefault="00E42EE9"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065673" w:rsidRDefault="00065673" w:rsidP="00CE1AF2">
      <w:pPr>
        <w:pStyle w:val="Recuodecorpodetexto"/>
        <w:tabs>
          <w:tab w:val="left" w:pos="-2380"/>
          <w:tab w:val="left" w:pos="567"/>
          <w:tab w:val="left" w:pos="1560"/>
        </w:tabs>
        <w:ind w:left="0"/>
        <w:jc w:val="center"/>
        <w:rPr>
          <w:rFonts w:ascii="Bookman Old Style" w:hAnsi="Bookman Old Style"/>
          <w:b/>
          <w:szCs w:val="22"/>
        </w:rPr>
      </w:pPr>
    </w:p>
    <w:p w:rsidR="00504F8E" w:rsidRDefault="00504F8E" w:rsidP="00CE1AF2">
      <w:pPr>
        <w:pStyle w:val="Recuodecorpodetexto"/>
        <w:tabs>
          <w:tab w:val="left" w:pos="-2380"/>
          <w:tab w:val="left" w:pos="567"/>
          <w:tab w:val="left" w:pos="1560"/>
        </w:tabs>
        <w:ind w:left="0"/>
        <w:jc w:val="center"/>
        <w:rPr>
          <w:rFonts w:ascii="Bookman Old Style" w:hAnsi="Bookman Old Style"/>
          <w:b/>
          <w:szCs w:val="22"/>
        </w:rPr>
      </w:pPr>
    </w:p>
    <w:p w:rsidR="00504F8E" w:rsidRDefault="00504F8E" w:rsidP="00CE1AF2">
      <w:pPr>
        <w:pStyle w:val="Recuodecorpodetexto"/>
        <w:tabs>
          <w:tab w:val="left" w:pos="-2380"/>
          <w:tab w:val="left" w:pos="567"/>
          <w:tab w:val="left" w:pos="1560"/>
        </w:tabs>
        <w:ind w:left="0"/>
        <w:jc w:val="center"/>
        <w:rPr>
          <w:rFonts w:ascii="Bookman Old Style" w:hAnsi="Bookman Old Style"/>
          <w:b/>
          <w:szCs w:val="22"/>
        </w:rPr>
      </w:pPr>
    </w:p>
    <w:p w:rsidR="00504F8E" w:rsidRDefault="00504F8E"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Pr="00D30311"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Default="00CE1AF2" w:rsidP="00CE1AF2">
      <w:pPr>
        <w:pStyle w:val="Recuodecorpodetexto"/>
        <w:tabs>
          <w:tab w:val="left" w:pos="-2380"/>
          <w:tab w:val="left" w:pos="567"/>
          <w:tab w:val="left" w:pos="1560"/>
        </w:tabs>
        <w:ind w:left="0"/>
        <w:rPr>
          <w:rFonts w:ascii="Bookman Old Style" w:hAnsi="Bookman Old Style"/>
          <w:b/>
          <w:szCs w:val="22"/>
        </w:rPr>
      </w:pPr>
      <w:r w:rsidRPr="00D30311">
        <w:rPr>
          <w:rFonts w:ascii="Bookman Old Style" w:hAnsi="Bookman Old Style"/>
          <w:b/>
          <w:szCs w:val="22"/>
        </w:rPr>
        <w:tab/>
      </w:r>
      <w:r w:rsidRPr="00D30311">
        <w:rPr>
          <w:rFonts w:ascii="Bookman Old Style" w:hAnsi="Bookman Old Style"/>
          <w:b/>
          <w:szCs w:val="22"/>
        </w:rPr>
        <w:tab/>
      </w:r>
      <w:r w:rsidRPr="00D30311">
        <w:rPr>
          <w:rFonts w:ascii="Bookman Old Style" w:hAnsi="Bookman Old Style"/>
          <w:b/>
          <w:szCs w:val="22"/>
        </w:rPr>
        <w:tab/>
      </w: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rPr>
          <w:rFonts w:ascii="Bookman Old Style" w:hAnsi="Bookman Old Style"/>
          <w:b/>
          <w:szCs w:val="22"/>
        </w:rPr>
      </w:pPr>
    </w:p>
    <w:p w:rsidR="00F82BD2" w:rsidRPr="00D30311" w:rsidRDefault="00F82BD2" w:rsidP="00CE1AF2">
      <w:pPr>
        <w:pStyle w:val="Recuodecorpodetexto"/>
        <w:tabs>
          <w:tab w:val="left" w:pos="-2380"/>
          <w:tab w:val="left" w:pos="567"/>
          <w:tab w:val="left" w:pos="1560"/>
        </w:tabs>
        <w:ind w:left="0"/>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ANEXO II</w:t>
      </w:r>
    </w:p>
    <w:p w:rsidR="00B33E00" w:rsidRPr="00D30311" w:rsidRDefault="00B33E00"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PROCESSO LICITATORIO Nº 0</w:t>
      </w:r>
      <w:r w:rsidR="00F82BD2">
        <w:rPr>
          <w:rFonts w:ascii="Bookman Old Style" w:hAnsi="Bookman Old Style"/>
          <w:b/>
          <w:szCs w:val="22"/>
        </w:rPr>
        <w:t>44/2021</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PREGÃO</w:t>
      </w:r>
      <w:r w:rsidR="00B33E00" w:rsidRPr="00D30311">
        <w:rPr>
          <w:rFonts w:ascii="Bookman Old Style" w:hAnsi="Bookman Old Style"/>
          <w:b/>
          <w:szCs w:val="22"/>
        </w:rPr>
        <w:t xml:space="preserve"> PRESENCIAL </w:t>
      </w:r>
      <w:r w:rsidRPr="00D30311">
        <w:rPr>
          <w:rFonts w:ascii="Bookman Old Style" w:hAnsi="Bookman Old Style"/>
          <w:b/>
          <w:szCs w:val="22"/>
        </w:rPr>
        <w:t xml:space="preserve">Nº </w:t>
      </w:r>
      <w:r w:rsidR="00065673">
        <w:rPr>
          <w:rFonts w:ascii="Bookman Old Style" w:hAnsi="Bookman Old Style"/>
          <w:b/>
          <w:szCs w:val="22"/>
        </w:rPr>
        <w:t>0</w:t>
      </w:r>
      <w:r w:rsidR="00F82BD2">
        <w:rPr>
          <w:rFonts w:ascii="Bookman Old Style" w:hAnsi="Bookman Old Style"/>
          <w:b/>
          <w:szCs w:val="22"/>
        </w:rPr>
        <w:t>23/2021</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jc w:val="center"/>
        <w:rPr>
          <w:rFonts w:ascii="Bookman Old Style" w:hAnsi="Bookman Old Style"/>
          <w:b/>
          <w:sz w:val="22"/>
          <w:szCs w:val="22"/>
        </w:rPr>
      </w:pPr>
      <w:r w:rsidRPr="00D30311">
        <w:rPr>
          <w:rFonts w:ascii="Bookman Old Style" w:hAnsi="Bookman Old Style"/>
          <w:b/>
          <w:sz w:val="22"/>
          <w:szCs w:val="22"/>
        </w:rPr>
        <w:t>MODELO - PROPOSTA COMERCIAL</w:t>
      </w:r>
    </w:p>
    <w:p w:rsidR="00CE1AF2" w:rsidRPr="00D30311" w:rsidRDefault="00CE1AF2" w:rsidP="00CE1AF2">
      <w:pPr>
        <w:jc w:val="center"/>
        <w:rPr>
          <w:rFonts w:ascii="Bookman Old Style" w:hAnsi="Bookman Old Style"/>
          <w:b/>
          <w:sz w:val="22"/>
          <w:szCs w:val="22"/>
        </w:rPr>
      </w:pPr>
    </w:p>
    <w:tbl>
      <w:tblPr>
        <w:tblW w:w="10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7"/>
        <w:gridCol w:w="4598"/>
        <w:gridCol w:w="2070"/>
      </w:tblGrid>
      <w:tr w:rsidR="00B33E00" w:rsidRPr="00D30311" w:rsidTr="00065673">
        <w:trPr>
          <w:trHeight w:val="454"/>
          <w:jc w:val="right"/>
        </w:trPr>
        <w:tc>
          <w:tcPr>
            <w:tcW w:w="10675" w:type="dxa"/>
            <w:gridSpan w:val="3"/>
            <w:shd w:val="clear" w:color="auto" w:fill="BFBFBF" w:themeFill="background1" w:themeFillShade="BF"/>
          </w:tcPr>
          <w:p w:rsidR="00B33E00" w:rsidRPr="00D30311" w:rsidRDefault="00B33E00" w:rsidP="008A1B92">
            <w:pPr>
              <w:pStyle w:val="Ttulo6"/>
              <w:jc w:val="center"/>
              <w:rPr>
                <w:rFonts w:ascii="Bookman Old Style" w:eastAsia="Batang" w:hAnsi="Bookman Old Style"/>
                <w:bCs w:val="0"/>
              </w:rPr>
            </w:pPr>
            <w:r w:rsidRPr="00D30311">
              <w:rPr>
                <w:rFonts w:ascii="Bookman Old Style" w:eastAsia="Batang" w:hAnsi="Bookman Old Style"/>
                <w:bCs w:val="0"/>
              </w:rPr>
              <w:t>PROPOSTA DE PREÇOS ESCRITA</w:t>
            </w:r>
          </w:p>
        </w:tc>
      </w:tr>
      <w:tr w:rsidR="00B33E00" w:rsidRPr="00D30311" w:rsidTr="008A1B92">
        <w:trPr>
          <w:jc w:val="right"/>
        </w:trPr>
        <w:tc>
          <w:tcPr>
            <w:tcW w:w="10675" w:type="dxa"/>
            <w:gridSpan w:val="3"/>
          </w:tcPr>
          <w:p w:rsidR="00B33E00" w:rsidRPr="00D30311" w:rsidRDefault="00B33E00" w:rsidP="00F82BD2">
            <w:pPr>
              <w:pStyle w:val="Ttulo6"/>
              <w:rPr>
                <w:rFonts w:ascii="Bookman Old Style" w:eastAsia="Batang" w:hAnsi="Bookman Old Style"/>
                <w:bCs w:val="0"/>
              </w:rPr>
            </w:pPr>
            <w:r w:rsidRPr="00D30311">
              <w:rPr>
                <w:rFonts w:ascii="Bookman Old Style" w:eastAsia="Batang" w:hAnsi="Bookman Old Style"/>
                <w:bCs w:val="0"/>
              </w:rPr>
              <w:t>PREGÃO PRESENCIAL Nº 0</w:t>
            </w:r>
            <w:r w:rsidR="00F82BD2">
              <w:rPr>
                <w:rFonts w:ascii="Bookman Old Style" w:eastAsia="Batang" w:hAnsi="Bookman Old Style"/>
                <w:bCs w:val="0"/>
              </w:rPr>
              <w:t>23/2021</w:t>
            </w:r>
            <w:r w:rsidRPr="00D30311">
              <w:rPr>
                <w:rFonts w:ascii="Bookman Old Style" w:eastAsia="Batang" w:hAnsi="Bookman Old Style"/>
                <w:bCs w:val="0"/>
              </w:rPr>
              <w:t xml:space="preserve"> - TIPO MENOR PREÇO GLOBAL – PREFEITURA MUNICIPAL DE </w:t>
            </w:r>
            <w:r w:rsidR="00065673">
              <w:rPr>
                <w:rFonts w:ascii="Bookman Old Style" w:eastAsia="Batang" w:hAnsi="Bookman Old Style"/>
                <w:bCs w:val="0"/>
              </w:rPr>
              <w:t>ROSÁRIO DA LIMEIRA</w:t>
            </w:r>
            <w:r w:rsidRPr="00D30311">
              <w:rPr>
                <w:rFonts w:ascii="Bookman Old Style" w:eastAsia="Batang" w:hAnsi="Bookman Old Style"/>
                <w:bCs w:val="0"/>
              </w:rPr>
              <w:t>-MG</w:t>
            </w:r>
          </w:p>
        </w:tc>
      </w:tr>
      <w:tr w:rsidR="00B33E00" w:rsidRPr="00D30311" w:rsidTr="008A1B92">
        <w:trPr>
          <w:jc w:val="right"/>
        </w:trPr>
        <w:tc>
          <w:tcPr>
            <w:tcW w:w="10675" w:type="dxa"/>
            <w:gridSpan w:val="3"/>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Proponente:</w:t>
            </w:r>
          </w:p>
        </w:tc>
      </w:tr>
      <w:tr w:rsidR="00B33E00" w:rsidRPr="00D30311" w:rsidTr="008A1B92">
        <w:trPr>
          <w:jc w:val="right"/>
        </w:trPr>
        <w:tc>
          <w:tcPr>
            <w:tcW w:w="8605" w:type="dxa"/>
            <w:gridSpan w:val="2"/>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Endereço:</w:t>
            </w:r>
          </w:p>
        </w:tc>
        <w:tc>
          <w:tcPr>
            <w:tcW w:w="2070"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Cidade:</w:t>
            </w:r>
          </w:p>
        </w:tc>
      </w:tr>
      <w:tr w:rsidR="00B33E00" w:rsidRPr="00D30311" w:rsidTr="008A1B92">
        <w:trPr>
          <w:jc w:val="right"/>
        </w:trPr>
        <w:tc>
          <w:tcPr>
            <w:tcW w:w="4007"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Telefone:</w:t>
            </w:r>
          </w:p>
        </w:tc>
        <w:tc>
          <w:tcPr>
            <w:tcW w:w="4598"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Fax</w:t>
            </w:r>
            <w:proofErr w:type="gramStart"/>
            <w:r w:rsidRPr="00D30311">
              <w:rPr>
                <w:rFonts w:ascii="Bookman Old Style" w:eastAsia="Batang" w:hAnsi="Bookman Old Style"/>
                <w:b/>
                <w:bCs/>
                <w:sz w:val="22"/>
                <w:szCs w:val="22"/>
              </w:rPr>
              <w:t>.:</w:t>
            </w:r>
            <w:proofErr w:type="gramEnd"/>
          </w:p>
        </w:tc>
        <w:tc>
          <w:tcPr>
            <w:tcW w:w="2070"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E-mail:</w:t>
            </w:r>
          </w:p>
        </w:tc>
      </w:tr>
      <w:tr w:rsidR="00B33E00" w:rsidRPr="00D30311" w:rsidTr="008A1B92">
        <w:trPr>
          <w:jc w:val="right"/>
        </w:trPr>
        <w:tc>
          <w:tcPr>
            <w:tcW w:w="4007"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Banco:</w:t>
            </w:r>
          </w:p>
        </w:tc>
        <w:tc>
          <w:tcPr>
            <w:tcW w:w="4598"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Agência:</w:t>
            </w:r>
          </w:p>
        </w:tc>
        <w:tc>
          <w:tcPr>
            <w:tcW w:w="2070"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Conta Corrente:</w:t>
            </w:r>
          </w:p>
        </w:tc>
      </w:tr>
      <w:tr w:rsidR="00B33E00" w:rsidRPr="00D30311" w:rsidTr="008A1B92">
        <w:trPr>
          <w:jc w:val="right"/>
        </w:trPr>
        <w:tc>
          <w:tcPr>
            <w:tcW w:w="4007"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CNPJ:</w:t>
            </w:r>
          </w:p>
        </w:tc>
        <w:tc>
          <w:tcPr>
            <w:tcW w:w="4598" w:type="dxa"/>
          </w:tcPr>
          <w:p w:rsidR="00B33E00" w:rsidRPr="00D30311" w:rsidRDefault="00B33E00" w:rsidP="008A1B92">
            <w:pPr>
              <w:jc w:val="both"/>
              <w:rPr>
                <w:rFonts w:ascii="Bookman Old Style" w:eastAsia="Batang" w:hAnsi="Bookman Old Style"/>
                <w:b/>
                <w:bCs/>
                <w:sz w:val="22"/>
                <w:szCs w:val="22"/>
              </w:rPr>
            </w:pPr>
            <w:r w:rsidRPr="00D30311">
              <w:rPr>
                <w:rFonts w:ascii="Bookman Old Style" w:eastAsia="Batang" w:hAnsi="Bookman Old Style"/>
                <w:b/>
                <w:bCs/>
                <w:sz w:val="22"/>
                <w:szCs w:val="22"/>
              </w:rPr>
              <w:t>Inscrição Estadual:</w:t>
            </w:r>
          </w:p>
        </w:tc>
        <w:tc>
          <w:tcPr>
            <w:tcW w:w="2070" w:type="dxa"/>
          </w:tcPr>
          <w:p w:rsidR="00B33E00" w:rsidRPr="00D30311" w:rsidRDefault="00B33E00" w:rsidP="008A1B92">
            <w:pPr>
              <w:jc w:val="both"/>
              <w:rPr>
                <w:rFonts w:ascii="Bookman Old Style" w:eastAsia="Batang" w:hAnsi="Bookman Old Style"/>
                <w:b/>
                <w:bCs/>
                <w:sz w:val="22"/>
                <w:szCs w:val="22"/>
              </w:rPr>
            </w:pPr>
          </w:p>
        </w:tc>
      </w:tr>
    </w:tbl>
    <w:p w:rsidR="00B33E00" w:rsidRPr="00D30311" w:rsidRDefault="00B33E00" w:rsidP="00B33E00">
      <w:pPr>
        <w:pStyle w:val="Cabealho"/>
        <w:rPr>
          <w:rFonts w:ascii="Bookman Old Style" w:eastAsia="Batang" w:hAnsi="Bookman Old Style"/>
          <w:sz w:val="22"/>
          <w:szCs w:val="22"/>
        </w:rPr>
      </w:pPr>
    </w:p>
    <w:p w:rsidR="00B33E00" w:rsidRDefault="00B33E00" w:rsidP="00B33E00">
      <w:pPr>
        <w:pStyle w:val="Cabealho"/>
        <w:rPr>
          <w:rFonts w:ascii="Bookman Old Style" w:eastAsia="Batang" w:hAnsi="Bookman Old Style"/>
          <w:sz w:val="4"/>
          <w:szCs w:val="4"/>
        </w:rPr>
      </w:pPr>
    </w:p>
    <w:p w:rsidR="00F82BD2" w:rsidRDefault="00F82BD2" w:rsidP="00B33E00">
      <w:pPr>
        <w:pStyle w:val="Cabealho"/>
        <w:rPr>
          <w:rFonts w:ascii="Bookman Old Style" w:eastAsia="Batang" w:hAnsi="Bookman Old Style"/>
          <w:sz w:val="4"/>
          <w:szCs w:val="4"/>
        </w:rPr>
      </w:pPr>
    </w:p>
    <w:tbl>
      <w:tblPr>
        <w:tblW w:w="10501" w:type="dxa"/>
        <w:jc w:val="right"/>
        <w:tblCellMar>
          <w:left w:w="70" w:type="dxa"/>
          <w:right w:w="70" w:type="dxa"/>
        </w:tblCellMar>
        <w:tblLook w:val="04A0" w:firstRow="1" w:lastRow="0" w:firstColumn="1" w:lastColumn="0" w:noHBand="0" w:noVBand="1"/>
      </w:tblPr>
      <w:tblGrid>
        <w:gridCol w:w="527"/>
        <w:gridCol w:w="494"/>
        <w:gridCol w:w="6731"/>
        <w:gridCol w:w="567"/>
        <w:gridCol w:w="794"/>
        <w:gridCol w:w="634"/>
        <w:gridCol w:w="754"/>
      </w:tblGrid>
      <w:tr w:rsidR="00F82BD2" w:rsidRPr="00F82BD2" w:rsidTr="00F82BD2">
        <w:trPr>
          <w:trHeight w:val="300"/>
          <w:jc w:val="right"/>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LOTE</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ITEM</w:t>
            </w:r>
          </w:p>
        </w:tc>
        <w:tc>
          <w:tcPr>
            <w:tcW w:w="6731" w:type="dxa"/>
            <w:tcBorders>
              <w:top w:val="single" w:sz="4" w:space="0" w:color="auto"/>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DESCRIÇÃO DO OBJETO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UNID</w:t>
            </w:r>
          </w:p>
        </w:tc>
        <w:tc>
          <w:tcPr>
            <w:tcW w:w="794" w:type="dxa"/>
            <w:tcBorders>
              <w:top w:val="single" w:sz="4" w:space="0" w:color="auto"/>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QUANT</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P. UNIT</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P. TOTAL</w:t>
            </w:r>
          </w:p>
        </w:tc>
      </w:tr>
      <w:tr w:rsidR="00F82BD2" w:rsidRPr="00F82BD2" w:rsidTr="00F82BD2">
        <w:trPr>
          <w:trHeight w:val="572"/>
          <w:jc w:val="right"/>
        </w:trPr>
        <w:tc>
          <w:tcPr>
            <w:tcW w:w="5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BD2" w:rsidRPr="00F82BD2" w:rsidRDefault="00F82BD2" w:rsidP="007B4964">
            <w:pPr>
              <w:ind w:left="-320"/>
              <w:jc w:val="center"/>
              <w:rPr>
                <w:rFonts w:ascii="Arial" w:hAnsi="Arial" w:cs="Arial"/>
                <w:color w:val="000000"/>
                <w:sz w:val="12"/>
                <w:szCs w:val="12"/>
              </w:rPr>
            </w:pPr>
            <w:r w:rsidRPr="00F82BD2">
              <w:rPr>
                <w:rFonts w:ascii="Arial" w:hAnsi="Arial" w:cs="Arial"/>
                <w:color w:val="000000"/>
                <w:sz w:val="12"/>
                <w:szCs w:val="12"/>
              </w:rPr>
              <w:t> </w:t>
            </w:r>
          </w:p>
        </w:tc>
        <w:tc>
          <w:tcPr>
            <w:tcW w:w="4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BD2" w:rsidRPr="00F82BD2" w:rsidRDefault="00F82BD2" w:rsidP="00F82BD2">
            <w:pPr>
              <w:rPr>
                <w:rFonts w:ascii="Arial" w:hAnsi="Arial" w:cs="Arial"/>
                <w:color w:val="000000"/>
                <w:sz w:val="12"/>
                <w:szCs w:val="12"/>
              </w:rPr>
            </w:pPr>
            <w:r w:rsidRPr="00F82BD2">
              <w:rPr>
                <w:rFonts w:ascii="Arial" w:hAnsi="Arial" w:cs="Arial"/>
                <w:color w:val="000000"/>
                <w:sz w:val="12"/>
                <w:szCs w:val="12"/>
              </w:rPr>
              <w:t> </w:t>
            </w:r>
          </w:p>
        </w:tc>
        <w:tc>
          <w:tcPr>
            <w:tcW w:w="6731" w:type="dxa"/>
            <w:tcBorders>
              <w:top w:val="nil"/>
              <w:left w:val="nil"/>
              <w:bottom w:val="nil"/>
              <w:right w:val="nil"/>
            </w:tcBorders>
            <w:shd w:val="clear" w:color="auto" w:fill="auto"/>
            <w:noWrap/>
            <w:vAlign w:val="center"/>
            <w:hideMark/>
          </w:tcPr>
          <w:p w:rsidR="00F82BD2" w:rsidRPr="00F82BD2" w:rsidRDefault="00F82BD2" w:rsidP="007B4964">
            <w:pPr>
              <w:jc w:val="both"/>
              <w:rPr>
                <w:rFonts w:ascii="Arial" w:hAnsi="Arial" w:cs="Arial"/>
                <w:color w:val="000000"/>
                <w:sz w:val="12"/>
                <w:szCs w:val="12"/>
              </w:rPr>
            </w:pPr>
            <w:r w:rsidRPr="004209BC">
              <w:rPr>
                <w:rFonts w:ascii="Arial" w:hAnsi="Arial" w:cs="Arial"/>
                <w:color w:val="000000"/>
                <w:sz w:val="12"/>
                <w:szCs w:val="12"/>
              </w:rPr>
              <w:t xml:space="preserve">Constitui objeto da presente licitação a contratação de empresa para prestação de serviços de recolhimento e transporte de todo o lixo domiciliar urbano e </w:t>
            </w:r>
            <w:proofErr w:type="gramStart"/>
            <w:r w:rsidRPr="004209BC">
              <w:rPr>
                <w:rFonts w:ascii="Arial" w:hAnsi="Arial" w:cs="Arial"/>
                <w:color w:val="000000"/>
                <w:sz w:val="12"/>
                <w:szCs w:val="12"/>
              </w:rPr>
              <w:t>publico,</w:t>
            </w:r>
            <w:proofErr w:type="gramEnd"/>
            <w:r w:rsidRPr="004209BC">
              <w:rPr>
                <w:rFonts w:ascii="Arial" w:hAnsi="Arial" w:cs="Arial"/>
                <w:color w:val="000000"/>
                <w:sz w:val="12"/>
                <w:szCs w:val="12"/>
              </w:rPr>
              <w:t xml:space="preserve"> por meio de caminhão tipo 3/4 ou superior incluindo condutor, veículo ano não inferior á 2005, equipamento com carroceria de madeira. Os serviços deverão ser prestados na forma e condições abaixo relacionadas e estrita conformidade com o Edital:</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BD2" w:rsidRPr="00F82BD2" w:rsidRDefault="00F82BD2" w:rsidP="007B4964">
            <w:pPr>
              <w:jc w:val="center"/>
              <w:rPr>
                <w:rFonts w:ascii="Arial" w:hAnsi="Arial" w:cs="Arial"/>
                <w:color w:val="000000"/>
                <w:sz w:val="12"/>
                <w:szCs w:val="12"/>
              </w:rPr>
            </w:pPr>
            <w:r w:rsidRPr="00F82BD2">
              <w:rPr>
                <w:rFonts w:ascii="Arial" w:hAnsi="Arial" w:cs="Arial"/>
                <w:color w:val="000000"/>
                <w:sz w:val="12"/>
                <w:szCs w:val="12"/>
              </w:rPr>
              <w:t>SERV.</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BD2" w:rsidRPr="00F82BD2" w:rsidRDefault="00F82BD2" w:rsidP="007B4964">
            <w:pPr>
              <w:jc w:val="center"/>
              <w:rPr>
                <w:rFonts w:ascii="Arial" w:hAnsi="Arial" w:cs="Arial"/>
                <w:color w:val="000000"/>
                <w:sz w:val="12"/>
                <w:szCs w:val="12"/>
              </w:rPr>
            </w:pPr>
            <w:r w:rsidRPr="00F82BD2">
              <w:rPr>
                <w:rFonts w:ascii="Arial" w:hAnsi="Arial" w:cs="Arial"/>
                <w:color w:val="000000"/>
                <w:sz w:val="12"/>
                <w:szCs w:val="12"/>
              </w:rPr>
              <w:t>12 MESES</w:t>
            </w:r>
          </w:p>
        </w:tc>
        <w:tc>
          <w:tcPr>
            <w:tcW w:w="6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BD2" w:rsidRPr="00F82BD2" w:rsidRDefault="00F82BD2" w:rsidP="007B4964">
            <w:pPr>
              <w:jc w:val="center"/>
              <w:rPr>
                <w:rFonts w:ascii="Arial" w:hAnsi="Arial" w:cs="Arial"/>
                <w:color w:val="000000"/>
                <w:sz w:val="12"/>
                <w:szCs w:val="12"/>
              </w:rPr>
            </w:pPr>
            <w:r w:rsidRPr="00F82BD2">
              <w:rPr>
                <w:rFonts w:ascii="Arial" w:hAnsi="Arial" w:cs="Arial"/>
                <w:color w:val="000000"/>
                <w:sz w:val="12"/>
                <w:szCs w:val="12"/>
              </w:rPr>
              <w:t> </w:t>
            </w:r>
          </w:p>
        </w:tc>
        <w:tc>
          <w:tcPr>
            <w:tcW w:w="7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2BD2" w:rsidRPr="00F82BD2" w:rsidRDefault="00F82BD2" w:rsidP="007B4964">
            <w:pPr>
              <w:jc w:val="center"/>
              <w:rPr>
                <w:rFonts w:ascii="Arial" w:hAnsi="Arial" w:cs="Arial"/>
                <w:color w:val="000000"/>
                <w:sz w:val="12"/>
                <w:szCs w:val="12"/>
              </w:rPr>
            </w:pPr>
            <w:r w:rsidRPr="00F82BD2">
              <w:rPr>
                <w:rFonts w:ascii="Arial" w:hAnsi="Arial" w:cs="Arial"/>
                <w:color w:val="000000"/>
                <w:sz w:val="12"/>
                <w:szCs w:val="12"/>
              </w:rPr>
              <w:t> </w:t>
            </w: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single" w:sz="4" w:space="0" w:color="auto"/>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TRANSPORTE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SEGUNDA-FEIRA:</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802"/>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MANHÃ</w:t>
            </w:r>
            <w:r w:rsidRPr="00F82BD2">
              <w:rPr>
                <w:rFonts w:ascii="Arial" w:hAnsi="Arial" w:cs="Arial"/>
                <w:color w:val="000000"/>
                <w:sz w:val="12"/>
                <w:szCs w:val="12"/>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275"/>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TARDE</w:t>
            </w:r>
            <w:r w:rsidRPr="00F82BD2">
              <w:rPr>
                <w:rFonts w:ascii="Arial" w:hAnsi="Arial" w:cs="Arial"/>
                <w:color w:val="000000"/>
                <w:sz w:val="12"/>
                <w:szCs w:val="12"/>
              </w:rPr>
              <w:t>: POSTO MASSI, JOAQUIM GOMES, VILA DO CLEBER, VALDEMIR COELHO, ESCOLA AMÉLIO SILVA, VILA, VALDECIR DO ELOIN, TREVO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TERÇA-FEIRA:</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808"/>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MANHÃ</w:t>
            </w:r>
            <w:r w:rsidRPr="00F82BD2">
              <w:rPr>
                <w:rFonts w:ascii="Arial" w:hAnsi="Arial" w:cs="Arial"/>
                <w:color w:val="000000"/>
                <w:sz w:val="12"/>
                <w:szCs w:val="12"/>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51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TARDE</w:t>
            </w:r>
            <w:r w:rsidRPr="00F82BD2">
              <w:rPr>
                <w:rFonts w:ascii="Arial" w:hAnsi="Arial" w:cs="Arial"/>
                <w:color w:val="000000"/>
                <w:sz w:val="12"/>
                <w:szCs w:val="12"/>
              </w:rPr>
              <w:t xml:space="preserve">: ESTRADA BELISÁRIO, COMUNIDADE SÃO PEDRO, ELPÍDIO.  - </w:t>
            </w:r>
            <w:r w:rsidRPr="00F82BD2">
              <w:rPr>
                <w:rFonts w:ascii="Arial" w:hAnsi="Arial" w:cs="Arial"/>
                <w:b/>
                <w:bCs/>
                <w:color w:val="000000"/>
                <w:sz w:val="12"/>
                <w:szCs w:val="12"/>
                <w:u w:val="single"/>
              </w:rPr>
              <w:t xml:space="preserve">SERRA DAS ARANHAS </w:t>
            </w:r>
            <w:proofErr w:type="gramStart"/>
            <w:r w:rsidRPr="00F82BD2">
              <w:rPr>
                <w:rFonts w:ascii="Arial" w:hAnsi="Arial" w:cs="Arial"/>
                <w:b/>
                <w:bCs/>
                <w:color w:val="000000"/>
                <w:sz w:val="12"/>
                <w:szCs w:val="12"/>
                <w:u w:val="single"/>
              </w:rPr>
              <w:t>2</w:t>
            </w:r>
            <w:proofErr w:type="gramEnd"/>
            <w:r w:rsidRPr="00F82BD2">
              <w:rPr>
                <w:rFonts w:ascii="Arial" w:hAnsi="Arial" w:cs="Arial"/>
                <w:b/>
                <w:bCs/>
                <w:color w:val="000000"/>
                <w:sz w:val="12"/>
                <w:szCs w:val="12"/>
                <w:u w:val="single"/>
              </w:rPr>
              <w:t xml:space="preserve"> VEZES POR MÊS.</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QUARTA-FEIRA:</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59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MANHÃ</w:t>
            </w:r>
            <w:r w:rsidRPr="00F82BD2">
              <w:rPr>
                <w:rFonts w:ascii="Arial" w:hAnsi="Arial" w:cs="Arial"/>
                <w:color w:val="000000"/>
                <w:sz w:val="12"/>
                <w:szCs w:val="12"/>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51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TARDE</w:t>
            </w:r>
            <w:r w:rsidRPr="00F82BD2">
              <w:rPr>
                <w:rFonts w:ascii="Arial" w:hAnsi="Arial" w:cs="Arial"/>
                <w:color w:val="000000"/>
                <w:sz w:val="12"/>
                <w:szCs w:val="12"/>
              </w:rPr>
              <w:t>: POSTO MASSI, JOAQUIM GOMES, VILA DO CLEBER, VALDEMIR COELHO, ESCOLA AMÉLIO SILVA, VILA, VALDECIR DO ELOIN, TREVO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QUINTA-FEIRA:</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612"/>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MANHÃ</w:t>
            </w:r>
            <w:r w:rsidRPr="00F82BD2">
              <w:rPr>
                <w:rFonts w:ascii="Arial" w:hAnsi="Arial" w:cs="Arial"/>
                <w:color w:val="000000"/>
                <w:sz w:val="12"/>
                <w:szCs w:val="12"/>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51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TARDE</w:t>
            </w:r>
            <w:r w:rsidRPr="00F82BD2">
              <w:rPr>
                <w:rFonts w:ascii="Arial" w:hAnsi="Arial" w:cs="Arial"/>
                <w:color w:val="000000"/>
                <w:sz w:val="12"/>
                <w:szCs w:val="12"/>
              </w:rPr>
              <w:t xml:space="preserve">: SANTA ROSA ATÉ OLAVO COELHO - </w:t>
            </w:r>
            <w:r w:rsidRPr="00F82BD2">
              <w:rPr>
                <w:rFonts w:ascii="Arial" w:hAnsi="Arial" w:cs="Arial"/>
                <w:b/>
                <w:bCs/>
                <w:color w:val="000000"/>
                <w:sz w:val="12"/>
                <w:szCs w:val="12"/>
              </w:rPr>
              <w:t xml:space="preserve">UMA VEZ POR MÊS NOS MENDES E UMA VEZ POR MÊS NA </w:t>
            </w:r>
            <w:proofErr w:type="gramStart"/>
            <w:r w:rsidRPr="00F82BD2">
              <w:rPr>
                <w:rFonts w:ascii="Arial" w:hAnsi="Arial" w:cs="Arial"/>
                <w:b/>
                <w:bCs/>
                <w:color w:val="000000"/>
                <w:sz w:val="12"/>
                <w:szCs w:val="12"/>
              </w:rPr>
              <w:t>BABILÔNIA GERALDO ANASTÁCIO</w:t>
            </w:r>
            <w:proofErr w:type="gramEnd"/>
            <w:r w:rsidRPr="00F82BD2">
              <w:rPr>
                <w:rFonts w:ascii="Arial" w:hAnsi="Arial" w:cs="Arial"/>
                <w:b/>
                <w:bCs/>
                <w:color w:val="000000"/>
                <w:sz w:val="12"/>
                <w:szCs w:val="12"/>
              </w:rPr>
              <w:t xml:space="preserve">. </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SEXTA-FEIRA:</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697"/>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MANHÃ</w:t>
            </w:r>
            <w:r w:rsidRPr="00F82BD2">
              <w:rPr>
                <w:rFonts w:ascii="Arial" w:hAnsi="Arial" w:cs="Arial"/>
                <w:color w:val="000000"/>
                <w:sz w:val="12"/>
                <w:szCs w:val="12"/>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noWrap/>
            <w:vAlign w:val="bottom"/>
            <w:hideMark/>
          </w:tcPr>
          <w:p w:rsidR="00F82BD2" w:rsidRPr="00F82BD2" w:rsidRDefault="00F82BD2" w:rsidP="007B4964">
            <w:pPr>
              <w:rPr>
                <w:rFonts w:ascii="Arial" w:hAnsi="Arial" w:cs="Arial"/>
                <w:color w:val="000000"/>
                <w:sz w:val="12"/>
                <w:szCs w:val="12"/>
              </w:rPr>
            </w:pPr>
            <w:r w:rsidRPr="00F82BD2">
              <w:rPr>
                <w:rFonts w:ascii="Arial" w:hAnsi="Arial" w:cs="Arial"/>
                <w:color w:val="000000"/>
                <w:sz w:val="12"/>
                <w:szCs w:val="12"/>
              </w:rPr>
              <w:t> </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300"/>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noWrap/>
            <w:vAlign w:val="bottom"/>
            <w:hideMark/>
          </w:tcPr>
          <w:p w:rsidR="00F82BD2" w:rsidRPr="00F82BD2" w:rsidRDefault="00F82BD2" w:rsidP="007B4964">
            <w:pPr>
              <w:jc w:val="center"/>
              <w:rPr>
                <w:rFonts w:ascii="Arial" w:hAnsi="Arial" w:cs="Arial"/>
                <w:b/>
                <w:bCs/>
                <w:color w:val="000000"/>
                <w:sz w:val="12"/>
                <w:szCs w:val="12"/>
              </w:rPr>
            </w:pPr>
            <w:r w:rsidRPr="00F82BD2">
              <w:rPr>
                <w:rFonts w:ascii="Arial" w:hAnsi="Arial" w:cs="Arial"/>
                <w:b/>
                <w:bCs/>
                <w:color w:val="000000"/>
                <w:sz w:val="12"/>
                <w:szCs w:val="12"/>
              </w:rPr>
              <w:t>SABADO: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r w:rsidR="00F82BD2" w:rsidRPr="00F82BD2" w:rsidTr="00F82BD2">
        <w:trPr>
          <w:trHeight w:val="659"/>
          <w:jc w:val="right"/>
        </w:trPr>
        <w:tc>
          <w:tcPr>
            <w:tcW w:w="52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4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731" w:type="dxa"/>
            <w:tcBorders>
              <w:top w:val="nil"/>
              <w:left w:val="nil"/>
              <w:bottom w:val="single" w:sz="4" w:space="0" w:color="auto"/>
              <w:right w:val="single" w:sz="4" w:space="0" w:color="auto"/>
            </w:tcBorders>
            <w:shd w:val="clear" w:color="auto" w:fill="auto"/>
            <w:vAlign w:val="bottom"/>
            <w:hideMark/>
          </w:tcPr>
          <w:p w:rsidR="00F82BD2" w:rsidRPr="00F82BD2" w:rsidRDefault="00F82BD2" w:rsidP="007B4964">
            <w:pPr>
              <w:jc w:val="both"/>
              <w:rPr>
                <w:rFonts w:ascii="Arial" w:hAnsi="Arial" w:cs="Arial"/>
                <w:color w:val="000000"/>
                <w:sz w:val="12"/>
                <w:szCs w:val="12"/>
              </w:rPr>
            </w:pPr>
            <w:r w:rsidRPr="00F82BD2">
              <w:rPr>
                <w:rFonts w:ascii="Arial" w:hAnsi="Arial" w:cs="Arial"/>
                <w:b/>
                <w:bCs/>
                <w:color w:val="000000"/>
                <w:sz w:val="12"/>
                <w:szCs w:val="12"/>
              </w:rPr>
              <w:t>PARTE DA MANHÃ</w:t>
            </w:r>
            <w:r w:rsidRPr="00F82BD2">
              <w:rPr>
                <w:rFonts w:ascii="Arial" w:hAnsi="Arial" w:cs="Arial"/>
                <w:color w:val="000000"/>
                <w:sz w:val="12"/>
                <w:szCs w:val="12"/>
              </w:rPr>
              <w:t>: PARQUE DE EXPOSIÇÕES, AV. OZIRIA DE FREITAS CURI, RETORNO BAIRRO VITAL, RUA DONA JÚLIA DE FREITAS, ANTIGA CASA SÃO VICENTE, RUA PROFESSORA MARIA JOSÉ, SALOMÃO CURI, PADRE RAIMUNDO NONATO, POLICLÍNICA, RUA IRENE SILVA, EVARISTO BENINI, MORRO DO MARÇAL, MATRIZ, NENA, MINERVINA MACIEL, PRAÇA, FARMACEUTICO LICÍPIO DE SOUZA CASTRO, PRAÇA CARLOS BERTONI, CÔNEGO AMÉRICO DUARTE ATÉ USINA DE LIXO.</w:t>
            </w:r>
          </w:p>
        </w:tc>
        <w:tc>
          <w:tcPr>
            <w:tcW w:w="567"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9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63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c>
          <w:tcPr>
            <w:tcW w:w="754" w:type="dxa"/>
            <w:vMerge/>
            <w:tcBorders>
              <w:top w:val="nil"/>
              <w:left w:val="single" w:sz="4" w:space="0" w:color="auto"/>
              <w:bottom w:val="single" w:sz="4" w:space="0" w:color="auto"/>
              <w:right w:val="single" w:sz="4" w:space="0" w:color="auto"/>
            </w:tcBorders>
            <w:vAlign w:val="center"/>
            <w:hideMark/>
          </w:tcPr>
          <w:p w:rsidR="00F82BD2" w:rsidRPr="00F82BD2" w:rsidRDefault="00F82BD2" w:rsidP="007B4964">
            <w:pPr>
              <w:rPr>
                <w:rFonts w:ascii="Arial" w:hAnsi="Arial" w:cs="Arial"/>
                <w:color w:val="000000"/>
                <w:sz w:val="12"/>
                <w:szCs w:val="12"/>
              </w:rPr>
            </w:pPr>
          </w:p>
        </w:tc>
      </w:tr>
    </w:tbl>
    <w:p w:rsidR="00F82BD2" w:rsidRDefault="00F82BD2" w:rsidP="00B33E00">
      <w:pPr>
        <w:pStyle w:val="Cabealho"/>
        <w:rPr>
          <w:rFonts w:ascii="Bookman Old Style" w:eastAsia="Batang" w:hAnsi="Bookman Old Style"/>
          <w:sz w:val="4"/>
          <w:szCs w:val="4"/>
        </w:rPr>
      </w:pPr>
    </w:p>
    <w:p w:rsidR="00F82BD2" w:rsidRDefault="00F82BD2" w:rsidP="00B33E00">
      <w:pPr>
        <w:pStyle w:val="Cabealho"/>
        <w:rPr>
          <w:rFonts w:ascii="Bookman Old Style" w:eastAsia="Batang" w:hAnsi="Bookman Old Style"/>
          <w:sz w:val="4"/>
          <w:szCs w:val="4"/>
        </w:rPr>
      </w:pPr>
    </w:p>
    <w:p w:rsidR="00F82BD2" w:rsidRPr="00065673" w:rsidRDefault="00F82BD2" w:rsidP="00B33E00">
      <w:pPr>
        <w:pStyle w:val="Cabealho"/>
        <w:rPr>
          <w:rFonts w:ascii="Bookman Old Style" w:eastAsia="Batang" w:hAnsi="Bookman Old Style"/>
          <w:sz w:val="4"/>
          <w:szCs w:val="4"/>
        </w:rPr>
      </w:pPr>
    </w:p>
    <w:tbl>
      <w:tblPr>
        <w:tblW w:w="106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3"/>
        <w:gridCol w:w="2535"/>
      </w:tblGrid>
      <w:tr w:rsidR="00B33E00" w:rsidRPr="00D30311" w:rsidTr="008A1B92">
        <w:trPr>
          <w:jc w:val="right"/>
        </w:trPr>
        <w:tc>
          <w:tcPr>
            <w:tcW w:w="7258" w:type="dxa"/>
            <w:shd w:val="clear" w:color="auto" w:fill="auto"/>
          </w:tcPr>
          <w:p w:rsidR="00B33E00" w:rsidRPr="00D30311" w:rsidRDefault="00B33E00" w:rsidP="008A1B92">
            <w:pPr>
              <w:jc w:val="both"/>
              <w:rPr>
                <w:rFonts w:ascii="Bookman Old Style" w:eastAsia="Batang" w:hAnsi="Bookman Old Style"/>
                <w:sz w:val="22"/>
                <w:szCs w:val="22"/>
              </w:rPr>
            </w:pPr>
            <w:r w:rsidRPr="00D30311">
              <w:rPr>
                <w:rFonts w:ascii="Bookman Old Style" w:eastAsia="Batang" w:hAnsi="Bookman Old Style"/>
                <w:sz w:val="22"/>
                <w:szCs w:val="22"/>
              </w:rPr>
              <w:t>Declaramos que nos preços propostos no presente documento estão inclusas todas as despesas, tais como: impostos, taxas, transporte, energia, lucro e demais custos diretos, não cabendo quaisquer alegações posteriores de omissão de custos na proposta, bem como pleitos adicionais, sendo o objeto do Edital entregue sem acréscimos de valores.</w:t>
            </w:r>
          </w:p>
          <w:p w:rsidR="00B33E00" w:rsidRPr="00D30311" w:rsidRDefault="00B33E00" w:rsidP="008A1B92">
            <w:pPr>
              <w:jc w:val="both"/>
              <w:rPr>
                <w:rFonts w:ascii="Bookman Old Style" w:eastAsia="Batang" w:hAnsi="Bookman Old Style"/>
                <w:sz w:val="22"/>
                <w:szCs w:val="22"/>
              </w:rPr>
            </w:pPr>
            <w:r w:rsidRPr="00D30311">
              <w:rPr>
                <w:rFonts w:ascii="Bookman Old Style" w:eastAsia="Batang" w:hAnsi="Bookman Old Style"/>
                <w:sz w:val="22"/>
                <w:szCs w:val="22"/>
              </w:rPr>
              <w:t>Valor global da Proposta: ________________. (</w:t>
            </w:r>
            <w:proofErr w:type="gramStart"/>
            <w:r w:rsidRPr="00D30311">
              <w:rPr>
                <w:rFonts w:ascii="Bookman Old Style" w:eastAsia="Batang" w:hAnsi="Bookman Old Style"/>
                <w:sz w:val="22"/>
                <w:szCs w:val="22"/>
              </w:rPr>
              <w:t>................................................................................................................</w:t>
            </w:r>
            <w:proofErr w:type="gramEnd"/>
            <w:r w:rsidRPr="00D30311">
              <w:rPr>
                <w:rFonts w:ascii="Bookman Old Style" w:eastAsia="Batang" w:hAnsi="Bookman Old Style"/>
                <w:sz w:val="22"/>
                <w:szCs w:val="22"/>
              </w:rPr>
              <w:t>)</w:t>
            </w:r>
          </w:p>
          <w:p w:rsidR="00B33E00" w:rsidRPr="00D30311" w:rsidRDefault="00B33E00" w:rsidP="008A1B92">
            <w:pPr>
              <w:jc w:val="both"/>
              <w:rPr>
                <w:rFonts w:ascii="Bookman Old Style" w:eastAsia="Batang" w:hAnsi="Bookman Old Style"/>
                <w:sz w:val="22"/>
                <w:szCs w:val="22"/>
              </w:rPr>
            </w:pPr>
            <w:r w:rsidRPr="00D30311">
              <w:rPr>
                <w:rFonts w:ascii="Bookman Old Style" w:eastAsia="Batang" w:hAnsi="Bookman Old Style"/>
                <w:sz w:val="22"/>
                <w:szCs w:val="22"/>
              </w:rPr>
              <w:t xml:space="preserve">Validade da proposta: </w:t>
            </w:r>
            <w:proofErr w:type="gramStart"/>
            <w:r w:rsidRPr="00D30311">
              <w:rPr>
                <w:rFonts w:ascii="Bookman Old Style" w:eastAsia="Batang" w:hAnsi="Bookman Old Style"/>
                <w:sz w:val="22"/>
                <w:szCs w:val="22"/>
              </w:rPr>
              <w:t>.........</w:t>
            </w:r>
            <w:proofErr w:type="gramEnd"/>
            <w:r w:rsidRPr="00D30311">
              <w:rPr>
                <w:rFonts w:ascii="Bookman Old Style" w:eastAsia="Batang" w:hAnsi="Bookman Old Style"/>
                <w:sz w:val="22"/>
                <w:szCs w:val="22"/>
              </w:rPr>
              <w:t>(................................) dias.</w:t>
            </w:r>
          </w:p>
          <w:p w:rsidR="00B33E00" w:rsidRPr="00D30311" w:rsidRDefault="00F82BD2" w:rsidP="008A1B92">
            <w:pPr>
              <w:jc w:val="both"/>
              <w:rPr>
                <w:rFonts w:ascii="Bookman Old Style" w:eastAsia="Batang" w:hAnsi="Bookman Old Style"/>
                <w:sz w:val="22"/>
                <w:szCs w:val="22"/>
              </w:rPr>
            </w:pPr>
            <w:r>
              <w:rPr>
                <w:rFonts w:ascii="Bookman Old Style" w:eastAsia="Batang" w:hAnsi="Bookman Old Style"/>
                <w:sz w:val="22"/>
                <w:szCs w:val="22"/>
              </w:rPr>
              <w:t xml:space="preserve">Forma de execução: </w:t>
            </w:r>
            <w:r w:rsidR="00B33E00" w:rsidRPr="00D30311">
              <w:rPr>
                <w:rFonts w:ascii="Bookman Old Style" w:eastAsia="Batang" w:hAnsi="Bookman Old Style"/>
                <w:sz w:val="22"/>
                <w:szCs w:val="22"/>
              </w:rPr>
              <w:t>_________________________________________.</w:t>
            </w:r>
          </w:p>
          <w:p w:rsidR="00B33E00" w:rsidRPr="00D30311" w:rsidRDefault="00B33E00" w:rsidP="008A1B92">
            <w:pPr>
              <w:jc w:val="both"/>
              <w:rPr>
                <w:rFonts w:ascii="Bookman Old Style" w:hAnsi="Bookman Old Style"/>
                <w:b/>
                <w:bCs/>
                <w:sz w:val="22"/>
                <w:szCs w:val="22"/>
              </w:rPr>
            </w:pPr>
          </w:p>
        </w:tc>
        <w:tc>
          <w:tcPr>
            <w:tcW w:w="3430" w:type="dxa"/>
            <w:shd w:val="clear" w:color="auto" w:fill="auto"/>
          </w:tcPr>
          <w:p w:rsidR="00B33E00" w:rsidRPr="00D30311" w:rsidRDefault="00B33E00" w:rsidP="008A1B92">
            <w:pPr>
              <w:pStyle w:val="Ttulo6"/>
              <w:rPr>
                <w:rFonts w:ascii="Bookman Old Style" w:hAnsi="Bookman Old Style"/>
                <w:bCs w:val="0"/>
              </w:rPr>
            </w:pPr>
            <w:r w:rsidRPr="00D30311">
              <w:rPr>
                <w:rFonts w:ascii="Bookman Old Style" w:hAnsi="Bookman Old Style"/>
                <w:bCs w:val="0"/>
              </w:rPr>
              <w:t>CARIMBO DO CNPJ</w:t>
            </w:r>
          </w:p>
        </w:tc>
      </w:tr>
    </w:tbl>
    <w:p w:rsidR="00B33E00" w:rsidRPr="00D30311" w:rsidRDefault="00B33E00" w:rsidP="00B33E00">
      <w:pPr>
        <w:pStyle w:val="Cabealho"/>
        <w:rPr>
          <w:rFonts w:ascii="Bookman Old Style" w:eastAsia="Batang" w:hAnsi="Bookman Old Style"/>
          <w:sz w:val="22"/>
          <w:szCs w:val="22"/>
        </w:rPr>
      </w:pPr>
    </w:p>
    <w:p w:rsidR="00B33E00" w:rsidRPr="00D30311" w:rsidRDefault="00B33E00" w:rsidP="00B33E00">
      <w:pPr>
        <w:pStyle w:val="modelo"/>
        <w:rPr>
          <w:rFonts w:ascii="Bookman Old Style" w:eastAsia="Batang" w:hAnsi="Bookman Old Style"/>
          <w:sz w:val="22"/>
          <w:szCs w:val="22"/>
        </w:rPr>
      </w:pPr>
      <w:r w:rsidRPr="00D30311">
        <w:rPr>
          <w:rFonts w:ascii="Bookman Old Style" w:eastAsia="Batang" w:hAnsi="Bookman Old Style"/>
          <w:sz w:val="22"/>
          <w:szCs w:val="22"/>
        </w:rPr>
        <w:t>Local:_______________________________/____, Data: ___/___/_______</w:t>
      </w:r>
    </w:p>
    <w:p w:rsidR="00B33E00" w:rsidRPr="00D30311" w:rsidRDefault="00B33E00" w:rsidP="00B33E00">
      <w:pPr>
        <w:pStyle w:val="Cabealho"/>
        <w:rPr>
          <w:rFonts w:ascii="Bookman Old Style" w:eastAsia="Batang" w:hAnsi="Bookman Old Style"/>
          <w:sz w:val="22"/>
          <w:szCs w:val="22"/>
        </w:rPr>
      </w:pPr>
    </w:p>
    <w:p w:rsidR="00B33E00" w:rsidRPr="00D30311" w:rsidRDefault="00B33E00" w:rsidP="00B33E00">
      <w:pPr>
        <w:pStyle w:val="Cabealho"/>
        <w:jc w:val="center"/>
        <w:rPr>
          <w:rFonts w:ascii="Bookman Old Style" w:eastAsia="Batang" w:hAnsi="Bookman Old Style"/>
          <w:sz w:val="22"/>
          <w:szCs w:val="22"/>
        </w:rPr>
      </w:pPr>
      <w:r w:rsidRPr="00D30311">
        <w:rPr>
          <w:rFonts w:ascii="Bookman Old Style" w:eastAsia="Batang" w:hAnsi="Bookman Old Style"/>
          <w:sz w:val="22"/>
          <w:szCs w:val="22"/>
        </w:rPr>
        <w:t>________________________________________</w:t>
      </w:r>
    </w:p>
    <w:p w:rsidR="00B33E00" w:rsidRPr="00D30311" w:rsidRDefault="00B33E00" w:rsidP="00B33E00">
      <w:pPr>
        <w:pStyle w:val="Cabealho"/>
        <w:jc w:val="center"/>
        <w:rPr>
          <w:rFonts w:ascii="Bookman Old Style" w:eastAsia="Batang" w:hAnsi="Bookman Old Style"/>
          <w:sz w:val="22"/>
          <w:szCs w:val="22"/>
        </w:rPr>
      </w:pPr>
      <w:r w:rsidRPr="00D30311">
        <w:rPr>
          <w:rFonts w:ascii="Bookman Old Style" w:eastAsia="Batang" w:hAnsi="Bookman Old Style"/>
          <w:sz w:val="22"/>
          <w:szCs w:val="22"/>
        </w:rPr>
        <w:t>Assinatura do Representante Legal</w:t>
      </w:r>
    </w:p>
    <w:p w:rsidR="00B33E00" w:rsidRPr="00D30311" w:rsidRDefault="00B33E00" w:rsidP="00B33E00">
      <w:pPr>
        <w:pStyle w:val="Cabealho"/>
        <w:jc w:val="center"/>
        <w:rPr>
          <w:rFonts w:ascii="Bookman Old Style" w:hAnsi="Bookman Old Style"/>
          <w:sz w:val="22"/>
          <w:szCs w:val="22"/>
        </w:rPr>
      </w:pPr>
      <w:r w:rsidRPr="00D30311">
        <w:rPr>
          <w:rFonts w:ascii="Bookman Old Style" w:eastAsia="Batang" w:hAnsi="Bookman Old Style"/>
          <w:sz w:val="22"/>
          <w:szCs w:val="22"/>
        </w:rPr>
        <w:t>CPF nº_____________________</w:t>
      </w:r>
    </w:p>
    <w:p w:rsidR="00B33E00" w:rsidRPr="00D30311" w:rsidRDefault="00B33E00" w:rsidP="00CE1AF2">
      <w:pPr>
        <w:jc w:val="center"/>
        <w:rPr>
          <w:rFonts w:ascii="Bookman Old Style" w:hAnsi="Bookman Old Style"/>
          <w:b/>
          <w:sz w:val="22"/>
          <w:szCs w:val="22"/>
        </w:rPr>
      </w:pPr>
    </w:p>
    <w:p w:rsidR="00CE1AF2" w:rsidRPr="00D30311" w:rsidRDefault="00CE1AF2" w:rsidP="00CE1AF2">
      <w:pPr>
        <w:pStyle w:val="Recuodecorpodetexto"/>
        <w:tabs>
          <w:tab w:val="left" w:pos="-2380"/>
          <w:tab w:val="left" w:pos="567"/>
          <w:tab w:val="left" w:pos="1560"/>
        </w:tabs>
        <w:ind w:left="0"/>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F82BD2" w:rsidRDefault="00F82BD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ANEXO III</w:t>
      </w:r>
    </w:p>
    <w:p w:rsidR="00B33E00" w:rsidRPr="00D30311" w:rsidRDefault="00B33E00"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PROCESSO LICITATORIO Nº 0</w:t>
      </w:r>
      <w:r w:rsidR="00F82BD2">
        <w:rPr>
          <w:rFonts w:ascii="Bookman Old Style" w:hAnsi="Bookman Old Style"/>
          <w:b/>
          <w:szCs w:val="22"/>
        </w:rPr>
        <w:t>44/2021</w:t>
      </w:r>
    </w:p>
    <w:p w:rsidR="00CE1AF2" w:rsidRPr="00D30311" w:rsidRDefault="00CE1AF2" w:rsidP="00CE1AF2">
      <w:pPr>
        <w:pStyle w:val="Recuodecorpodetexto"/>
        <w:tabs>
          <w:tab w:val="left" w:pos="-2380"/>
          <w:tab w:val="left" w:pos="567"/>
          <w:tab w:val="left" w:pos="1560"/>
        </w:tabs>
        <w:ind w:left="0"/>
        <w:rPr>
          <w:rFonts w:ascii="Bookman Old Style" w:hAnsi="Bookman Old Style"/>
          <w:b/>
          <w:szCs w:val="22"/>
        </w:rPr>
      </w:pPr>
    </w:p>
    <w:p w:rsidR="00CE1AF2" w:rsidRPr="00D30311" w:rsidRDefault="00CE1AF2" w:rsidP="00F82BD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PREGÃO</w:t>
      </w:r>
      <w:r w:rsidR="00B33E00" w:rsidRPr="00D30311">
        <w:rPr>
          <w:rFonts w:ascii="Bookman Old Style" w:hAnsi="Bookman Old Style"/>
          <w:b/>
          <w:szCs w:val="22"/>
        </w:rPr>
        <w:t xml:space="preserve"> PRESENCIAL </w:t>
      </w:r>
      <w:r w:rsidRPr="00D30311">
        <w:rPr>
          <w:rFonts w:ascii="Bookman Old Style" w:hAnsi="Bookman Old Style"/>
          <w:b/>
          <w:szCs w:val="22"/>
        </w:rPr>
        <w:t xml:space="preserve">Nº </w:t>
      </w:r>
      <w:r w:rsidR="00B33E00" w:rsidRPr="00D30311">
        <w:rPr>
          <w:rFonts w:ascii="Bookman Old Style" w:hAnsi="Bookman Old Style"/>
          <w:b/>
          <w:szCs w:val="22"/>
        </w:rPr>
        <w:t>0</w:t>
      </w:r>
      <w:r w:rsidR="00F82BD2">
        <w:rPr>
          <w:rFonts w:ascii="Bookman Old Style" w:hAnsi="Bookman Old Style"/>
          <w:b/>
          <w:szCs w:val="22"/>
        </w:rPr>
        <w:t>23/2021</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PROCURAÇÃO</w:t>
      </w:r>
    </w:p>
    <w:p w:rsidR="00CE1AF2" w:rsidRPr="00D30311" w:rsidRDefault="00CE1AF2" w:rsidP="00CE1AF2">
      <w:pPr>
        <w:tabs>
          <w:tab w:val="left" w:pos="567"/>
          <w:tab w:val="left" w:pos="1418"/>
          <w:tab w:val="left" w:pos="1560"/>
        </w:tabs>
        <w:autoSpaceDE w:val="0"/>
        <w:autoSpaceDN w:val="0"/>
        <w:adjustRightInd w:val="0"/>
        <w:ind w:left="1418" w:hanging="1418"/>
        <w:jc w:val="center"/>
        <w:rPr>
          <w:rFonts w:ascii="Bookman Old Style" w:hAnsi="Bookman Old Style"/>
          <w:b/>
          <w:bCs/>
          <w:sz w:val="22"/>
          <w:szCs w:val="22"/>
        </w:rPr>
      </w:pP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sz w:val="22"/>
          <w:szCs w:val="22"/>
        </w:rPr>
      </w:pPr>
    </w:p>
    <w:p w:rsidR="00CE1AF2" w:rsidRPr="00D30311" w:rsidRDefault="00CE1AF2" w:rsidP="00C377A3">
      <w:pPr>
        <w:tabs>
          <w:tab w:val="left" w:pos="0"/>
          <w:tab w:val="left" w:pos="567"/>
          <w:tab w:val="left" w:pos="1560"/>
        </w:tabs>
        <w:autoSpaceDE w:val="0"/>
        <w:autoSpaceDN w:val="0"/>
        <w:adjustRightInd w:val="0"/>
        <w:spacing w:line="360" w:lineRule="auto"/>
        <w:jc w:val="both"/>
        <w:rPr>
          <w:rFonts w:ascii="Bookman Old Style" w:hAnsi="Bookman Old Style"/>
          <w:sz w:val="22"/>
          <w:szCs w:val="22"/>
        </w:rPr>
      </w:pPr>
      <w:r w:rsidRPr="00D30311">
        <w:rPr>
          <w:rFonts w:ascii="Bookman Old Style" w:hAnsi="Bookman Old Style"/>
          <w:sz w:val="22"/>
          <w:szCs w:val="22"/>
        </w:rPr>
        <w:t xml:space="preserve">Pelo presente instrumento ____________________________Empresa estabelecida em __________________________, à Rua/ praça ____________________, com ato consecutivo (e/ou última alteração) registrado(s) sob nº ______________________, no (a) ________________________, por seu representante legal adiante assinado, Senhor _______________________, (nacionalidade, estado civil, profissão, endereço, identidade, CPF) nomeia e constitui seu procurador _______________, (nacionalidade, estado civil, profissão, endereço, identidade, CPF), outorgando-lhe poderes “ad extra judicia” para fim específico de representação da citada outorgante, durante o processamento de procedimento licitatório instaurado </w:t>
      </w:r>
      <w:proofErr w:type="gramStart"/>
      <w:r w:rsidRPr="00D30311">
        <w:rPr>
          <w:rFonts w:ascii="Bookman Old Style" w:hAnsi="Bookman Old Style"/>
          <w:sz w:val="22"/>
          <w:szCs w:val="22"/>
        </w:rPr>
        <w:t>sob modalidade</w:t>
      </w:r>
      <w:proofErr w:type="gramEnd"/>
      <w:r w:rsidRPr="00D30311">
        <w:rPr>
          <w:rFonts w:ascii="Bookman Old Style" w:hAnsi="Bookman Old Style"/>
          <w:sz w:val="22"/>
          <w:szCs w:val="22"/>
        </w:rPr>
        <w:t xml:space="preserve"> de Pregão Presencial nº </w:t>
      </w:r>
      <w:r w:rsidR="00A26C1D" w:rsidRPr="00D30311">
        <w:rPr>
          <w:rFonts w:ascii="Bookman Old Style" w:hAnsi="Bookman Old Style"/>
          <w:sz w:val="22"/>
          <w:szCs w:val="22"/>
        </w:rPr>
        <w:t>0</w:t>
      </w:r>
      <w:r w:rsidR="00F82BD2">
        <w:rPr>
          <w:rFonts w:ascii="Bookman Old Style" w:hAnsi="Bookman Old Style"/>
          <w:sz w:val="22"/>
          <w:szCs w:val="22"/>
        </w:rPr>
        <w:t>23/2021</w:t>
      </w:r>
      <w:r w:rsidRPr="00D30311">
        <w:rPr>
          <w:rFonts w:ascii="Bookman Old Style" w:hAnsi="Bookman Old Style"/>
          <w:sz w:val="22"/>
          <w:szCs w:val="22"/>
        </w:rPr>
        <w:t xml:space="preserve">, pela Prefeitura </w:t>
      </w:r>
      <w:r w:rsidR="00A26C1D" w:rsidRPr="00D30311">
        <w:rPr>
          <w:rFonts w:ascii="Bookman Old Style" w:hAnsi="Bookman Old Style"/>
          <w:sz w:val="22"/>
          <w:szCs w:val="22"/>
        </w:rPr>
        <w:t xml:space="preserve">Municipal de </w:t>
      </w:r>
      <w:r w:rsidR="00065673">
        <w:rPr>
          <w:rFonts w:ascii="Bookman Old Style" w:hAnsi="Bookman Old Style"/>
          <w:sz w:val="22"/>
          <w:szCs w:val="22"/>
        </w:rPr>
        <w:t>Rosário da Limeira</w:t>
      </w:r>
      <w:r w:rsidR="00A26C1D" w:rsidRPr="00D30311">
        <w:rPr>
          <w:rFonts w:ascii="Bookman Old Style" w:hAnsi="Bookman Old Style"/>
          <w:sz w:val="22"/>
          <w:szCs w:val="22"/>
        </w:rPr>
        <w:t>/</w:t>
      </w:r>
      <w:r w:rsidRPr="00D30311">
        <w:rPr>
          <w:rFonts w:ascii="Bookman Old Style" w:hAnsi="Bookman Old Style"/>
          <w:sz w:val="22"/>
          <w:szCs w:val="22"/>
        </w:rPr>
        <w:t>MG, nos termos das respectivas condições constantes do Edital supra, podendo o referido procurador encaminhar e/ou apresentar documentos de habilitação e ou propostas, impugnar proposta, dar lances, assinar atas, interpor e subscrever recursos administrativos, firmar quaisquer documentos pertinentes à sobredita licitação, enfim, praticar todos os atos que se fizerem necessários ao fiel cumprimento do presente mandato, dando-se tudo por bom, firme e valioso.</w:t>
      </w: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sz w:val="22"/>
          <w:szCs w:val="22"/>
        </w:rPr>
      </w:pP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sz w:val="22"/>
          <w:szCs w:val="22"/>
        </w:rPr>
      </w:pPr>
      <w:r w:rsidRPr="00D30311">
        <w:rPr>
          <w:rFonts w:ascii="Bookman Old Style" w:hAnsi="Bookman Old Style"/>
          <w:sz w:val="22"/>
          <w:szCs w:val="22"/>
        </w:rPr>
        <w:t>Local, data.</w:t>
      </w: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sz w:val="22"/>
          <w:szCs w:val="22"/>
        </w:rPr>
      </w:pP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sz w:val="22"/>
          <w:szCs w:val="22"/>
        </w:rPr>
      </w:pP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b/>
          <w:bCs/>
          <w:sz w:val="22"/>
          <w:szCs w:val="22"/>
        </w:rPr>
      </w:pPr>
      <w:r w:rsidRPr="00D30311">
        <w:rPr>
          <w:rFonts w:ascii="Bookman Old Style" w:hAnsi="Bookman Old Style"/>
          <w:b/>
          <w:bCs/>
          <w:sz w:val="22"/>
          <w:szCs w:val="22"/>
        </w:rPr>
        <w:t>ASSINATURA</w:t>
      </w: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b/>
          <w:bCs/>
          <w:sz w:val="22"/>
          <w:szCs w:val="22"/>
        </w:rPr>
      </w:pPr>
      <w:r w:rsidRPr="00D30311">
        <w:rPr>
          <w:rFonts w:ascii="Bookman Old Style" w:hAnsi="Bookman Old Style"/>
          <w:b/>
          <w:bCs/>
          <w:sz w:val="22"/>
          <w:szCs w:val="22"/>
        </w:rPr>
        <w:t>(FIRMA RECONHECIDA DO OUTORGANTE)</w:t>
      </w:r>
    </w:p>
    <w:p w:rsidR="00CE1AF2" w:rsidRPr="00D30311" w:rsidRDefault="00CE1AF2" w:rsidP="00CE1AF2">
      <w:pPr>
        <w:tabs>
          <w:tab w:val="left" w:pos="0"/>
          <w:tab w:val="left" w:pos="567"/>
          <w:tab w:val="left" w:pos="1560"/>
        </w:tabs>
        <w:autoSpaceDE w:val="0"/>
        <w:autoSpaceDN w:val="0"/>
        <w:adjustRightInd w:val="0"/>
        <w:jc w:val="both"/>
        <w:rPr>
          <w:rFonts w:ascii="Bookman Old Style" w:hAnsi="Bookman Old Style"/>
          <w:b/>
          <w:bCs/>
          <w:sz w:val="22"/>
          <w:szCs w:val="22"/>
        </w:rPr>
      </w:pPr>
      <w:r w:rsidRPr="00D30311">
        <w:rPr>
          <w:rFonts w:ascii="Bookman Old Style" w:hAnsi="Bookman Old Style"/>
          <w:b/>
          <w:bCs/>
          <w:sz w:val="22"/>
          <w:szCs w:val="22"/>
        </w:rPr>
        <w:t>(DOCUMENTO DEVIDAMENTE AUTENTICADO)</w:t>
      </w: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D30311" w:rsidRPr="00D30311" w:rsidRDefault="00D30311"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ANEXO IV </w:t>
      </w:r>
    </w:p>
    <w:p w:rsidR="00CE1AF2" w:rsidRPr="00D30311" w:rsidRDefault="00CE1AF2" w:rsidP="00CE1AF2">
      <w:pPr>
        <w:pStyle w:val="Recuodecorpodetexto"/>
        <w:tabs>
          <w:tab w:val="left" w:pos="-2380"/>
          <w:tab w:val="left" w:pos="4845"/>
        </w:tabs>
        <w:ind w:left="0"/>
        <w:rPr>
          <w:rFonts w:ascii="Bookman Old Style" w:hAnsi="Bookman Old Style"/>
          <w:b/>
          <w:szCs w:val="22"/>
        </w:rPr>
      </w:pPr>
      <w:r w:rsidRPr="00D30311">
        <w:rPr>
          <w:rFonts w:ascii="Bookman Old Style" w:hAnsi="Bookman Old Style"/>
          <w:b/>
          <w:szCs w:val="22"/>
        </w:rPr>
        <w:tab/>
      </w:r>
      <w:r w:rsidRPr="00D30311">
        <w:rPr>
          <w:rFonts w:ascii="Bookman Old Style" w:hAnsi="Bookman Old Style"/>
          <w:b/>
          <w:szCs w:val="22"/>
        </w:rPr>
        <w:tab/>
      </w:r>
    </w:p>
    <w:p w:rsidR="00A26C1D" w:rsidRPr="00D30311" w:rsidRDefault="00A26C1D"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PROCESSO LICITATORIO Nº 0</w:t>
      </w:r>
      <w:r w:rsidR="00F44798">
        <w:rPr>
          <w:rFonts w:ascii="Bookman Old Style" w:hAnsi="Bookman Old Style"/>
          <w:b/>
          <w:szCs w:val="22"/>
        </w:rPr>
        <w:t>4</w:t>
      </w:r>
      <w:r w:rsidR="00065673">
        <w:rPr>
          <w:rFonts w:ascii="Bookman Old Style" w:hAnsi="Bookman Old Style"/>
          <w:b/>
          <w:szCs w:val="22"/>
        </w:rPr>
        <w:t>4/20</w:t>
      </w:r>
      <w:r w:rsidR="00F44798">
        <w:rPr>
          <w:rFonts w:ascii="Bookman Old Style" w:hAnsi="Bookman Old Style"/>
          <w:b/>
          <w:szCs w:val="22"/>
        </w:rPr>
        <w:t>21</w:t>
      </w:r>
    </w:p>
    <w:p w:rsidR="00A26C1D" w:rsidRPr="00D30311" w:rsidRDefault="00A26C1D" w:rsidP="00A26C1D">
      <w:pPr>
        <w:pStyle w:val="Recuodecorpodetexto"/>
        <w:tabs>
          <w:tab w:val="left" w:pos="-2380"/>
          <w:tab w:val="left" w:pos="567"/>
          <w:tab w:val="left" w:pos="1560"/>
        </w:tabs>
        <w:ind w:left="0"/>
        <w:rPr>
          <w:rFonts w:ascii="Bookman Old Style" w:hAnsi="Bookman Old Style"/>
          <w:b/>
          <w:szCs w:val="22"/>
        </w:rPr>
      </w:pPr>
    </w:p>
    <w:p w:rsidR="00A26C1D" w:rsidRPr="00D30311" w:rsidRDefault="00A26C1D"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PREGÃO PRESENCIAL Nº </w:t>
      </w:r>
      <w:r w:rsidR="00065673">
        <w:rPr>
          <w:rFonts w:ascii="Bookman Old Style" w:hAnsi="Bookman Old Style"/>
          <w:b/>
          <w:szCs w:val="22"/>
        </w:rPr>
        <w:t>0</w:t>
      </w:r>
      <w:r w:rsidR="00F44798">
        <w:rPr>
          <w:rFonts w:ascii="Bookman Old Style" w:hAnsi="Bookman Old Style"/>
          <w:b/>
          <w:szCs w:val="22"/>
        </w:rPr>
        <w:t>23</w:t>
      </w:r>
      <w:r w:rsidR="00065673">
        <w:rPr>
          <w:rFonts w:ascii="Bookman Old Style" w:hAnsi="Bookman Old Style"/>
          <w:b/>
          <w:szCs w:val="22"/>
        </w:rPr>
        <w:t>/20</w:t>
      </w:r>
      <w:r w:rsidR="00F44798">
        <w:rPr>
          <w:rFonts w:ascii="Bookman Old Style" w:hAnsi="Bookman Old Style"/>
          <w:b/>
          <w:szCs w:val="22"/>
        </w:rPr>
        <w:t>21</w:t>
      </w:r>
      <w:bookmarkStart w:id="0" w:name="_GoBack"/>
      <w:bookmarkEnd w:id="0"/>
    </w:p>
    <w:p w:rsidR="00CE1AF2" w:rsidRPr="00D30311" w:rsidRDefault="00CE1AF2" w:rsidP="00CE1AF2">
      <w:pPr>
        <w:autoSpaceDE w:val="0"/>
        <w:autoSpaceDN w:val="0"/>
        <w:adjustRightInd w:val="0"/>
        <w:ind w:right="-1"/>
        <w:jc w:val="center"/>
        <w:rPr>
          <w:rFonts w:ascii="Bookman Old Style" w:hAnsi="Bookman Old Style"/>
          <w:sz w:val="22"/>
          <w:szCs w:val="22"/>
        </w:rPr>
      </w:pPr>
    </w:p>
    <w:p w:rsidR="00CE1AF2" w:rsidRPr="00D30311" w:rsidRDefault="00CE1AF2" w:rsidP="00CE1AF2">
      <w:pPr>
        <w:autoSpaceDE w:val="0"/>
        <w:autoSpaceDN w:val="0"/>
        <w:adjustRightInd w:val="0"/>
        <w:ind w:right="-1"/>
        <w:jc w:val="center"/>
        <w:rPr>
          <w:rFonts w:ascii="Bookman Old Style" w:hAnsi="Bookman Old Style"/>
          <w:sz w:val="22"/>
          <w:szCs w:val="22"/>
        </w:rPr>
      </w:pPr>
    </w:p>
    <w:p w:rsidR="00CE1AF2" w:rsidRPr="00D30311" w:rsidRDefault="00CE1AF2" w:rsidP="00CE1AF2">
      <w:pPr>
        <w:suppressAutoHyphens/>
        <w:autoSpaceDE w:val="0"/>
        <w:autoSpaceDN w:val="0"/>
        <w:adjustRightInd w:val="0"/>
        <w:jc w:val="center"/>
        <w:rPr>
          <w:rFonts w:ascii="Bookman Old Style" w:hAnsi="Bookman Old Style"/>
          <w:b/>
          <w:bCs/>
          <w:sz w:val="22"/>
          <w:szCs w:val="22"/>
        </w:rPr>
      </w:pPr>
      <w:r w:rsidRPr="00D30311">
        <w:rPr>
          <w:rFonts w:ascii="Bookman Old Style" w:hAnsi="Bookman Old Style"/>
          <w:b/>
          <w:bCs/>
          <w:sz w:val="22"/>
          <w:szCs w:val="22"/>
        </w:rPr>
        <w:t>DECLARAÇÃO DE SUPERVENIÊNCIA</w:t>
      </w:r>
    </w:p>
    <w:p w:rsidR="00CE1AF2" w:rsidRPr="00D30311" w:rsidRDefault="00CE1AF2" w:rsidP="00CE1AF2">
      <w:pPr>
        <w:suppressAutoHyphens/>
        <w:autoSpaceDE w:val="0"/>
        <w:autoSpaceDN w:val="0"/>
        <w:adjustRightInd w:val="0"/>
        <w:jc w:val="center"/>
        <w:rPr>
          <w:rFonts w:ascii="Bookman Old Style" w:hAnsi="Bookman Old Style"/>
          <w:sz w:val="22"/>
          <w:szCs w:val="22"/>
          <w:u w:val="single"/>
        </w:rPr>
      </w:pPr>
    </w:p>
    <w:p w:rsidR="00CE1AF2" w:rsidRPr="00D30311" w:rsidRDefault="00CE1AF2" w:rsidP="00CE1AF2">
      <w:pPr>
        <w:suppressAutoHyphens/>
        <w:autoSpaceDE w:val="0"/>
        <w:autoSpaceDN w:val="0"/>
        <w:adjustRightInd w:val="0"/>
        <w:jc w:val="center"/>
        <w:rPr>
          <w:rFonts w:ascii="Bookman Old Style" w:hAnsi="Bookman Old Style"/>
          <w:sz w:val="22"/>
          <w:szCs w:val="22"/>
          <w:u w:val="single"/>
        </w:rPr>
      </w:pPr>
    </w:p>
    <w:p w:rsidR="00CE1AF2" w:rsidRPr="00D30311" w:rsidRDefault="00CE1AF2" w:rsidP="00CE1AF2">
      <w:pPr>
        <w:suppressAutoHyphens/>
        <w:autoSpaceDE w:val="0"/>
        <w:autoSpaceDN w:val="0"/>
        <w:adjustRightInd w:val="0"/>
        <w:jc w:val="center"/>
        <w:rPr>
          <w:rFonts w:ascii="Bookman Old Style" w:hAnsi="Bookman Old Style"/>
          <w:sz w:val="22"/>
          <w:szCs w:val="22"/>
          <w:u w:val="single"/>
        </w:rPr>
      </w:pPr>
    </w:p>
    <w:p w:rsidR="00CE1AF2" w:rsidRPr="00D30311" w:rsidRDefault="00CE1AF2" w:rsidP="00CE1AF2">
      <w:pPr>
        <w:suppressAutoHyphens/>
        <w:autoSpaceDE w:val="0"/>
        <w:autoSpaceDN w:val="0"/>
        <w:adjustRightInd w:val="0"/>
        <w:jc w:val="both"/>
        <w:rPr>
          <w:rFonts w:ascii="Bookman Old Style" w:hAnsi="Bookman Old Style"/>
          <w:sz w:val="22"/>
          <w:szCs w:val="22"/>
          <w:u w:val="single"/>
        </w:rPr>
      </w:pPr>
    </w:p>
    <w:p w:rsidR="00CE1AF2" w:rsidRPr="00D30311" w:rsidRDefault="00CE1AF2" w:rsidP="00CE1AF2">
      <w:pPr>
        <w:suppressAutoHyphens/>
        <w:autoSpaceDE w:val="0"/>
        <w:autoSpaceDN w:val="0"/>
        <w:adjustRightInd w:val="0"/>
        <w:jc w:val="both"/>
        <w:rPr>
          <w:rFonts w:ascii="Bookman Old Style" w:hAnsi="Bookman Old Style"/>
          <w:sz w:val="22"/>
          <w:szCs w:val="22"/>
        </w:rPr>
      </w:pPr>
      <w:r w:rsidRPr="00D30311">
        <w:rPr>
          <w:rFonts w:ascii="Bookman Old Style" w:hAnsi="Bookman Old Style"/>
          <w:sz w:val="22"/>
          <w:szCs w:val="22"/>
        </w:rPr>
        <w:tab/>
        <w:t xml:space="preserve">DECLARO, sob as penas da lei, a inexistência de fatos supervenientes que obstaculizem a habilitação no PREGÃO </w:t>
      </w:r>
      <w:r w:rsidR="00A26C1D" w:rsidRPr="00D30311">
        <w:rPr>
          <w:rFonts w:ascii="Bookman Old Style" w:hAnsi="Bookman Old Style"/>
          <w:sz w:val="22"/>
          <w:szCs w:val="22"/>
        </w:rPr>
        <w:t>PRESENCIAL N</w:t>
      </w:r>
      <w:r w:rsidRPr="00D30311">
        <w:rPr>
          <w:rFonts w:ascii="Bookman Old Style" w:hAnsi="Bookman Old Style"/>
          <w:sz w:val="22"/>
          <w:szCs w:val="22"/>
        </w:rPr>
        <w:t xml:space="preserve">º </w:t>
      </w:r>
      <w:r w:rsidR="00A26C1D" w:rsidRPr="00D30311">
        <w:rPr>
          <w:rFonts w:ascii="Bookman Old Style" w:hAnsi="Bookman Old Style"/>
          <w:sz w:val="22"/>
          <w:szCs w:val="22"/>
        </w:rPr>
        <w:t>0</w:t>
      </w:r>
      <w:r w:rsidR="00F82BD2">
        <w:rPr>
          <w:rFonts w:ascii="Bookman Old Style" w:hAnsi="Bookman Old Style"/>
          <w:sz w:val="22"/>
          <w:szCs w:val="22"/>
        </w:rPr>
        <w:t>23/2021</w:t>
      </w:r>
      <w:r w:rsidRPr="00D30311">
        <w:rPr>
          <w:rFonts w:ascii="Bookman Old Style" w:hAnsi="Bookman Old Style"/>
          <w:sz w:val="22"/>
          <w:szCs w:val="22"/>
        </w:rPr>
        <w:t>, referentes à empresa ______________________, CNPJ _________, com sede na _______________.</w:t>
      </w:r>
    </w:p>
    <w:p w:rsidR="00CE1AF2" w:rsidRPr="00D30311" w:rsidRDefault="00CE1AF2" w:rsidP="00CE1AF2">
      <w:pPr>
        <w:suppressAutoHyphens/>
        <w:autoSpaceDE w:val="0"/>
        <w:autoSpaceDN w:val="0"/>
        <w:adjustRightInd w:val="0"/>
        <w:jc w:val="both"/>
        <w:rPr>
          <w:rFonts w:ascii="Bookman Old Style" w:hAnsi="Bookman Old Style"/>
          <w:sz w:val="22"/>
          <w:szCs w:val="22"/>
        </w:rPr>
      </w:pPr>
    </w:p>
    <w:p w:rsidR="00CE1AF2" w:rsidRPr="00D30311" w:rsidRDefault="00CE1AF2" w:rsidP="00CE1AF2">
      <w:pPr>
        <w:suppressAutoHyphens/>
        <w:autoSpaceDE w:val="0"/>
        <w:autoSpaceDN w:val="0"/>
        <w:adjustRightInd w:val="0"/>
        <w:jc w:val="both"/>
        <w:rPr>
          <w:rFonts w:ascii="Bookman Old Style" w:hAnsi="Bookman Old Style"/>
          <w:sz w:val="22"/>
          <w:szCs w:val="22"/>
        </w:rPr>
      </w:pPr>
    </w:p>
    <w:p w:rsidR="00CE1AF2" w:rsidRPr="00D30311" w:rsidRDefault="00CE1AF2" w:rsidP="00CE1AF2">
      <w:pPr>
        <w:suppressAutoHyphens/>
        <w:autoSpaceDE w:val="0"/>
        <w:autoSpaceDN w:val="0"/>
        <w:adjustRightInd w:val="0"/>
        <w:jc w:val="both"/>
        <w:rPr>
          <w:rFonts w:ascii="Bookman Old Style" w:hAnsi="Bookman Old Style"/>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p>
    <w:p w:rsidR="00CE1AF2" w:rsidRPr="00D30311" w:rsidRDefault="00CE1AF2" w:rsidP="00CE1AF2">
      <w:pPr>
        <w:pStyle w:val="Corpodetexto"/>
        <w:rPr>
          <w:rFonts w:ascii="Bookman Old Style" w:hAnsi="Bookman Old Style"/>
          <w:szCs w:val="22"/>
        </w:rPr>
      </w:pPr>
      <w:r w:rsidRPr="00D30311">
        <w:rPr>
          <w:rFonts w:ascii="Bookman Old Style" w:hAnsi="Bookman Old Style"/>
          <w:szCs w:val="22"/>
        </w:rPr>
        <w:t xml:space="preserve">__________, _____ de _________ </w:t>
      </w:r>
      <w:proofErr w:type="spellStart"/>
      <w:r w:rsidRPr="00D30311">
        <w:rPr>
          <w:rFonts w:ascii="Bookman Old Style" w:hAnsi="Bookman Old Style"/>
          <w:szCs w:val="22"/>
        </w:rPr>
        <w:t>de</w:t>
      </w:r>
      <w:proofErr w:type="spellEnd"/>
      <w:r w:rsidRPr="00D30311">
        <w:rPr>
          <w:rFonts w:ascii="Bookman Old Style" w:hAnsi="Bookman Old Style"/>
          <w:szCs w:val="22"/>
        </w:rPr>
        <w:t xml:space="preserve"> __________</w:t>
      </w: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jc w:val="center"/>
        <w:rPr>
          <w:rFonts w:ascii="Bookman Old Style" w:hAnsi="Bookman Old Style"/>
          <w:sz w:val="22"/>
          <w:szCs w:val="22"/>
        </w:rPr>
      </w:pPr>
      <w:proofErr w:type="spellStart"/>
      <w:r w:rsidRPr="00D30311">
        <w:rPr>
          <w:rFonts w:ascii="Bookman Old Style" w:hAnsi="Bookman Old Style"/>
          <w:sz w:val="22"/>
          <w:szCs w:val="22"/>
        </w:rPr>
        <w:t>Ass</w:t>
      </w:r>
      <w:proofErr w:type="spellEnd"/>
      <w:r w:rsidRPr="00D30311">
        <w:rPr>
          <w:rFonts w:ascii="Bookman Old Style" w:hAnsi="Bookman Old Style"/>
          <w:sz w:val="22"/>
          <w:szCs w:val="22"/>
        </w:rPr>
        <w:t>:____________________________________</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Nome do Representante Legal</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Carimbo de CNPJ</w:t>
      </w:r>
    </w:p>
    <w:p w:rsidR="00CE1AF2" w:rsidRPr="00D30311" w:rsidRDefault="00CE1AF2" w:rsidP="00CE1AF2">
      <w:pPr>
        <w:suppressAutoHyphens/>
        <w:autoSpaceDE w:val="0"/>
        <w:autoSpaceDN w:val="0"/>
        <w:adjustRightInd w:val="0"/>
        <w:jc w:val="both"/>
        <w:rPr>
          <w:rFonts w:ascii="Bookman Old Style" w:hAnsi="Bookman Old Style"/>
          <w:sz w:val="22"/>
          <w:szCs w:val="22"/>
        </w:rPr>
      </w:pP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r w:rsidRPr="00D30311">
        <w:rPr>
          <w:rFonts w:ascii="Bookman Old Style" w:hAnsi="Bookman Old Style"/>
          <w:sz w:val="22"/>
          <w:szCs w:val="22"/>
        </w:rPr>
        <w:tab/>
      </w: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right="-1"/>
        <w:rPr>
          <w:rFonts w:ascii="Bookman Old Style" w:hAnsi="Bookman Old Style"/>
          <w:b/>
          <w:bCs/>
          <w:sz w:val="22"/>
          <w:szCs w:val="22"/>
        </w:rPr>
      </w:pPr>
      <w:r w:rsidRPr="00D30311">
        <w:rPr>
          <w:rFonts w:ascii="Bookman Old Style" w:hAnsi="Bookman Old Style"/>
          <w:b/>
          <w:bCs/>
          <w:sz w:val="22"/>
          <w:szCs w:val="22"/>
        </w:rPr>
        <w:t>Observação: emitir em papel que identifique a licitante.</w:t>
      </w:r>
    </w:p>
    <w:p w:rsidR="00CE1AF2" w:rsidRPr="00D30311" w:rsidRDefault="00CE1AF2" w:rsidP="00CE1AF2">
      <w:pPr>
        <w:autoSpaceDE w:val="0"/>
        <w:autoSpaceDN w:val="0"/>
        <w:adjustRightInd w:val="0"/>
        <w:ind w:right="-1"/>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Default="00CE1AF2" w:rsidP="00CE1AF2">
      <w:pPr>
        <w:autoSpaceDE w:val="0"/>
        <w:autoSpaceDN w:val="0"/>
        <w:adjustRightInd w:val="0"/>
        <w:jc w:val="center"/>
        <w:rPr>
          <w:rFonts w:ascii="Bookman Old Style" w:hAnsi="Bookman Old Style"/>
          <w:b/>
          <w:bCs/>
          <w:sz w:val="22"/>
          <w:szCs w:val="22"/>
        </w:rPr>
      </w:pPr>
    </w:p>
    <w:p w:rsidR="00F82BD2" w:rsidRDefault="00F82BD2" w:rsidP="00CE1AF2">
      <w:pPr>
        <w:autoSpaceDE w:val="0"/>
        <w:autoSpaceDN w:val="0"/>
        <w:adjustRightInd w:val="0"/>
        <w:jc w:val="center"/>
        <w:rPr>
          <w:rFonts w:ascii="Bookman Old Style" w:hAnsi="Bookman Old Style"/>
          <w:b/>
          <w:bCs/>
          <w:sz w:val="22"/>
          <w:szCs w:val="22"/>
        </w:rPr>
      </w:pPr>
    </w:p>
    <w:p w:rsidR="00F82BD2" w:rsidRPr="00D30311" w:rsidRDefault="00F82BD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Default="00CE1AF2" w:rsidP="00CE1AF2">
      <w:pPr>
        <w:autoSpaceDE w:val="0"/>
        <w:autoSpaceDN w:val="0"/>
        <w:adjustRightInd w:val="0"/>
        <w:jc w:val="center"/>
        <w:rPr>
          <w:rFonts w:ascii="Bookman Old Style" w:hAnsi="Bookman Old Style"/>
          <w:b/>
          <w:bCs/>
          <w:sz w:val="22"/>
          <w:szCs w:val="22"/>
        </w:rPr>
      </w:pPr>
    </w:p>
    <w:p w:rsidR="00D30311" w:rsidRDefault="00D30311"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ANEXO V </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A26C1D" w:rsidRPr="00D30311" w:rsidRDefault="00A26C1D"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PROCESSO LICITATORIO Nº </w:t>
      </w:r>
      <w:r w:rsidR="00065673">
        <w:rPr>
          <w:rFonts w:ascii="Bookman Old Style" w:hAnsi="Bookman Old Style"/>
          <w:b/>
          <w:szCs w:val="22"/>
        </w:rPr>
        <w:t>0</w:t>
      </w:r>
      <w:r w:rsidR="00F82BD2">
        <w:rPr>
          <w:rFonts w:ascii="Bookman Old Style" w:hAnsi="Bookman Old Style"/>
          <w:b/>
          <w:szCs w:val="22"/>
        </w:rPr>
        <w:t>44/2021</w:t>
      </w:r>
    </w:p>
    <w:p w:rsidR="00A26C1D" w:rsidRPr="00D30311" w:rsidRDefault="00A26C1D" w:rsidP="00A26C1D">
      <w:pPr>
        <w:pStyle w:val="Recuodecorpodetexto"/>
        <w:tabs>
          <w:tab w:val="left" w:pos="-2380"/>
          <w:tab w:val="left" w:pos="567"/>
          <w:tab w:val="left" w:pos="1560"/>
        </w:tabs>
        <w:ind w:left="0"/>
        <w:rPr>
          <w:rFonts w:ascii="Bookman Old Style" w:hAnsi="Bookman Old Style"/>
          <w:b/>
          <w:szCs w:val="22"/>
        </w:rPr>
      </w:pPr>
    </w:p>
    <w:p w:rsidR="00A26C1D" w:rsidRPr="00D30311" w:rsidRDefault="00A26C1D"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PREGÃO PRESENCIAL Nº </w:t>
      </w:r>
      <w:r w:rsidR="00065673">
        <w:rPr>
          <w:rFonts w:ascii="Bookman Old Style" w:hAnsi="Bookman Old Style"/>
          <w:b/>
          <w:szCs w:val="22"/>
        </w:rPr>
        <w:t>0</w:t>
      </w:r>
      <w:r w:rsidR="00F82BD2">
        <w:rPr>
          <w:rFonts w:ascii="Bookman Old Style" w:hAnsi="Bookman Old Style"/>
          <w:b/>
          <w:szCs w:val="22"/>
        </w:rPr>
        <w:t>23/2021</w:t>
      </w:r>
    </w:p>
    <w:p w:rsidR="00CE1AF2" w:rsidRPr="00D30311" w:rsidRDefault="00CE1AF2" w:rsidP="00CE1AF2">
      <w:pPr>
        <w:tabs>
          <w:tab w:val="left" w:pos="1134"/>
        </w:tabs>
        <w:autoSpaceDE w:val="0"/>
        <w:autoSpaceDN w:val="0"/>
        <w:adjustRightInd w:val="0"/>
        <w:ind w:left="142" w:right="-1"/>
        <w:jc w:val="center"/>
        <w:rPr>
          <w:rFonts w:ascii="Bookman Old Style" w:hAnsi="Bookman Old Style"/>
          <w:sz w:val="22"/>
          <w:szCs w:val="22"/>
        </w:rPr>
      </w:pPr>
    </w:p>
    <w:p w:rsidR="00CE1AF2" w:rsidRPr="00D30311" w:rsidRDefault="00CE1AF2" w:rsidP="00CE1AF2">
      <w:pPr>
        <w:autoSpaceDE w:val="0"/>
        <w:autoSpaceDN w:val="0"/>
        <w:adjustRightInd w:val="0"/>
        <w:ind w:right="-1"/>
        <w:jc w:val="center"/>
        <w:rPr>
          <w:rFonts w:ascii="Bookman Old Style" w:hAnsi="Bookman Old Style"/>
          <w:b/>
          <w:bCs/>
          <w:sz w:val="22"/>
          <w:szCs w:val="22"/>
        </w:rPr>
      </w:pPr>
      <w:r w:rsidRPr="00D30311">
        <w:rPr>
          <w:rFonts w:ascii="Bookman Old Style" w:hAnsi="Bookman Old Style"/>
          <w:b/>
          <w:bCs/>
          <w:sz w:val="22"/>
          <w:szCs w:val="22"/>
        </w:rPr>
        <w:t>D E C L A R A Ç Ã O</w:t>
      </w:r>
    </w:p>
    <w:p w:rsidR="00CE1AF2" w:rsidRPr="00D30311" w:rsidRDefault="00CE1AF2" w:rsidP="00CE1AF2">
      <w:pPr>
        <w:autoSpaceDE w:val="0"/>
        <w:autoSpaceDN w:val="0"/>
        <w:adjustRightInd w:val="0"/>
        <w:ind w:right="-1"/>
        <w:jc w:val="both"/>
        <w:rPr>
          <w:rFonts w:ascii="Bookman Old Style" w:hAnsi="Bookman Old Style"/>
          <w:sz w:val="22"/>
          <w:szCs w:val="22"/>
        </w:rPr>
      </w:pPr>
    </w:p>
    <w:p w:rsidR="00CE1AF2" w:rsidRPr="00D30311" w:rsidRDefault="00CE1AF2" w:rsidP="00CE1AF2">
      <w:pPr>
        <w:autoSpaceDE w:val="0"/>
        <w:autoSpaceDN w:val="0"/>
        <w:adjustRightInd w:val="0"/>
        <w:ind w:right="-1"/>
        <w:jc w:val="both"/>
        <w:rPr>
          <w:rFonts w:ascii="Bookman Old Style" w:hAnsi="Bookman Old Style"/>
          <w:sz w:val="22"/>
          <w:szCs w:val="22"/>
        </w:rPr>
      </w:pPr>
    </w:p>
    <w:p w:rsidR="00CE1AF2" w:rsidRPr="00D30311" w:rsidRDefault="00CE1AF2" w:rsidP="00CE1AF2">
      <w:pPr>
        <w:autoSpaceDE w:val="0"/>
        <w:autoSpaceDN w:val="0"/>
        <w:adjustRightInd w:val="0"/>
        <w:ind w:right="-1"/>
        <w:jc w:val="both"/>
        <w:rPr>
          <w:rFonts w:ascii="Bookman Old Style" w:hAnsi="Bookman Old Style"/>
          <w:sz w:val="22"/>
          <w:szCs w:val="22"/>
        </w:rPr>
      </w:pPr>
    </w:p>
    <w:p w:rsidR="00CE1AF2" w:rsidRPr="00D30311" w:rsidRDefault="00CE1AF2" w:rsidP="00CE1AF2">
      <w:pPr>
        <w:autoSpaceDE w:val="0"/>
        <w:autoSpaceDN w:val="0"/>
        <w:adjustRightInd w:val="0"/>
        <w:ind w:right="-1"/>
        <w:jc w:val="both"/>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proofErr w:type="gramStart"/>
      <w:r w:rsidRPr="00D30311">
        <w:rPr>
          <w:rFonts w:ascii="Bookman Old Style" w:hAnsi="Bookman Old Style"/>
          <w:sz w:val="22"/>
          <w:szCs w:val="22"/>
        </w:rPr>
        <w:t>.........................</w:t>
      </w:r>
      <w:proofErr w:type="gramEnd"/>
      <w:r w:rsidRPr="00D30311">
        <w:rPr>
          <w:rFonts w:ascii="Bookman Old Style" w:hAnsi="Bookman Old Style"/>
          <w:sz w:val="22"/>
          <w:szCs w:val="22"/>
        </w:rPr>
        <w:t xml:space="preserve">, inscrito no CNPJ nº ........., por intermédio de seu representante legal  o (a) </w:t>
      </w:r>
      <w:proofErr w:type="spellStart"/>
      <w:r w:rsidRPr="00D30311">
        <w:rPr>
          <w:rFonts w:ascii="Bookman Old Style" w:hAnsi="Bookman Old Style"/>
          <w:sz w:val="22"/>
          <w:szCs w:val="22"/>
        </w:rPr>
        <w:t>Sr</w:t>
      </w:r>
      <w:proofErr w:type="spellEnd"/>
      <w:r w:rsidRPr="00D30311">
        <w:rPr>
          <w:rFonts w:ascii="Bookman Old Style" w:hAnsi="Bookman Old Style"/>
          <w:sz w:val="22"/>
          <w:szCs w:val="22"/>
        </w:rPr>
        <w:t xml:space="preserve"> (a) ..................., portador(a)  da Carteira de Identidade nº .............. </w:t>
      </w:r>
      <w:proofErr w:type="gramStart"/>
      <w:r w:rsidRPr="00D30311">
        <w:rPr>
          <w:rFonts w:ascii="Bookman Old Style" w:hAnsi="Bookman Old Style"/>
          <w:sz w:val="22"/>
          <w:szCs w:val="22"/>
        </w:rPr>
        <w:t>e</w:t>
      </w:r>
      <w:proofErr w:type="gramEnd"/>
      <w:r w:rsidRPr="00D30311">
        <w:rPr>
          <w:rFonts w:ascii="Bookman Old Style" w:hAnsi="Bookman Old Style"/>
          <w:sz w:val="22"/>
          <w:szCs w:val="22"/>
        </w:rPr>
        <w:t xml:space="preserve"> do CPF nº ............., </w:t>
      </w:r>
      <w:r w:rsidRPr="00D30311">
        <w:rPr>
          <w:rFonts w:ascii="Bookman Old Style" w:hAnsi="Bookman Old Style"/>
          <w:b/>
          <w:bCs/>
          <w:sz w:val="22"/>
          <w:szCs w:val="22"/>
        </w:rPr>
        <w:t xml:space="preserve">DECLARA , </w:t>
      </w:r>
      <w:r w:rsidRPr="00D30311">
        <w:rPr>
          <w:rFonts w:ascii="Bookman Old Style" w:hAnsi="Bookman Old Style"/>
          <w:sz w:val="22"/>
          <w:szCs w:val="22"/>
        </w:rPr>
        <w:t xml:space="preserve">para fins do disposto no </w:t>
      </w:r>
      <w:r w:rsidRPr="00D30311">
        <w:rPr>
          <w:rFonts w:ascii="Bookman Old Style" w:hAnsi="Bookman Old Style"/>
          <w:b/>
          <w:bCs/>
          <w:sz w:val="22"/>
          <w:szCs w:val="22"/>
        </w:rPr>
        <w:t>inciso V do art. 27 da Lei nº 8666, de 21 de junho de 1993</w:t>
      </w:r>
      <w:r w:rsidRPr="00D30311">
        <w:rPr>
          <w:rFonts w:ascii="Bookman Old Style" w:hAnsi="Bookman Old Style"/>
          <w:sz w:val="22"/>
          <w:szCs w:val="22"/>
        </w:rPr>
        <w:t>, acrescido pela Lei nº 9.854, de 27 de outubro de 1999, que não emprega menor de dezoito anos em trabalho noturno, perigoso ou insalubre e não emprega menor de dezesseis anos.</w:t>
      </w:r>
    </w:p>
    <w:p w:rsidR="00CE1AF2" w:rsidRPr="00D30311" w:rsidRDefault="00CE1AF2" w:rsidP="00CE1AF2">
      <w:pPr>
        <w:autoSpaceDE w:val="0"/>
        <w:autoSpaceDN w:val="0"/>
        <w:adjustRightInd w:val="0"/>
        <w:jc w:val="both"/>
        <w:rPr>
          <w:rFonts w:ascii="Bookman Old Style" w:hAnsi="Bookman Old Style"/>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r w:rsidRPr="00D30311">
        <w:rPr>
          <w:rFonts w:ascii="Bookman Old Style" w:hAnsi="Bookman Old Style"/>
          <w:sz w:val="22"/>
          <w:szCs w:val="22"/>
        </w:rPr>
        <w:t xml:space="preserve">Ressalva: emprega menor, a partir de quatorze anos, na condição de aprendiz </w:t>
      </w:r>
      <w:proofErr w:type="gramStart"/>
      <w:r w:rsidRPr="00D30311">
        <w:rPr>
          <w:rFonts w:ascii="Bookman Old Style" w:hAnsi="Bookman Old Style"/>
          <w:sz w:val="22"/>
          <w:szCs w:val="22"/>
        </w:rPr>
        <w:t xml:space="preserve">(     </w:t>
      </w:r>
      <w:proofErr w:type="gramEnd"/>
      <w:r w:rsidRPr="00D30311">
        <w:rPr>
          <w:rFonts w:ascii="Bookman Old Style" w:hAnsi="Bookman Old Style"/>
          <w:sz w:val="22"/>
          <w:szCs w:val="22"/>
        </w:rPr>
        <w:t>)</w:t>
      </w: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r w:rsidRPr="00D30311">
        <w:rPr>
          <w:rFonts w:ascii="Bookman Old Style" w:hAnsi="Bookman Old Style"/>
          <w:szCs w:val="22"/>
        </w:rPr>
        <w:t xml:space="preserve">__________, _____ de _________ </w:t>
      </w:r>
      <w:proofErr w:type="spellStart"/>
      <w:r w:rsidRPr="00D30311">
        <w:rPr>
          <w:rFonts w:ascii="Bookman Old Style" w:hAnsi="Bookman Old Style"/>
          <w:szCs w:val="22"/>
        </w:rPr>
        <w:t>de</w:t>
      </w:r>
      <w:proofErr w:type="spellEnd"/>
      <w:r w:rsidRPr="00D30311">
        <w:rPr>
          <w:rFonts w:ascii="Bookman Old Style" w:hAnsi="Bookman Old Style"/>
          <w:szCs w:val="22"/>
        </w:rPr>
        <w:t xml:space="preserve"> ____________</w:t>
      </w: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jc w:val="center"/>
        <w:rPr>
          <w:rFonts w:ascii="Bookman Old Style" w:hAnsi="Bookman Old Style"/>
          <w:sz w:val="22"/>
          <w:szCs w:val="22"/>
        </w:rPr>
      </w:pPr>
      <w:proofErr w:type="spellStart"/>
      <w:r w:rsidRPr="00D30311">
        <w:rPr>
          <w:rFonts w:ascii="Bookman Old Style" w:hAnsi="Bookman Old Style"/>
          <w:sz w:val="22"/>
          <w:szCs w:val="22"/>
        </w:rPr>
        <w:t>Ass</w:t>
      </w:r>
      <w:proofErr w:type="spellEnd"/>
      <w:r w:rsidRPr="00D30311">
        <w:rPr>
          <w:rFonts w:ascii="Bookman Old Style" w:hAnsi="Bookman Old Style"/>
          <w:sz w:val="22"/>
          <w:szCs w:val="22"/>
        </w:rPr>
        <w:t>:____________________________________</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Nome do Representante Legal</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Carimbo de CNPJ</w:t>
      </w:r>
    </w:p>
    <w:p w:rsidR="00CE1AF2" w:rsidRPr="00D30311" w:rsidRDefault="00CE1AF2" w:rsidP="00CE1AF2">
      <w:pPr>
        <w:jc w:val="both"/>
        <w:rPr>
          <w:rFonts w:ascii="Bookman Old Style" w:hAnsi="Bookman Old Style"/>
          <w:sz w:val="22"/>
          <w:szCs w:val="22"/>
        </w:rPr>
      </w:pPr>
    </w:p>
    <w:p w:rsidR="00CE1AF2" w:rsidRPr="00D30311" w:rsidRDefault="00CE1AF2" w:rsidP="00CE1AF2">
      <w:pPr>
        <w:jc w:val="both"/>
        <w:rPr>
          <w:rFonts w:ascii="Bookman Old Style" w:hAnsi="Bookman Old Style"/>
          <w:sz w:val="22"/>
          <w:szCs w:val="22"/>
        </w:rPr>
      </w:pPr>
    </w:p>
    <w:p w:rsidR="00CE1AF2" w:rsidRPr="00D30311" w:rsidRDefault="00CE1AF2" w:rsidP="00CE1AF2">
      <w:pPr>
        <w:jc w:val="both"/>
        <w:rPr>
          <w:rFonts w:ascii="Bookman Old Style" w:hAnsi="Bookman Old Style"/>
          <w:sz w:val="22"/>
          <w:szCs w:val="22"/>
        </w:rPr>
      </w:pPr>
    </w:p>
    <w:p w:rsidR="00CE1AF2" w:rsidRPr="00D30311" w:rsidRDefault="00CE1AF2" w:rsidP="00CE1AF2">
      <w:pPr>
        <w:jc w:val="both"/>
        <w:rPr>
          <w:rFonts w:ascii="Bookman Old Style" w:hAnsi="Bookman Old Style"/>
          <w:sz w:val="22"/>
          <w:szCs w:val="22"/>
        </w:rPr>
      </w:pPr>
    </w:p>
    <w:p w:rsidR="00CE1AF2" w:rsidRPr="00D30311" w:rsidRDefault="00CE1AF2" w:rsidP="00CE1AF2">
      <w:pPr>
        <w:jc w:val="both"/>
        <w:rPr>
          <w:rFonts w:ascii="Bookman Old Style" w:hAnsi="Bookman Old Style"/>
          <w:b/>
          <w:sz w:val="22"/>
          <w:szCs w:val="22"/>
        </w:rPr>
      </w:pPr>
      <w:proofErr w:type="spellStart"/>
      <w:r w:rsidRPr="00D30311">
        <w:rPr>
          <w:rFonts w:ascii="Bookman Old Style" w:hAnsi="Bookman Old Style"/>
          <w:b/>
          <w:sz w:val="22"/>
          <w:szCs w:val="22"/>
        </w:rPr>
        <w:t>Obs</w:t>
      </w:r>
      <w:proofErr w:type="spellEnd"/>
      <w:r w:rsidRPr="00D30311">
        <w:rPr>
          <w:rFonts w:ascii="Bookman Old Style" w:hAnsi="Bookman Old Style"/>
          <w:b/>
          <w:sz w:val="22"/>
          <w:szCs w:val="22"/>
        </w:rPr>
        <w:t>: em caso afirmativo, assinalar a ressalva acima.</w:t>
      </w: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left="4536" w:right="-1"/>
        <w:jc w:val="both"/>
        <w:rPr>
          <w:rFonts w:ascii="Bookman Old Style" w:hAnsi="Bookman Old Style"/>
          <w:sz w:val="22"/>
          <w:szCs w:val="22"/>
        </w:rPr>
      </w:pPr>
    </w:p>
    <w:p w:rsidR="00CE1AF2" w:rsidRPr="00D30311" w:rsidRDefault="00CE1AF2" w:rsidP="00CE1AF2">
      <w:pPr>
        <w:autoSpaceDE w:val="0"/>
        <w:autoSpaceDN w:val="0"/>
        <w:adjustRightInd w:val="0"/>
        <w:ind w:right="-1"/>
        <w:jc w:val="both"/>
        <w:rPr>
          <w:rFonts w:ascii="Bookman Old Style" w:hAnsi="Bookman Old Style"/>
          <w:b/>
          <w:bCs/>
          <w:sz w:val="22"/>
          <w:szCs w:val="22"/>
        </w:rPr>
      </w:pPr>
      <w:r w:rsidRPr="00D30311">
        <w:rPr>
          <w:rFonts w:ascii="Bookman Old Style" w:hAnsi="Bookman Old Style"/>
          <w:b/>
          <w:bCs/>
          <w:sz w:val="22"/>
          <w:szCs w:val="22"/>
        </w:rPr>
        <w:t>Observações: emitir em papel que identifique a licitante.</w:t>
      </w: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Default="00CE1AF2" w:rsidP="00CE1AF2">
      <w:pPr>
        <w:pStyle w:val="Recuodecorpodetexto"/>
        <w:tabs>
          <w:tab w:val="left" w:pos="-2380"/>
          <w:tab w:val="left" w:pos="567"/>
          <w:tab w:val="left" w:pos="1560"/>
        </w:tabs>
        <w:ind w:left="0"/>
        <w:rPr>
          <w:rFonts w:ascii="Bookman Old Style" w:hAnsi="Bookman Old Style"/>
          <w:b/>
          <w:szCs w:val="22"/>
        </w:rPr>
      </w:pPr>
    </w:p>
    <w:p w:rsidR="00F82BD2" w:rsidRPr="00D30311" w:rsidRDefault="00F82BD2" w:rsidP="00CE1AF2">
      <w:pPr>
        <w:pStyle w:val="Recuodecorpodetexto"/>
        <w:tabs>
          <w:tab w:val="left" w:pos="-2380"/>
          <w:tab w:val="left" w:pos="567"/>
          <w:tab w:val="left" w:pos="1560"/>
        </w:tabs>
        <w:ind w:left="0"/>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roofErr w:type="gramStart"/>
      <w:r w:rsidRPr="00D30311">
        <w:rPr>
          <w:rFonts w:ascii="Bookman Old Style" w:hAnsi="Bookman Old Style"/>
          <w:b/>
          <w:szCs w:val="22"/>
        </w:rPr>
        <w:t>ANEXO VI</w:t>
      </w:r>
      <w:proofErr w:type="gramEnd"/>
      <w:r w:rsidRPr="00D30311">
        <w:rPr>
          <w:rFonts w:ascii="Bookman Old Style" w:hAnsi="Bookman Old Style"/>
          <w:b/>
          <w:szCs w:val="22"/>
        </w:rPr>
        <w:t xml:space="preserve"> </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A26C1D" w:rsidRPr="00D30311" w:rsidRDefault="00CE1AF2"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 </w:t>
      </w:r>
      <w:r w:rsidR="00A26C1D" w:rsidRPr="00D30311">
        <w:rPr>
          <w:rFonts w:ascii="Bookman Old Style" w:hAnsi="Bookman Old Style"/>
          <w:b/>
          <w:szCs w:val="22"/>
        </w:rPr>
        <w:t>PROCESSO LICITATORIO Nº 0</w:t>
      </w:r>
      <w:r w:rsidR="00F82BD2">
        <w:rPr>
          <w:rFonts w:ascii="Bookman Old Style" w:hAnsi="Bookman Old Style"/>
          <w:b/>
          <w:szCs w:val="22"/>
        </w:rPr>
        <w:t>44/2021</w:t>
      </w:r>
    </w:p>
    <w:p w:rsidR="00A26C1D" w:rsidRPr="00D30311" w:rsidRDefault="00A26C1D" w:rsidP="00A26C1D">
      <w:pPr>
        <w:pStyle w:val="Recuodecorpodetexto"/>
        <w:tabs>
          <w:tab w:val="left" w:pos="-2380"/>
          <w:tab w:val="left" w:pos="567"/>
          <w:tab w:val="left" w:pos="1560"/>
        </w:tabs>
        <w:ind w:left="0"/>
        <w:rPr>
          <w:rFonts w:ascii="Bookman Old Style" w:hAnsi="Bookman Old Style"/>
          <w:b/>
          <w:szCs w:val="22"/>
        </w:rPr>
      </w:pPr>
    </w:p>
    <w:p w:rsidR="00A26C1D" w:rsidRPr="00D30311" w:rsidRDefault="00A26C1D"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PREGÃO PRESENCIAL Nº 0</w:t>
      </w:r>
      <w:r w:rsidR="00F82BD2">
        <w:rPr>
          <w:rFonts w:ascii="Bookman Old Style" w:hAnsi="Bookman Old Style"/>
          <w:b/>
          <w:szCs w:val="22"/>
        </w:rPr>
        <w:t>23/2021</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r w:rsidRPr="00D30311">
        <w:rPr>
          <w:rFonts w:ascii="Bookman Old Style" w:hAnsi="Bookman Old Style"/>
          <w:b/>
          <w:bCs/>
          <w:sz w:val="22"/>
          <w:szCs w:val="22"/>
        </w:rPr>
        <w:t>DECLARAÇÃO DE QUE ATENDE PLENAMENTE AO EDITAL</w:t>
      </w: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r w:rsidRPr="00D30311">
        <w:rPr>
          <w:rFonts w:ascii="Bookman Old Style" w:hAnsi="Bookman Old Style"/>
          <w:sz w:val="22"/>
          <w:szCs w:val="22"/>
        </w:rPr>
        <w:t>Nós, da empresa, ___________________________, CNPJ nº _________________, localizada __________________________________, na Cidade de ___________________, afirmamos de que estamos cientes de todos os termos do Edital PREGÃO</w:t>
      </w:r>
      <w:r w:rsidR="00A26C1D" w:rsidRPr="00D30311">
        <w:rPr>
          <w:rFonts w:ascii="Bookman Old Style" w:hAnsi="Bookman Old Style"/>
          <w:sz w:val="22"/>
          <w:szCs w:val="22"/>
        </w:rPr>
        <w:t xml:space="preserve"> PRESENCIAL N</w:t>
      </w:r>
      <w:r w:rsidRPr="00D30311">
        <w:rPr>
          <w:rFonts w:ascii="Bookman Old Style" w:hAnsi="Bookman Old Style"/>
          <w:sz w:val="22"/>
          <w:szCs w:val="22"/>
        </w:rPr>
        <w:t xml:space="preserve">º </w:t>
      </w:r>
      <w:r w:rsidR="00A26C1D" w:rsidRPr="00D30311">
        <w:rPr>
          <w:rFonts w:ascii="Bookman Old Style" w:hAnsi="Bookman Old Style"/>
          <w:sz w:val="22"/>
          <w:szCs w:val="22"/>
        </w:rPr>
        <w:t>0</w:t>
      </w:r>
      <w:r w:rsidR="00F82BD2">
        <w:rPr>
          <w:rFonts w:ascii="Bookman Old Style" w:hAnsi="Bookman Old Style"/>
          <w:sz w:val="22"/>
          <w:szCs w:val="22"/>
        </w:rPr>
        <w:t>23/2021</w:t>
      </w:r>
      <w:r w:rsidRPr="00D30311">
        <w:rPr>
          <w:rFonts w:ascii="Bookman Old Style" w:hAnsi="Bookman Old Style"/>
          <w:sz w:val="22"/>
          <w:szCs w:val="22"/>
        </w:rPr>
        <w:t xml:space="preserve">, da Prefeitura </w:t>
      </w:r>
      <w:r w:rsidR="00A26C1D" w:rsidRPr="00D30311">
        <w:rPr>
          <w:rFonts w:ascii="Bookman Old Style" w:hAnsi="Bookman Old Style"/>
          <w:sz w:val="22"/>
          <w:szCs w:val="22"/>
        </w:rPr>
        <w:t xml:space="preserve">Municipal de </w:t>
      </w:r>
      <w:r w:rsidR="00065673">
        <w:rPr>
          <w:rFonts w:ascii="Bookman Old Style" w:hAnsi="Bookman Old Style"/>
          <w:sz w:val="22"/>
          <w:szCs w:val="22"/>
        </w:rPr>
        <w:t>Rosário da Limeira</w:t>
      </w:r>
      <w:r w:rsidR="00A26C1D" w:rsidRPr="00D30311">
        <w:rPr>
          <w:rFonts w:ascii="Bookman Old Style" w:hAnsi="Bookman Old Style"/>
          <w:sz w:val="22"/>
          <w:szCs w:val="22"/>
        </w:rPr>
        <w:t>/M</w:t>
      </w:r>
      <w:r w:rsidRPr="00D30311">
        <w:rPr>
          <w:rFonts w:ascii="Bookman Old Style" w:hAnsi="Bookman Old Style"/>
          <w:sz w:val="22"/>
          <w:szCs w:val="22"/>
        </w:rPr>
        <w:t>G, e ainda, que cumprimos a todas as exigências contidas no mesmo.</w:t>
      </w:r>
    </w:p>
    <w:p w:rsidR="00CE1AF2" w:rsidRPr="00D30311" w:rsidRDefault="00CE1AF2" w:rsidP="00CE1AF2">
      <w:pPr>
        <w:autoSpaceDE w:val="0"/>
        <w:autoSpaceDN w:val="0"/>
        <w:adjustRightInd w:val="0"/>
        <w:jc w:val="both"/>
        <w:rPr>
          <w:rFonts w:ascii="Bookman Old Style" w:hAnsi="Bookman Old Style"/>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p>
    <w:p w:rsidR="00CE1AF2" w:rsidRPr="00D30311" w:rsidRDefault="00CE1AF2" w:rsidP="00CE1AF2">
      <w:pPr>
        <w:autoSpaceDE w:val="0"/>
        <w:autoSpaceDN w:val="0"/>
        <w:adjustRightInd w:val="0"/>
        <w:jc w:val="both"/>
        <w:rPr>
          <w:rFonts w:ascii="Bookman Old Style" w:hAnsi="Bookman Old Style"/>
          <w:sz w:val="22"/>
          <w:szCs w:val="22"/>
        </w:rPr>
      </w:pPr>
    </w:p>
    <w:p w:rsidR="00CE1AF2" w:rsidRPr="00D30311" w:rsidRDefault="00CE1AF2" w:rsidP="00CE1AF2">
      <w:pPr>
        <w:jc w:val="center"/>
        <w:rPr>
          <w:rFonts w:ascii="Bookman Old Style" w:hAnsi="Bookman Old Style"/>
          <w:sz w:val="22"/>
          <w:szCs w:val="22"/>
        </w:rPr>
      </w:pPr>
      <w:proofErr w:type="spellStart"/>
      <w:r w:rsidRPr="00D30311">
        <w:rPr>
          <w:rFonts w:ascii="Bookman Old Style" w:hAnsi="Bookman Old Style"/>
          <w:sz w:val="22"/>
          <w:szCs w:val="22"/>
        </w:rPr>
        <w:t>Ass</w:t>
      </w:r>
      <w:proofErr w:type="spellEnd"/>
      <w:r w:rsidRPr="00D30311">
        <w:rPr>
          <w:rFonts w:ascii="Bookman Old Style" w:hAnsi="Bookman Old Style"/>
          <w:sz w:val="22"/>
          <w:szCs w:val="22"/>
        </w:rPr>
        <w:t>:____________________________________</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Nome do Representante Legal</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Carimbo de CNPJ</w:t>
      </w: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r w:rsidRPr="00D30311">
        <w:rPr>
          <w:rFonts w:ascii="Bookman Old Style" w:hAnsi="Bookman Old Style"/>
          <w:szCs w:val="22"/>
        </w:rPr>
        <w:t>____________________________</w:t>
      </w:r>
    </w:p>
    <w:p w:rsidR="00CE1AF2" w:rsidRPr="00D30311" w:rsidRDefault="00CE1AF2" w:rsidP="00CE1AF2">
      <w:pPr>
        <w:pStyle w:val="Corpodetexto"/>
        <w:rPr>
          <w:rFonts w:ascii="Bookman Old Style" w:hAnsi="Bookman Old Style"/>
          <w:szCs w:val="22"/>
        </w:rPr>
      </w:pPr>
      <w:r w:rsidRPr="00D30311">
        <w:rPr>
          <w:rFonts w:ascii="Bookman Old Style" w:hAnsi="Bookman Old Style"/>
          <w:szCs w:val="22"/>
        </w:rPr>
        <w:t xml:space="preserve">(Representante legal) </w:t>
      </w: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both"/>
        <w:rPr>
          <w:rFonts w:ascii="Bookman Old Style" w:hAnsi="Bookman Old Style"/>
          <w:b/>
          <w:bCs/>
          <w:color w:val="000000"/>
          <w:sz w:val="22"/>
          <w:szCs w:val="22"/>
        </w:rPr>
      </w:pPr>
      <w:r w:rsidRPr="00D30311">
        <w:rPr>
          <w:rFonts w:ascii="Bookman Old Style" w:hAnsi="Bookman Old Style"/>
          <w:b/>
          <w:bCs/>
          <w:color w:val="000000"/>
          <w:sz w:val="22"/>
          <w:szCs w:val="22"/>
        </w:rPr>
        <w:t>Obs.: Esta declaração é um dos documentos de credenciamento da empresa, ou seja, deverá vir externa aos envelopes.</w:t>
      </w: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Default="00CE1AF2" w:rsidP="00CE1AF2">
      <w:pPr>
        <w:autoSpaceDE w:val="0"/>
        <w:autoSpaceDN w:val="0"/>
        <w:adjustRightInd w:val="0"/>
        <w:jc w:val="center"/>
        <w:rPr>
          <w:rFonts w:ascii="Bookman Old Style" w:hAnsi="Bookman Old Style"/>
          <w:b/>
          <w:bCs/>
          <w:sz w:val="22"/>
          <w:szCs w:val="22"/>
        </w:rPr>
      </w:pPr>
    </w:p>
    <w:p w:rsidR="00D30311" w:rsidRDefault="00D30311" w:rsidP="00CE1AF2">
      <w:pPr>
        <w:autoSpaceDE w:val="0"/>
        <w:autoSpaceDN w:val="0"/>
        <w:adjustRightInd w:val="0"/>
        <w:jc w:val="center"/>
        <w:rPr>
          <w:rFonts w:ascii="Bookman Old Style" w:hAnsi="Bookman Old Style"/>
          <w:b/>
          <w:bCs/>
          <w:sz w:val="22"/>
          <w:szCs w:val="22"/>
        </w:rPr>
      </w:pPr>
    </w:p>
    <w:p w:rsidR="00D30311" w:rsidRDefault="00D30311" w:rsidP="00CE1AF2">
      <w:pPr>
        <w:autoSpaceDE w:val="0"/>
        <w:autoSpaceDN w:val="0"/>
        <w:adjustRightInd w:val="0"/>
        <w:jc w:val="center"/>
        <w:rPr>
          <w:rFonts w:ascii="Bookman Old Style" w:hAnsi="Bookman Old Style"/>
          <w:b/>
          <w:bCs/>
          <w:sz w:val="22"/>
          <w:szCs w:val="22"/>
        </w:rPr>
      </w:pPr>
    </w:p>
    <w:p w:rsidR="00D30311" w:rsidRDefault="00D30311" w:rsidP="00CE1AF2">
      <w:pPr>
        <w:autoSpaceDE w:val="0"/>
        <w:autoSpaceDN w:val="0"/>
        <w:adjustRightInd w:val="0"/>
        <w:jc w:val="center"/>
        <w:rPr>
          <w:rFonts w:ascii="Bookman Old Style" w:hAnsi="Bookman Old Style"/>
          <w:b/>
          <w:bCs/>
          <w:sz w:val="22"/>
          <w:szCs w:val="22"/>
        </w:rPr>
      </w:pPr>
    </w:p>
    <w:p w:rsidR="00D30311" w:rsidRDefault="00D30311"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rPr>
          <w:rFonts w:ascii="Bookman Old Style" w:hAnsi="Bookman Old Style"/>
          <w:b/>
          <w:bCs/>
          <w:sz w:val="22"/>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ANEXO VII </w:t>
      </w: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CE1AF2" w:rsidRPr="00D30311" w:rsidRDefault="00CE1AF2" w:rsidP="00CE1AF2">
      <w:pPr>
        <w:pStyle w:val="Recuodecorpodetexto"/>
        <w:tabs>
          <w:tab w:val="left" w:pos="-2380"/>
          <w:tab w:val="left" w:pos="567"/>
          <w:tab w:val="left" w:pos="1560"/>
        </w:tabs>
        <w:ind w:left="0"/>
        <w:jc w:val="center"/>
        <w:rPr>
          <w:rFonts w:ascii="Bookman Old Style" w:hAnsi="Bookman Old Style"/>
          <w:b/>
          <w:szCs w:val="22"/>
        </w:rPr>
      </w:pPr>
    </w:p>
    <w:p w:rsidR="00A26C1D" w:rsidRPr="00D30311" w:rsidRDefault="00A26C1D"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PROCESSO LICITATORIO Nº </w:t>
      </w:r>
      <w:r w:rsidR="00065673">
        <w:rPr>
          <w:rFonts w:ascii="Bookman Old Style" w:hAnsi="Bookman Old Style"/>
          <w:b/>
          <w:szCs w:val="22"/>
        </w:rPr>
        <w:t>0</w:t>
      </w:r>
      <w:r w:rsidR="00F82BD2">
        <w:rPr>
          <w:rFonts w:ascii="Bookman Old Style" w:hAnsi="Bookman Old Style"/>
          <w:b/>
          <w:szCs w:val="22"/>
        </w:rPr>
        <w:t>44/2021</w:t>
      </w:r>
    </w:p>
    <w:p w:rsidR="00A26C1D" w:rsidRPr="00D30311" w:rsidRDefault="00A26C1D" w:rsidP="00A26C1D">
      <w:pPr>
        <w:pStyle w:val="Recuodecorpodetexto"/>
        <w:tabs>
          <w:tab w:val="left" w:pos="-2380"/>
          <w:tab w:val="left" w:pos="567"/>
          <w:tab w:val="left" w:pos="1560"/>
        </w:tabs>
        <w:ind w:left="0"/>
        <w:rPr>
          <w:rFonts w:ascii="Bookman Old Style" w:hAnsi="Bookman Old Style"/>
          <w:b/>
          <w:szCs w:val="22"/>
        </w:rPr>
      </w:pPr>
    </w:p>
    <w:p w:rsidR="00A26C1D" w:rsidRPr="00D30311" w:rsidRDefault="00A26C1D" w:rsidP="00A26C1D">
      <w:pPr>
        <w:pStyle w:val="Recuodecorpodetexto"/>
        <w:tabs>
          <w:tab w:val="left" w:pos="-2380"/>
          <w:tab w:val="left" w:pos="567"/>
          <w:tab w:val="left" w:pos="1560"/>
        </w:tabs>
        <w:ind w:left="0"/>
        <w:jc w:val="center"/>
        <w:rPr>
          <w:rFonts w:ascii="Bookman Old Style" w:hAnsi="Bookman Old Style"/>
          <w:b/>
          <w:szCs w:val="22"/>
        </w:rPr>
      </w:pPr>
      <w:r w:rsidRPr="00D30311">
        <w:rPr>
          <w:rFonts w:ascii="Bookman Old Style" w:hAnsi="Bookman Old Style"/>
          <w:b/>
          <w:szCs w:val="22"/>
        </w:rPr>
        <w:t xml:space="preserve">PREGÃO PRESENCIAL Nº </w:t>
      </w:r>
      <w:r w:rsidR="00065673">
        <w:rPr>
          <w:rFonts w:ascii="Bookman Old Style" w:hAnsi="Bookman Old Style"/>
          <w:b/>
          <w:szCs w:val="22"/>
        </w:rPr>
        <w:t>0</w:t>
      </w:r>
      <w:r w:rsidR="00F82BD2">
        <w:rPr>
          <w:rFonts w:ascii="Bookman Old Style" w:hAnsi="Bookman Old Style"/>
          <w:b/>
          <w:szCs w:val="22"/>
        </w:rPr>
        <w:t>23/2021</w:t>
      </w:r>
    </w:p>
    <w:p w:rsidR="00CE1AF2" w:rsidRPr="00D30311" w:rsidRDefault="00CE1AF2" w:rsidP="00CE1AF2">
      <w:pPr>
        <w:rPr>
          <w:rFonts w:ascii="Bookman Old Style" w:hAnsi="Bookman Old Style"/>
          <w:sz w:val="22"/>
          <w:szCs w:val="22"/>
        </w:rPr>
      </w:pPr>
    </w:p>
    <w:p w:rsidR="00CE1AF2" w:rsidRPr="00D30311" w:rsidRDefault="00CE1AF2" w:rsidP="00CE1AF2">
      <w:pPr>
        <w:jc w:val="center"/>
        <w:rPr>
          <w:rFonts w:ascii="Bookman Old Style" w:hAnsi="Bookman Old Style"/>
          <w:sz w:val="22"/>
          <w:szCs w:val="22"/>
        </w:rPr>
      </w:pPr>
    </w:p>
    <w:p w:rsidR="00CE1AF2" w:rsidRPr="00D30311" w:rsidRDefault="00CE1AF2" w:rsidP="00CE1AF2">
      <w:pPr>
        <w:pStyle w:val="Ttulo1"/>
        <w:rPr>
          <w:rFonts w:ascii="Bookman Old Style" w:hAnsi="Bookman Old Style"/>
          <w:szCs w:val="22"/>
        </w:rPr>
      </w:pPr>
      <w:r w:rsidRPr="00D30311">
        <w:rPr>
          <w:rFonts w:ascii="Bookman Old Style" w:hAnsi="Bookman Old Style"/>
          <w:szCs w:val="22"/>
        </w:rPr>
        <w:t xml:space="preserve">DECLARAÇÃO </w:t>
      </w:r>
    </w:p>
    <w:p w:rsidR="00CE1AF2" w:rsidRPr="00D30311" w:rsidRDefault="00CE1AF2" w:rsidP="00CE1AF2">
      <w:pPr>
        <w:jc w:val="center"/>
        <w:rPr>
          <w:rFonts w:ascii="Bookman Old Style" w:hAnsi="Bookman Old Style"/>
          <w:sz w:val="22"/>
          <w:szCs w:val="22"/>
        </w:rPr>
      </w:pPr>
    </w:p>
    <w:p w:rsidR="00CE1AF2" w:rsidRPr="00D30311" w:rsidRDefault="00CE1AF2" w:rsidP="00CE1AF2">
      <w:pPr>
        <w:rPr>
          <w:rFonts w:ascii="Bookman Old Style" w:hAnsi="Bookman Old Style"/>
          <w:sz w:val="22"/>
          <w:szCs w:val="22"/>
        </w:rPr>
      </w:pPr>
    </w:p>
    <w:p w:rsidR="00CE1AF2" w:rsidRPr="00D30311" w:rsidRDefault="00CE1AF2" w:rsidP="00CE1AF2">
      <w:pPr>
        <w:rPr>
          <w:rFonts w:ascii="Bookman Old Style" w:hAnsi="Bookman Old Style"/>
          <w:sz w:val="22"/>
          <w:szCs w:val="22"/>
        </w:rPr>
      </w:pPr>
    </w:p>
    <w:p w:rsidR="00CE1AF2" w:rsidRPr="00D30311" w:rsidRDefault="00CE1AF2" w:rsidP="00CE1AF2">
      <w:pPr>
        <w:jc w:val="both"/>
        <w:rPr>
          <w:rFonts w:ascii="Bookman Old Style" w:hAnsi="Bookman Old Style"/>
          <w:sz w:val="22"/>
          <w:szCs w:val="22"/>
        </w:rPr>
      </w:pPr>
    </w:p>
    <w:p w:rsidR="00CE1AF2" w:rsidRPr="00065673" w:rsidRDefault="00CE1AF2" w:rsidP="00CE1AF2">
      <w:pPr>
        <w:pStyle w:val="Corpodetexto"/>
        <w:rPr>
          <w:rFonts w:ascii="Bookman Old Style" w:hAnsi="Bookman Old Style"/>
          <w:szCs w:val="22"/>
        </w:rPr>
      </w:pPr>
      <w:proofErr w:type="gramStart"/>
      <w:r w:rsidRPr="00065673">
        <w:rPr>
          <w:rFonts w:ascii="Bookman Old Style" w:hAnsi="Bookman Old Style"/>
          <w:szCs w:val="22"/>
        </w:rPr>
        <w:t>.........................</w:t>
      </w:r>
      <w:proofErr w:type="gramEnd"/>
      <w:r w:rsidRPr="00065673">
        <w:rPr>
          <w:rFonts w:ascii="Bookman Old Style" w:hAnsi="Bookman Old Style"/>
          <w:szCs w:val="22"/>
        </w:rPr>
        <w:t xml:space="preserve">, inscrita no CNPJ nº ........., por intermédio de seu representante legal  o (a) </w:t>
      </w:r>
      <w:proofErr w:type="spellStart"/>
      <w:r w:rsidRPr="00065673">
        <w:rPr>
          <w:rFonts w:ascii="Bookman Old Style" w:hAnsi="Bookman Old Style"/>
          <w:szCs w:val="22"/>
        </w:rPr>
        <w:t>Sr</w:t>
      </w:r>
      <w:proofErr w:type="spellEnd"/>
      <w:r w:rsidRPr="00065673">
        <w:rPr>
          <w:rFonts w:ascii="Bookman Old Style" w:hAnsi="Bookman Old Style"/>
          <w:szCs w:val="22"/>
        </w:rPr>
        <w:t xml:space="preserve"> (a) ..................., portador(a)  da Carteira de Identidade nº .............. </w:t>
      </w:r>
      <w:proofErr w:type="gramStart"/>
      <w:r w:rsidRPr="00065673">
        <w:rPr>
          <w:rFonts w:ascii="Bookman Old Style" w:hAnsi="Bookman Old Style"/>
          <w:szCs w:val="22"/>
        </w:rPr>
        <w:t>e</w:t>
      </w:r>
      <w:proofErr w:type="gramEnd"/>
      <w:r w:rsidRPr="00065673">
        <w:rPr>
          <w:rFonts w:ascii="Bookman Old Style" w:hAnsi="Bookman Old Style"/>
          <w:szCs w:val="22"/>
        </w:rPr>
        <w:t xml:space="preserve"> do CPF nº ............., DECLARA, sob as penas da lei, de que está enquadrada como:</w:t>
      </w:r>
    </w:p>
    <w:p w:rsidR="00CE1AF2" w:rsidRPr="00065673" w:rsidRDefault="00CE1AF2" w:rsidP="00CE1AF2">
      <w:pPr>
        <w:pStyle w:val="Corpodetexto"/>
        <w:rPr>
          <w:rFonts w:ascii="Bookman Old Style" w:hAnsi="Bookman Old Style"/>
          <w:szCs w:val="22"/>
        </w:rPr>
      </w:pPr>
    </w:p>
    <w:p w:rsidR="00CE1AF2" w:rsidRPr="00065673" w:rsidRDefault="00CE1AF2" w:rsidP="00CE1AF2">
      <w:pPr>
        <w:pStyle w:val="Corpodetexto"/>
        <w:rPr>
          <w:rFonts w:ascii="Bookman Old Style" w:hAnsi="Bookman Old Style"/>
          <w:szCs w:val="22"/>
        </w:rPr>
      </w:pPr>
      <w:proofErr w:type="gramStart"/>
      <w:r w:rsidRPr="00065673">
        <w:rPr>
          <w:rFonts w:ascii="Bookman Old Style" w:hAnsi="Bookman Old Style"/>
          <w:szCs w:val="22"/>
        </w:rPr>
        <w:t xml:space="preserve">(    </w:t>
      </w:r>
      <w:proofErr w:type="gramEnd"/>
      <w:r w:rsidRPr="00065673">
        <w:rPr>
          <w:rFonts w:ascii="Bookman Old Style" w:hAnsi="Bookman Old Style"/>
          <w:szCs w:val="22"/>
        </w:rPr>
        <w:t xml:space="preserve">) </w:t>
      </w:r>
      <w:proofErr w:type="spellStart"/>
      <w:r w:rsidRPr="00065673">
        <w:rPr>
          <w:rFonts w:ascii="Bookman Old Style" w:hAnsi="Bookman Old Style"/>
          <w:szCs w:val="22"/>
        </w:rPr>
        <w:t>micro-empresa</w:t>
      </w:r>
      <w:proofErr w:type="spellEnd"/>
    </w:p>
    <w:p w:rsidR="00CE1AF2" w:rsidRPr="00065673" w:rsidRDefault="00CE1AF2" w:rsidP="00CE1AF2">
      <w:pPr>
        <w:pStyle w:val="Corpodetexto"/>
        <w:rPr>
          <w:rFonts w:ascii="Bookman Old Style" w:hAnsi="Bookman Old Style"/>
          <w:szCs w:val="22"/>
        </w:rPr>
      </w:pPr>
      <w:proofErr w:type="gramStart"/>
      <w:r w:rsidRPr="00065673">
        <w:rPr>
          <w:rFonts w:ascii="Bookman Old Style" w:hAnsi="Bookman Old Style"/>
          <w:szCs w:val="22"/>
        </w:rPr>
        <w:t xml:space="preserve">(    </w:t>
      </w:r>
      <w:proofErr w:type="gramEnd"/>
      <w:r w:rsidRPr="00065673">
        <w:rPr>
          <w:rFonts w:ascii="Bookman Old Style" w:hAnsi="Bookman Old Style"/>
          <w:szCs w:val="22"/>
        </w:rPr>
        <w:t>) empresa de pequeno porte</w:t>
      </w:r>
    </w:p>
    <w:p w:rsidR="00CE1AF2" w:rsidRPr="00065673" w:rsidRDefault="00CE1AF2" w:rsidP="00CE1AF2">
      <w:pPr>
        <w:pStyle w:val="Corpodetexto"/>
        <w:rPr>
          <w:rFonts w:ascii="Bookman Old Style" w:hAnsi="Bookman Old Style"/>
          <w:szCs w:val="22"/>
        </w:rPr>
      </w:pPr>
      <w:proofErr w:type="gramStart"/>
      <w:r w:rsidRPr="00065673">
        <w:rPr>
          <w:rFonts w:ascii="Bookman Old Style" w:hAnsi="Bookman Old Style"/>
          <w:szCs w:val="22"/>
        </w:rPr>
        <w:t xml:space="preserve">(    </w:t>
      </w:r>
      <w:proofErr w:type="gramEnd"/>
      <w:r w:rsidRPr="00065673">
        <w:rPr>
          <w:rFonts w:ascii="Bookman Old Style" w:hAnsi="Bookman Old Style"/>
          <w:szCs w:val="22"/>
        </w:rPr>
        <w:t>) empresa comum.</w:t>
      </w:r>
    </w:p>
    <w:p w:rsidR="00CE1AF2" w:rsidRPr="00D30311" w:rsidRDefault="00CE1AF2" w:rsidP="00CE1AF2">
      <w:pPr>
        <w:pStyle w:val="Corpodetexto"/>
        <w:rPr>
          <w:rFonts w:ascii="Bookman Old Style" w:hAnsi="Bookman Old Style"/>
          <w:b/>
          <w:szCs w:val="22"/>
        </w:rPr>
      </w:pPr>
    </w:p>
    <w:p w:rsidR="00CE1AF2" w:rsidRPr="00D30311" w:rsidRDefault="00CE1AF2" w:rsidP="00CE1AF2">
      <w:pPr>
        <w:pStyle w:val="Corpodetexto"/>
        <w:rPr>
          <w:rFonts w:ascii="Bookman Old Style" w:hAnsi="Bookman Old Style"/>
          <w:b/>
          <w:szCs w:val="22"/>
        </w:rPr>
      </w:pPr>
    </w:p>
    <w:p w:rsidR="00CE1AF2" w:rsidRPr="00D30311" w:rsidRDefault="00CE1AF2" w:rsidP="00CE1AF2">
      <w:pPr>
        <w:pStyle w:val="Corpodetexto"/>
        <w:rPr>
          <w:rFonts w:ascii="Bookman Old Style" w:hAnsi="Bookman Old Style"/>
          <w:b/>
          <w:szCs w:val="22"/>
        </w:rPr>
      </w:pPr>
      <w:r w:rsidRPr="00D30311">
        <w:rPr>
          <w:rFonts w:ascii="Bookman Old Style" w:hAnsi="Bookman Old Style"/>
          <w:b/>
          <w:szCs w:val="22"/>
        </w:rPr>
        <w:tab/>
        <w:t xml:space="preserve">Por ser verdade, firmo </w:t>
      </w:r>
      <w:proofErr w:type="gramStart"/>
      <w:r w:rsidRPr="00D30311">
        <w:rPr>
          <w:rFonts w:ascii="Bookman Old Style" w:hAnsi="Bookman Old Style"/>
          <w:b/>
          <w:szCs w:val="22"/>
        </w:rPr>
        <w:t>a presente</w:t>
      </w:r>
      <w:proofErr w:type="gramEnd"/>
      <w:r w:rsidRPr="00D30311">
        <w:rPr>
          <w:rFonts w:ascii="Bookman Old Style" w:hAnsi="Bookman Old Style"/>
          <w:b/>
          <w:szCs w:val="22"/>
        </w:rPr>
        <w:t>.</w:t>
      </w:r>
    </w:p>
    <w:p w:rsidR="00CE1AF2" w:rsidRPr="00D30311" w:rsidRDefault="00CE1AF2" w:rsidP="00CE1AF2">
      <w:pPr>
        <w:jc w:val="both"/>
        <w:rPr>
          <w:rFonts w:ascii="Bookman Old Style" w:hAnsi="Bookman Old Style"/>
          <w:sz w:val="22"/>
          <w:szCs w:val="22"/>
        </w:rPr>
      </w:pPr>
    </w:p>
    <w:p w:rsidR="00CE1AF2" w:rsidRPr="00D30311" w:rsidRDefault="00CE1AF2" w:rsidP="00CE1AF2">
      <w:pPr>
        <w:jc w:val="both"/>
        <w:rPr>
          <w:rFonts w:ascii="Bookman Old Style" w:hAnsi="Bookman Old Style"/>
          <w:sz w:val="22"/>
          <w:szCs w:val="22"/>
        </w:rPr>
      </w:pPr>
    </w:p>
    <w:p w:rsidR="00CE1AF2" w:rsidRPr="00D30311" w:rsidRDefault="00CE1AF2" w:rsidP="00CE1AF2">
      <w:pPr>
        <w:pStyle w:val="Corpodetexto"/>
        <w:rPr>
          <w:rFonts w:ascii="Bookman Old Style" w:hAnsi="Bookman Old Style"/>
          <w:szCs w:val="22"/>
        </w:rPr>
      </w:pPr>
      <w:r w:rsidRPr="00D30311">
        <w:rPr>
          <w:rFonts w:ascii="Bookman Old Style" w:hAnsi="Bookman Old Style"/>
          <w:szCs w:val="22"/>
        </w:rPr>
        <w:t xml:space="preserve">__________, _____ de _________ </w:t>
      </w:r>
      <w:proofErr w:type="spellStart"/>
      <w:r w:rsidRPr="00D30311">
        <w:rPr>
          <w:rFonts w:ascii="Bookman Old Style" w:hAnsi="Bookman Old Style"/>
          <w:szCs w:val="22"/>
        </w:rPr>
        <w:t>de</w:t>
      </w:r>
      <w:proofErr w:type="spellEnd"/>
      <w:r w:rsidRPr="00D30311">
        <w:rPr>
          <w:rFonts w:ascii="Bookman Old Style" w:hAnsi="Bookman Old Style"/>
          <w:szCs w:val="22"/>
        </w:rPr>
        <w:t xml:space="preserve"> __________</w:t>
      </w: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pStyle w:val="Corpodetexto"/>
        <w:rPr>
          <w:rFonts w:ascii="Bookman Old Style" w:hAnsi="Bookman Old Style"/>
          <w:szCs w:val="22"/>
        </w:rPr>
      </w:pPr>
    </w:p>
    <w:p w:rsidR="00CE1AF2" w:rsidRPr="00D30311" w:rsidRDefault="00CE1AF2" w:rsidP="00CE1AF2">
      <w:pPr>
        <w:jc w:val="center"/>
        <w:rPr>
          <w:rFonts w:ascii="Bookman Old Style" w:hAnsi="Bookman Old Style"/>
          <w:sz w:val="22"/>
          <w:szCs w:val="22"/>
        </w:rPr>
      </w:pPr>
    </w:p>
    <w:p w:rsidR="00CE1AF2" w:rsidRPr="00D30311" w:rsidRDefault="00CE1AF2" w:rsidP="00CE1AF2">
      <w:pPr>
        <w:jc w:val="center"/>
        <w:rPr>
          <w:rFonts w:ascii="Bookman Old Style" w:hAnsi="Bookman Old Style"/>
          <w:sz w:val="22"/>
          <w:szCs w:val="22"/>
        </w:rPr>
      </w:pPr>
    </w:p>
    <w:p w:rsidR="00CE1AF2" w:rsidRPr="00D30311" w:rsidRDefault="00CE1AF2" w:rsidP="00CE1AF2">
      <w:pPr>
        <w:jc w:val="center"/>
        <w:rPr>
          <w:rFonts w:ascii="Bookman Old Style" w:hAnsi="Bookman Old Style"/>
          <w:sz w:val="22"/>
          <w:szCs w:val="22"/>
        </w:rPr>
      </w:pPr>
      <w:proofErr w:type="spellStart"/>
      <w:r w:rsidRPr="00D30311">
        <w:rPr>
          <w:rFonts w:ascii="Bookman Old Style" w:hAnsi="Bookman Old Style"/>
          <w:sz w:val="22"/>
          <w:szCs w:val="22"/>
        </w:rPr>
        <w:t>Ass</w:t>
      </w:r>
      <w:proofErr w:type="spellEnd"/>
      <w:r w:rsidRPr="00D30311">
        <w:rPr>
          <w:rFonts w:ascii="Bookman Old Style" w:hAnsi="Bookman Old Style"/>
          <w:sz w:val="22"/>
          <w:szCs w:val="22"/>
        </w:rPr>
        <w:t>:____________________________________</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Nome do Representante Legal</w:t>
      </w:r>
    </w:p>
    <w:p w:rsidR="00CE1AF2" w:rsidRPr="00D30311" w:rsidRDefault="00CE1AF2" w:rsidP="00CE1AF2">
      <w:pPr>
        <w:jc w:val="center"/>
        <w:rPr>
          <w:rFonts w:ascii="Bookman Old Style" w:hAnsi="Bookman Old Style"/>
          <w:sz w:val="22"/>
          <w:szCs w:val="22"/>
        </w:rPr>
      </w:pPr>
      <w:r w:rsidRPr="00D30311">
        <w:rPr>
          <w:rFonts w:ascii="Bookman Old Style" w:hAnsi="Bookman Old Style"/>
          <w:sz w:val="22"/>
          <w:szCs w:val="22"/>
        </w:rPr>
        <w:t>Carimbo de CNPJ</w:t>
      </w: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b/>
          <w:bCs/>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jc w:val="center"/>
        <w:rPr>
          <w:rFonts w:ascii="Bookman Old Style" w:hAnsi="Bookman Old Style"/>
          <w:sz w:val="22"/>
          <w:szCs w:val="22"/>
        </w:rPr>
      </w:pPr>
    </w:p>
    <w:p w:rsidR="00CE1AF2" w:rsidRPr="00D30311" w:rsidRDefault="00CE1AF2" w:rsidP="00CE1AF2">
      <w:pPr>
        <w:autoSpaceDE w:val="0"/>
        <w:autoSpaceDN w:val="0"/>
        <w:adjustRightInd w:val="0"/>
        <w:ind w:right="-1"/>
        <w:jc w:val="both"/>
        <w:rPr>
          <w:rFonts w:ascii="Bookman Old Style" w:hAnsi="Bookman Old Style"/>
          <w:b/>
          <w:bCs/>
          <w:sz w:val="22"/>
          <w:szCs w:val="22"/>
        </w:rPr>
      </w:pPr>
      <w:r w:rsidRPr="00D30311">
        <w:rPr>
          <w:rFonts w:ascii="Bookman Old Style" w:hAnsi="Bookman Old Style"/>
          <w:b/>
          <w:bCs/>
          <w:sz w:val="22"/>
          <w:szCs w:val="22"/>
        </w:rPr>
        <w:t>Observações: emitir em papel que identifique a licitante.</w:t>
      </w:r>
    </w:p>
    <w:p w:rsidR="00CE1AF2" w:rsidRPr="00D30311" w:rsidRDefault="00CE1AF2" w:rsidP="00CE1AF2">
      <w:pPr>
        <w:autoSpaceDE w:val="0"/>
        <w:autoSpaceDN w:val="0"/>
        <w:adjustRightInd w:val="0"/>
        <w:jc w:val="center"/>
        <w:rPr>
          <w:rFonts w:ascii="Bookman Old Style" w:hAnsi="Bookman Old Style"/>
          <w:sz w:val="22"/>
          <w:szCs w:val="22"/>
        </w:rPr>
      </w:pPr>
    </w:p>
    <w:p w:rsidR="00CE1AF2" w:rsidRDefault="00CE1AF2" w:rsidP="00CE1AF2">
      <w:pPr>
        <w:autoSpaceDE w:val="0"/>
        <w:autoSpaceDN w:val="0"/>
        <w:adjustRightInd w:val="0"/>
        <w:jc w:val="center"/>
        <w:rPr>
          <w:rFonts w:ascii="Bookman Old Style" w:hAnsi="Bookman Old Style"/>
          <w:sz w:val="22"/>
          <w:szCs w:val="22"/>
        </w:rPr>
      </w:pPr>
    </w:p>
    <w:p w:rsidR="00065673" w:rsidRDefault="00065673" w:rsidP="00CE1AF2">
      <w:pPr>
        <w:autoSpaceDE w:val="0"/>
        <w:autoSpaceDN w:val="0"/>
        <w:adjustRightInd w:val="0"/>
        <w:jc w:val="center"/>
        <w:rPr>
          <w:rFonts w:ascii="Bookman Old Style" w:hAnsi="Bookman Old Style"/>
          <w:sz w:val="22"/>
          <w:szCs w:val="22"/>
        </w:rPr>
      </w:pPr>
    </w:p>
    <w:p w:rsidR="00065673" w:rsidRPr="00D30311" w:rsidRDefault="00065673" w:rsidP="00CE1AF2">
      <w:pPr>
        <w:autoSpaceDE w:val="0"/>
        <w:autoSpaceDN w:val="0"/>
        <w:adjustRightInd w:val="0"/>
        <w:jc w:val="center"/>
        <w:rPr>
          <w:rFonts w:ascii="Bookman Old Style" w:hAnsi="Bookman Old Style"/>
          <w:sz w:val="22"/>
          <w:szCs w:val="22"/>
        </w:rPr>
      </w:pPr>
    </w:p>
    <w:p w:rsidR="00CE1AF2" w:rsidRDefault="00CE1AF2" w:rsidP="00CE1AF2">
      <w:pPr>
        <w:autoSpaceDE w:val="0"/>
        <w:autoSpaceDN w:val="0"/>
        <w:adjustRightInd w:val="0"/>
        <w:jc w:val="center"/>
        <w:rPr>
          <w:rFonts w:ascii="Bookman Old Style" w:hAnsi="Bookman Old Style"/>
          <w:sz w:val="22"/>
          <w:szCs w:val="22"/>
        </w:rPr>
      </w:pPr>
    </w:p>
    <w:p w:rsidR="00F82BD2" w:rsidRDefault="00F82BD2" w:rsidP="00CE1AF2">
      <w:pPr>
        <w:autoSpaceDE w:val="0"/>
        <w:autoSpaceDN w:val="0"/>
        <w:adjustRightInd w:val="0"/>
        <w:jc w:val="center"/>
        <w:rPr>
          <w:rFonts w:ascii="Bookman Old Style" w:hAnsi="Bookman Old Style"/>
          <w:sz w:val="22"/>
          <w:szCs w:val="22"/>
        </w:rPr>
      </w:pPr>
    </w:p>
    <w:p w:rsidR="00F82BD2" w:rsidRPr="00D30311" w:rsidRDefault="00F82BD2" w:rsidP="00CE1AF2">
      <w:pPr>
        <w:autoSpaceDE w:val="0"/>
        <w:autoSpaceDN w:val="0"/>
        <w:adjustRightInd w:val="0"/>
        <w:jc w:val="center"/>
        <w:rPr>
          <w:rFonts w:ascii="Bookman Old Style" w:hAnsi="Bookman Old Style"/>
          <w:sz w:val="22"/>
          <w:szCs w:val="22"/>
        </w:rPr>
      </w:pPr>
    </w:p>
    <w:p w:rsidR="00CE1AF2" w:rsidRPr="00C377A3" w:rsidRDefault="00CE1AF2" w:rsidP="00C377A3">
      <w:pPr>
        <w:pStyle w:val="Recuodecorpodetexto"/>
        <w:tabs>
          <w:tab w:val="left" w:pos="567"/>
          <w:tab w:val="left" w:pos="1985"/>
        </w:tabs>
        <w:spacing w:line="360" w:lineRule="auto"/>
        <w:ind w:left="0"/>
        <w:jc w:val="center"/>
        <w:rPr>
          <w:rFonts w:ascii="Bookman Old Style" w:hAnsi="Bookman Old Style"/>
          <w:b/>
          <w:sz w:val="23"/>
          <w:szCs w:val="23"/>
        </w:rPr>
      </w:pPr>
      <w:r w:rsidRPr="00C377A3">
        <w:rPr>
          <w:rFonts w:ascii="Bookman Old Style" w:hAnsi="Bookman Old Style"/>
          <w:b/>
          <w:sz w:val="23"/>
          <w:szCs w:val="23"/>
        </w:rPr>
        <w:t>ANEXO VIII</w:t>
      </w:r>
    </w:p>
    <w:p w:rsidR="00CE1AF2" w:rsidRPr="00C377A3" w:rsidRDefault="00CE1AF2" w:rsidP="00C377A3">
      <w:pPr>
        <w:pStyle w:val="Recuodecorpodetexto"/>
        <w:tabs>
          <w:tab w:val="left" w:pos="567"/>
          <w:tab w:val="left" w:pos="1985"/>
        </w:tabs>
        <w:spacing w:line="360" w:lineRule="auto"/>
        <w:ind w:left="0"/>
        <w:jc w:val="center"/>
        <w:rPr>
          <w:rFonts w:ascii="Bookman Old Style" w:hAnsi="Bookman Old Style"/>
          <w:b/>
          <w:sz w:val="23"/>
          <w:szCs w:val="23"/>
        </w:rPr>
      </w:pPr>
    </w:p>
    <w:p w:rsidR="00CE1AF2" w:rsidRPr="00C377A3" w:rsidRDefault="00CE1AF2" w:rsidP="00C377A3">
      <w:pPr>
        <w:pStyle w:val="Recuodecorpodetexto"/>
        <w:tabs>
          <w:tab w:val="left" w:pos="567"/>
          <w:tab w:val="left" w:pos="1985"/>
        </w:tabs>
        <w:spacing w:line="360" w:lineRule="auto"/>
        <w:ind w:left="0"/>
        <w:rPr>
          <w:rFonts w:ascii="Bookman Old Style" w:hAnsi="Bookman Old Style"/>
          <w:b/>
          <w:sz w:val="23"/>
          <w:szCs w:val="23"/>
        </w:rPr>
      </w:pPr>
      <w:r w:rsidRPr="00C377A3">
        <w:rPr>
          <w:rFonts w:ascii="Bookman Old Style" w:hAnsi="Bookman Old Style"/>
          <w:b/>
          <w:sz w:val="23"/>
          <w:szCs w:val="23"/>
        </w:rPr>
        <w:t xml:space="preserve"> </w:t>
      </w:r>
    </w:p>
    <w:p w:rsidR="00371A3A" w:rsidRPr="00C377A3" w:rsidRDefault="00371A3A" w:rsidP="00C377A3">
      <w:pPr>
        <w:spacing w:line="360" w:lineRule="auto"/>
        <w:jc w:val="both"/>
        <w:rPr>
          <w:rFonts w:ascii="Bookman Old Style" w:hAnsi="Bookman Old Style"/>
          <w:b/>
          <w:sz w:val="23"/>
          <w:szCs w:val="23"/>
        </w:rPr>
      </w:pPr>
      <w:r w:rsidRPr="00C377A3">
        <w:rPr>
          <w:rFonts w:ascii="Bookman Old Style" w:hAnsi="Bookman Old Style"/>
          <w:b/>
          <w:sz w:val="23"/>
          <w:szCs w:val="23"/>
        </w:rPr>
        <w:t xml:space="preserve">MINUTA DE CONTRATO ADMINISTRATIVO PARA PRESTAÇÃO DE SERVIÇOS DE </w:t>
      </w:r>
      <w:r w:rsidR="00F82BD2">
        <w:rPr>
          <w:rFonts w:ascii="Bookman Old Style" w:hAnsi="Bookman Old Style"/>
          <w:b/>
          <w:sz w:val="23"/>
          <w:szCs w:val="23"/>
        </w:rPr>
        <w:t xml:space="preserve">COLETA E TRANSPORTE </w:t>
      </w:r>
      <w:r w:rsidRPr="00C377A3">
        <w:rPr>
          <w:rFonts w:ascii="Bookman Old Style" w:hAnsi="Bookman Old Style"/>
          <w:b/>
          <w:sz w:val="23"/>
          <w:szCs w:val="23"/>
        </w:rPr>
        <w:t>DE LIXO.</w:t>
      </w:r>
    </w:p>
    <w:p w:rsidR="00371A3A" w:rsidRPr="00C377A3" w:rsidRDefault="00371A3A" w:rsidP="00C377A3">
      <w:pPr>
        <w:spacing w:line="360" w:lineRule="auto"/>
        <w:jc w:val="both"/>
        <w:rPr>
          <w:rFonts w:ascii="Bookman Old Style" w:hAnsi="Bookman Old Style"/>
          <w:b/>
          <w:sz w:val="23"/>
          <w:szCs w:val="23"/>
        </w:rPr>
      </w:pPr>
    </w:p>
    <w:p w:rsidR="00371A3A" w:rsidRPr="00C377A3" w:rsidRDefault="00371A3A" w:rsidP="00C377A3">
      <w:pPr>
        <w:pStyle w:val="Ttulo"/>
        <w:spacing w:line="360" w:lineRule="auto"/>
        <w:rPr>
          <w:rFonts w:ascii="Bookman Old Style" w:hAnsi="Bookman Old Style" w:cs="Times New Roman"/>
          <w:sz w:val="23"/>
          <w:szCs w:val="23"/>
          <w:u w:val="none"/>
        </w:rPr>
      </w:pPr>
      <w:r w:rsidRPr="00C377A3">
        <w:rPr>
          <w:rFonts w:ascii="Bookman Old Style" w:hAnsi="Bookman Old Style" w:cs="Times New Roman"/>
          <w:sz w:val="23"/>
          <w:szCs w:val="23"/>
          <w:u w:val="none"/>
        </w:rPr>
        <w:t xml:space="preserve">PROCESSO LICITATÓRIO Nº </w:t>
      </w:r>
      <w:r w:rsidR="00065673">
        <w:rPr>
          <w:rFonts w:ascii="Bookman Old Style" w:hAnsi="Bookman Old Style" w:cs="Times New Roman"/>
          <w:sz w:val="23"/>
          <w:szCs w:val="23"/>
          <w:u w:val="none"/>
        </w:rPr>
        <w:t>0</w:t>
      </w:r>
      <w:r w:rsidR="00F82BD2">
        <w:rPr>
          <w:rFonts w:ascii="Bookman Old Style" w:hAnsi="Bookman Old Style" w:cs="Times New Roman"/>
          <w:sz w:val="23"/>
          <w:szCs w:val="23"/>
          <w:u w:val="none"/>
        </w:rPr>
        <w:t>44/2021</w:t>
      </w:r>
      <w:r w:rsidRPr="00C377A3">
        <w:rPr>
          <w:rFonts w:ascii="Bookman Old Style" w:hAnsi="Bookman Old Style" w:cs="Times New Roman"/>
          <w:sz w:val="23"/>
          <w:szCs w:val="23"/>
          <w:u w:val="none"/>
        </w:rPr>
        <w:t xml:space="preserve"> </w:t>
      </w:r>
    </w:p>
    <w:p w:rsidR="00371A3A" w:rsidRPr="00C377A3" w:rsidRDefault="00371A3A" w:rsidP="00C377A3">
      <w:pPr>
        <w:pStyle w:val="Ttulo"/>
        <w:spacing w:line="360" w:lineRule="auto"/>
        <w:rPr>
          <w:rFonts w:ascii="Bookman Old Style" w:hAnsi="Bookman Old Style" w:cs="Times New Roman"/>
          <w:sz w:val="23"/>
          <w:szCs w:val="23"/>
          <w:u w:val="none"/>
        </w:rPr>
      </w:pPr>
      <w:r w:rsidRPr="00C377A3">
        <w:rPr>
          <w:rFonts w:ascii="Bookman Old Style" w:hAnsi="Bookman Old Style" w:cs="Times New Roman"/>
          <w:sz w:val="23"/>
          <w:szCs w:val="23"/>
          <w:u w:val="none"/>
        </w:rPr>
        <w:t>PREGÃO PRESENCIAL Nº 0</w:t>
      </w:r>
      <w:r w:rsidR="00F82BD2">
        <w:rPr>
          <w:rFonts w:ascii="Bookman Old Style" w:hAnsi="Bookman Old Style" w:cs="Times New Roman"/>
          <w:sz w:val="23"/>
          <w:szCs w:val="23"/>
          <w:u w:val="none"/>
        </w:rPr>
        <w:t>23/2021</w:t>
      </w:r>
    </w:p>
    <w:p w:rsidR="00371A3A" w:rsidRPr="00C377A3" w:rsidRDefault="00371A3A" w:rsidP="00C377A3">
      <w:pPr>
        <w:pStyle w:val="Ttulo1"/>
        <w:spacing w:line="360" w:lineRule="auto"/>
        <w:rPr>
          <w:rFonts w:ascii="Bookman Old Style" w:hAnsi="Bookman Old Style"/>
          <w:sz w:val="23"/>
          <w:szCs w:val="23"/>
        </w:rPr>
      </w:pPr>
    </w:p>
    <w:p w:rsidR="00371A3A" w:rsidRPr="00C377A3" w:rsidRDefault="00371A3A" w:rsidP="00C377A3">
      <w:pPr>
        <w:pStyle w:val="Ttulo1"/>
        <w:spacing w:line="360" w:lineRule="auto"/>
        <w:rPr>
          <w:rFonts w:ascii="Bookman Old Style" w:hAnsi="Bookman Old Style"/>
          <w:sz w:val="23"/>
          <w:szCs w:val="23"/>
        </w:rPr>
      </w:pPr>
      <w:r w:rsidRPr="00C377A3">
        <w:rPr>
          <w:rFonts w:ascii="Bookman Old Style" w:hAnsi="Bookman Old Style"/>
          <w:sz w:val="23"/>
          <w:szCs w:val="23"/>
        </w:rPr>
        <w:t>CONTRATO ADMINISTRATIVO Nº 0XX/20</w:t>
      </w:r>
      <w:r w:rsidR="00F82BD2">
        <w:rPr>
          <w:rFonts w:ascii="Bookman Old Style" w:hAnsi="Bookman Old Style"/>
          <w:sz w:val="23"/>
          <w:szCs w:val="23"/>
        </w:rPr>
        <w:t>21</w:t>
      </w:r>
    </w:p>
    <w:p w:rsidR="00371A3A" w:rsidRPr="00C377A3" w:rsidRDefault="00371A3A" w:rsidP="00C377A3">
      <w:pPr>
        <w:spacing w:line="360" w:lineRule="auto"/>
        <w:rPr>
          <w:rFonts w:ascii="Bookman Old Style" w:hAnsi="Bookman Old Style"/>
          <w:sz w:val="23"/>
          <w:szCs w:val="23"/>
        </w:rPr>
      </w:pPr>
    </w:p>
    <w:p w:rsidR="00371A3A" w:rsidRPr="00C377A3" w:rsidRDefault="00371A3A" w:rsidP="00C377A3">
      <w:pPr>
        <w:spacing w:line="360" w:lineRule="auto"/>
        <w:jc w:val="both"/>
        <w:rPr>
          <w:rFonts w:ascii="Bookman Old Style" w:hAnsi="Bookman Old Style"/>
          <w:b/>
          <w:bCs/>
          <w:sz w:val="23"/>
          <w:szCs w:val="23"/>
        </w:rPr>
      </w:pPr>
      <w:r w:rsidRPr="00C377A3">
        <w:rPr>
          <w:rFonts w:ascii="Bookman Old Style" w:hAnsi="Bookman Old Style"/>
          <w:b/>
          <w:bCs/>
          <w:sz w:val="23"/>
          <w:szCs w:val="23"/>
        </w:rPr>
        <w:t>CONTRATANTE</w:t>
      </w:r>
    </w:p>
    <w:p w:rsidR="00C47F60" w:rsidRPr="00106680" w:rsidRDefault="00C47F60" w:rsidP="00C47F60">
      <w:pPr>
        <w:spacing w:line="360" w:lineRule="auto"/>
        <w:jc w:val="both"/>
        <w:rPr>
          <w:rFonts w:ascii="Bookman Old Style" w:hAnsi="Bookman Old Style"/>
          <w:sz w:val="22"/>
          <w:szCs w:val="22"/>
        </w:rPr>
      </w:pPr>
      <w:r w:rsidRPr="00106680">
        <w:rPr>
          <w:rFonts w:ascii="Bookman Old Style" w:hAnsi="Bookman Old Style"/>
          <w:sz w:val="22"/>
          <w:szCs w:val="22"/>
        </w:rPr>
        <w:t xml:space="preserve">PREFEITURA MUNICIPAL DE </w:t>
      </w:r>
      <w:r>
        <w:rPr>
          <w:rFonts w:ascii="Bookman Old Style" w:hAnsi="Bookman Old Style"/>
          <w:sz w:val="22"/>
          <w:szCs w:val="22"/>
        </w:rPr>
        <w:t>ROSÁRIO DA LIMEIRA</w:t>
      </w:r>
    </w:p>
    <w:p w:rsidR="00C47F60" w:rsidRPr="00106680" w:rsidRDefault="00C47F60" w:rsidP="00C47F60">
      <w:pPr>
        <w:spacing w:line="360" w:lineRule="auto"/>
        <w:jc w:val="both"/>
        <w:rPr>
          <w:rFonts w:ascii="Bookman Old Style" w:hAnsi="Bookman Old Style"/>
          <w:sz w:val="22"/>
          <w:szCs w:val="22"/>
        </w:rPr>
      </w:pPr>
      <w:r>
        <w:rPr>
          <w:rFonts w:ascii="Bookman Old Style" w:hAnsi="Bookman Old Style"/>
          <w:sz w:val="22"/>
          <w:szCs w:val="22"/>
        </w:rPr>
        <w:t>PRAÇA NOSSA SENHORA DE FÉTIMA, Nº 232, BAIRRO CENTRO</w:t>
      </w:r>
      <w:r w:rsidRPr="00106680">
        <w:rPr>
          <w:rFonts w:ascii="Bookman Old Style" w:hAnsi="Bookman Old Style"/>
          <w:sz w:val="22"/>
          <w:szCs w:val="22"/>
        </w:rPr>
        <w:t>.</w:t>
      </w:r>
    </w:p>
    <w:p w:rsidR="00C47F60" w:rsidRPr="00106680" w:rsidRDefault="00C47F60" w:rsidP="00C47F60">
      <w:pPr>
        <w:spacing w:line="360" w:lineRule="auto"/>
        <w:jc w:val="both"/>
        <w:rPr>
          <w:rFonts w:ascii="Bookman Old Style" w:hAnsi="Bookman Old Style"/>
          <w:sz w:val="22"/>
          <w:szCs w:val="22"/>
        </w:rPr>
      </w:pPr>
      <w:r>
        <w:rPr>
          <w:rFonts w:ascii="Bookman Old Style" w:hAnsi="Bookman Old Style"/>
          <w:sz w:val="22"/>
          <w:szCs w:val="22"/>
        </w:rPr>
        <w:t xml:space="preserve">ROSÁRIO DA LIMEIRA/MG – CEP: </w:t>
      </w:r>
      <w:r w:rsidRPr="00106680">
        <w:rPr>
          <w:rFonts w:ascii="Bookman Old Style" w:hAnsi="Bookman Old Style"/>
          <w:sz w:val="22"/>
          <w:szCs w:val="22"/>
        </w:rPr>
        <w:t>36</w:t>
      </w:r>
      <w:r>
        <w:rPr>
          <w:rFonts w:ascii="Bookman Old Style" w:hAnsi="Bookman Old Style"/>
          <w:sz w:val="22"/>
          <w:szCs w:val="22"/>
        </w:rPr>
        <w:t>878-000</w:t>
      </w:r>
    </w:p>
    <w:p w:rsidR="00C47F60" w:rsidRPr="00106680" w:rsidRDefault="00C47F60" w:rsidP="00C47F60">
      <w:pPr>
        <w:spacing w:line="360" w:lineRule="auto"/>
        <w:jc w:val="both"/>
        <w:rPr>
          <w:rFonts w:ascii="Bookman Old Style" w:hAnsi="Bookman Old Style"/>
          <w:b/>
          <w:bCs/>
          <w:sz w:val="22"/>
          <w:szCs w:val="22"/>
        </w:rPr>
      </w:pPr>
      <w:r w:rsidRPr="00106680">
        <w:rPr>
          <w:rFonts w:ascii="Bookman Old Style" w:hAnsi="Bookman Old Style"/>
          <w:sz w:val="22"/>
          <w:szCs w:val="22"/>
        </w:rPr>
        <w:t>TEL (0XX3</w:t>
      </w:r>
      <w:r>
        <w:rPr>
          <w:rFonts w:ascii="Bookman Old Style" w:hAnsi="Bookman Old Style"/>
          <w:sz w:val="22"/>
          <w:szCs w:val="22"/>
        </w:rPr>
        <w:t>2</w:t>
      </w:r>
      <w:r w:rsidRPr="00106680">
        <w:rPr>
          <w:rFonts w:ascii="Bookman Old Style" w:hAnsi="Bookman Old Style"/>
          <w:sz w:val="22"/>
          <w:szCs w:val="22"/>
        </w:rPr>
        <w:t xml:space="preserve">) </w:t>
      </w:r>
      <w:r>
        <w:rPr>
          <w:rFonts w:ascii="Bookman Old Style" w:hAnsi="Bookman Old Style"/>
          <w:sz w:val="22"/>
          <w:szCs w:val="22"/>
        </w:rPr>
        <w:t>3723-1263</w:t>
      </w:r>
      <w:r w:rsidRPr="00106680">
        <w:rPr>
          <w:rFonts w:ascii="Bookman Old Style" w:hAnsi="Bookman Old Style"/>
          <w:sz w:val="22"/>
          <w:szCs w:val="22"/>
        </w:rPr>
        <w:t xml:space="preserve"> - </w:t>
      </w:r>
      <w:r w:rsidRPr="00725238">
        <w:rPr>
          <w:rFonts w:ascii="Bookman Old Style" w:hAnsi="Bookman Old Style"/>
          <w:sz w:val="22"/>
          <w:szCs w:val="22"/>
        </w:rPr>
        <w:t xml:space="preserve">CNPJ: </w:t>
      </w:r>
      <w:r>
        <w:rPr>
          <w:rFonts w:ascii="Bookman Old Style" w:hAnsi="Bookman Old Style"/>
          <w:sz w:val="22"/>
          <w:szCs w:val="22"/>
        </w:rPr>
        <w:t>01.616.837/0001-22</w:t>
      </w:r>
    </w:p>
    <w:p w:rsidR="00371A3A" w:rsidRPr="00C377A3" w:rsidRDefault="00371A3A" w:rsidP="00C377A3">
      <w:pPr>
        <w:pStyle w:val="Corpodetexto3"/>
        <w:spacing w:line="360" w:lineRule="auto"/>
        <w:rPr>
          <w:rFonts w:ascii="Bookman Old Style" w:hAnsi="Bookman Old Style"/>
          <w:sz w:val="23"/>
          <w:szCs w:val="23"/>
        </w:rPr>
      </w:pPr>
    </w:p>
    <w:p w:rsidR="00371A3A" w:rsidRPr="00C377A3" w:rsidRDefault="00371A3A" w:rsidP="00C377A3">
      <w:pPr>
        <w:pStyle w:val="Corpodetexto3"/>
        <w:spacing w:line="360" w:lineRule="auto"/>
        <w:rPr>
          <w:rFonts w:ascii="Bookman Old Style" w:hAnsi="Bookman Old Style"/>
          <w:b/>
          <w:bCs/>
          <w:sz w:val="23"/>
          <w:szCs w:val="23"/>
        </w:rPr>
      </w:pPr>
      <w:r w:rsidRPr="00C377A3">
        <w:rPr>
          <w:rFonts w:ascii="Bookman Old Style" w:hAnsi="Bookman Old Style"/>
          <w:b/>
          <w:bCs/>
          <w:sz w:val="23"/>
          <w:szCs w:val="23"/>
        </w:rPr>
        <w:t>CONTRATADOA</w:t>
      </w:r>
    </w:p>
    <w:p w:rsidR="00371A3A" w:rsidRPr="00C377A3" w:rsidRDefault="00371A3A" w:rsidP="00C377A3">
      <w:pPr>
        <w:pStyle w:val="Corpodetexto3"/>
        <w:spacing w:line="360" w:lineRule="auto"/>
        <w:rPr>
          <w:rFonts w:ascii="Bookman Old Style" w:hAnsi="Bookman Old Style"/>
          <w:sz w:val="23"/>
          <w:szCs w:val="23"/>
        </w:rPr>
      </w:pPr>
      <w:r w:rsidRPr="00C377A3">
        <w:rPr>
          <w:rFonts w:ascii="Bookman Old Style" w:hAnsi="Bookman Old Style"/>
          <w:sz w:val="23"/>
          <w:szCs w:val="23"/>
        </w:rPr>
        <w:t xml:space="preserve">Razão Social: </w:t>
      </w:r>
      <w:proofErr w:type="gramStart"/>
      <w:r w:rsidRPr="00C377A3">
        <w:rPr>
          <w:rFonts w:ascii="Bookman Old Style" w:hAnsi="Bookman Old Style"/>
          <w:sz w:val="23"/>
          <w:szCs w:val="23"/>
        </w:rPr>
        <w:t>.........................................................</w:t>
      </w:r>
      <w:proofErr w:type="gramEnd"/>
    </w:p>
    <w:p w:rsidR="00371A3A" w:rsidRPr="00C377A3" w:rsidRDefault="00371A3A" w:rsidP="00C377A3">
      <w:pPr>
        <w:pStyle w:val="Corpodetexto3"/>
        <w:spacing w:line="360" w:lineRule="auto"/>
        <w:rPr>
          <w:rFonts w:ascii="Bookman Old Style" w:hAnsi="Bookman Old Style"/>
          <w:sz w:val="23"/>
          <w:szCs w:val="23"/>
        </w:rPr>
      </w:pPr>
      <w:r w:rsidRPr="00C377A3">
        <w:rPr>
          <w:rFonts w:ascii="Bookman Old Style" w:hAnsi="Bookman Old Style"/>
          <w:sz w:val="23"/>
          <w:szCs w:val="23"/>
        </w:rPr>
        <w:t xml:space="preserve">Logradouro: </w:t>
      </w:r>
      <w:proofErr w:type="gramStart"/>
      <w:r w:rsidRPr="00C377A3">
        <w:rPr>
          <w:rFonts w:ascii="Bookman Old Style" w:hAnsi="Bookman Old Style"/>
          <w:sz w:val="23"/>
          <w:szCs w:val="23"/>
        </w:rPr>
        <w:t>......................................</w:t>
      </w:r>
      <w:proofErr w:type="gramEnd"/>
      <w:r w:rsidRPr="00C377A3">
        <w:rPr>
          <w:rFonts w:ascii="Bookman Old Style" w:hAnsi="Bookman Old Style"/>
          <w:sz w:val="23"/>
          <w:szCs w:val="23"/>
        </w:rPr>
        <w:t>, Nº ......, BAIRRO .....................</w:t>
      </w:r>
    </w:p>
    <w:p w:rsidR="00371A3A" w:rsidRPr="00C377A3" w:rsidRDefault="00371A3A" w:rsidP="00C377A3">
      <w:pPr>
        <w:pStyle w:val="Corpodetexto3"/>
        <w:spacing w:line="360" w:lineRule="auto"/>
        <w:rPr>
          <w:rFonts w:ascii="Bookman Old Style" w:hAnsi="Bookman Old Style"/>
          <w:sz w:val="23"/>
          <w:szCs w:val="23"/>
        </w:rPr>
      </w:pPr>
      <w:r w:rsidRPr="00C377A3">
        <w:rPr>
          <w:rFonts w:ascii="Bookman Old Style" w:hAnsi="Bookman Old Style"/>
          <w:sz w:val="23"/>
          <w:szCs w:val="23"/>
        </w:rPr>
        <w:t xml:space="preserve">Cidade: </w:t>
      </w:r>
      <w:proofErr w:type="gramStart"/>
      <w:r w:rsidRPr="00C377A3">
        <w:rPr>
          <w:rFonts w:ascii="Bookman Old Style" w:hAnsi="Bookman Old Style"/>
          <w:sz w:val="23"/>
          <w:szCs w:val="23"/>
        </w:rPr>
        <w:t>............................</w:t>
      </w:r>
      <w:proofErr w:type="gramEnd"/>
      <w:r w:rsidRPr="00C377A3">
        <w:rPr>
          <w:rFonts w:ascii="Bookman Old Style" w:hAnsi="Bookman Old Style"/>
          <w:sz w:val="23"/>
          <w:szCs w:val="23"/>
        </w:rPr>
        <w:t>/........, CEP: .........................</w:t>
      </w:r>
    </w:p>
    <w:p w:rsidR="00371A3A" w:rsidRPr="00C377A3" w:rsidRDefault="00371A3A"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 xml:space="preserve">CNPJ: </w:t>
      </w:r>
      <w:proofErr w:type="gramStart"/>
      <w:r w:rsidRPr="00C377A3">
        <w:rPr>
          <w:rFonts w:ascii="Bookman Old Style" w:hAnsi="Bookman Old Style"/>
          <w:sz w:val="23"/>
          <w:szCs w:val="23"/>
        </w:rPr>
        <w:t>......................................</w:t>
      </w:r>
      <w:proofErr w:type="gramEnd"/>
      <w:r w:rsidRPr="00C377A3">
        <w:rPr>
          <w:rFonts w:ascii="Bookman Old Style" w:hAnsi="Bookman Old Style"/>
          <w:sz w:val="23"/>
          <w:szCs w:val="23"/>
        </w:rPr>
        <w:t xml:space="preserve"> – INSCRIÇÃO </w:t>
      </w:r>
      <w:proofErr w:type="gramStart"/>
      <w:r w:rsidRPr="00C377A3">
        <w:rPr>
          <w:rFonts w:ascii="Bookman Old Style" w:hAnsi="Bookman Old Style"/>
          <w:sz w:val="23"/>
          <w:szCs w:val="23"/>
        </w:rPr>
        <w:t>ESTADUAL ...</w:t>
      </w:r>
      <w:proofErr w:type="gramEnd"/>
      <w:r w:rsidRPr="00C377A3">
        <w:rPr>
          <w:rFonts w:ascii="Bookman Old Style" w:hAnsi="Bookman Old Style"/>
          <w:sz w:val="23"/>
          <w:szCs w:val="23"/>
        </w:rPr>
        <w:t>........................</w:t>
      </w:r>
    </w:p>
    <w:p w:rsidR="00371A3A" w:rsidRPr="00C377A3" w:rsidRDefault="00371A3A" w:rsidP="00C377A3">
      <w:pPr>
        <w:spacing w:line="360" w:lineRule="auto"/>
        <w:rPr>
          <w:rFonts w:ascii="Bookman Old Style" w:hAnsi="Bookman Old Style"/>
          <w:sz w:val="23"/>
          <w:szCs w:val="23"/>
        </w:rPr>
      </w:pPr>
      <w:r w:rsidRPr="00C377A3">
        <w:rPr>
          <w:rFonts w:ascii="Bookman Old Style" w:hAnsi="Bookman Old Style"/>
          <w:sz w:val="23"/>
          <w:szCs w:val="23"/>
        </w:rPr>
        <w:t>TEL.: (...</w:t>
      </w:r>
      <w:proofErr w:type="gramStart"/>
      <w:r w:rsidRPr="00C377A3">
        <w:rPr>
          <w:rFonts w:ascii="Bookman Old Style" w:hAnsi="Bookman Old Style"/>
          <w:sz w:val="23"/>
          <w:szCs w:val="23"/>
        </w:rPr>
        <w:t>) ...</w:t>
      </w:r>
      <w:proofErr w:type="gramEnd"/>
      <w:r w:rsidRPr="00C377A3">
        <w:rPr>
          <w:rFonts w:ascii="Bookman Old Style" w:hAnsi="Bookman Old Style"/>
          <w:sz w:val="23"/>
          <w:szCs w:val="23"/>
        </w:rPr>
        <w:t>..............., E-mail: __________________________________________</w:t>
      </w:r>
    </w:p>
    <w:p w:rsidR="00371A3A" w:rsidRPr="00C377A3" w:rsidRDefault="00371A3A" w:rsidP="00C377A3">
      <w:pPr>
        <w:autoSpaceDE w:val="0"/>
        <w:autoSpaceDN w:val="0"/>
        <w:adjustRightInd w:val="0"/>
        <w:spacing w:line="360" w:lineRule="auto"/>
        <w:jc w:val="both"/>
        <w:rPr>
          <w:rFonts w:ascii="Bookman Old Style" w:hAnsi="Bookman Old Style"/>
          <w:color w:val="000000"/>
          <w:sz w:val="23"/>
          <w:szCs w:val="23"/>
        </w:rPr>
      </w:pPr>
    </w:p>
    <w:p w:rsidR="00371A3A" w:rsidRPr="00C377A3" w:rsidRDefault="00371A3A" w:rsidP="00C377A3">
      <w:pPr>
        <w:autoSpaceDE w:val="0"/>
        <w:autoSpaceDN w:val="0"/>
        <w:adjustRightInd w:val="0"/>
        <w:spacing w:line="360" w:lineRule="auto"/>
        <w:jc w:val="both"/>
        <w:rPr>
          <w:rFonts w:ascii="Bookman Old Style" w:hAnsi="Bookman Old Style"/>
          <w:color w:val="000000"/>
          <w:sz w:val="23"/>
          <w:szCs w:val="23"/>
        </w:rPr>
      </w:pPr>
      <w:r w:rsidRPr="00C377A3">
        <w:rPr>
          <w:rFonts w:ascii="Bookman Old Style" w:hAnsi="Bookman Old Style"/>
          <w:color w:val="000000"/>
          <w:sz w:val="23"/>
          <w:szCs w:val="23"/>
        </w:rPr>
        <w:t xml:space="preserve">Pelo presente instrumento, a Prefeitura Municipal de </w:t>
      </w:r>
      <w:r w:rsidR="00C47F60">
        <w:rPr>
          <w:rFonts w:ascii="Bookman Old Style" w:hAnsi="Bookman Old Style"/>
          <w:color w:val="000000"/>
          <w:sz w:val="23"/>
          <w:szCs w:val="23"/>
        </w:rPr>
        <w:t>Rosário da Limeira</w:t>
      </w:r>
      <w:r w:rsidRPr="00C377A3">
        <w:rPr>
          <w:rFonts w:ascii="Bookman Old Style" w:hAnsi="Bookman Old Style"/>
          <w:color w:val="000000"/>
          <w:sz w:val="23"/>
          <w:szCs w:val="23"/>
        </w:rPr>
        <w:t xml:space="preserve">/MG, denominada simplesmente </w:t>
      </w:r>
      <w:r w:rsidRPr="00C377A3">
        <w:rPr>
          <w:rFonts w:ascii="Bookman Old Style" w:hAnsi="Bookman Old Style"/>
          <w:b/>
          <w:color w:val="000000"/>
          <w:sz w:val="23"/>
          <w:szCs w:val="23"/>
        </w:rPr>
        <w:t>CONTRATANTE</w:t>
      </w:r>
      <w:r w:rsidRPr="00C377A3">
        <w:rPr>
          <w:rFonts w:ascii="Bookman Old Style" w:hAnsi="Bookman Old Style"/>
          <w:color w:val="000000"/>
          <w:sz w:val="23"/>
          <w:szCs w:val="23"/>
        </w:rPr>
        <w:t xml:space="preserve">, representada neste ato pelo </w:t>
      </w:r>
      <w:proofErr w:type="spellStart"/>
      <w:r w:rsidRPr="00C377A3">
        <w:rPr>
          <w:rFonts w:ascii="Bookman Old Style" w:hAnsi="Bookman Old Style"/>
          <w:color w:val="000000"/>
          <w:sz w:val="23"/>
          <w:szCs w:val="23"/>
        </w:rPr>
        <w:t>Ilmo</w:t>
      </w:r>
      <w:proofErr w:type="spellEnd"/>
      <w:r w:rsidRPr="00C377A3">
        <w:rPr>
          <w:rFonts w:ascii="Bookman Old Style" w:hAnsi="Bookman Old Style"/>
          <w:color w:val="000000"/>
          <w:sz w:val="23"/>
          <w:szCs w:val="23"/>
        </w:rPr>
        <w:t xml:space="preserve"> Sr.</w:t>
      </w:r>
      <w:proofErr w:type="gramStart"/>
      <w:r w:rsidRPr="00C377A3">
        <w:rPr>
          <w:rFonts w:ascii="Bookman Old Style" w:hAnsi="Bookman Old Style"/>
          <w:color w:val="000000"/>
          <w:sz w:val="23"/>
          <w:szCs w:val="23"/>
        </w:rPr>
        <w:t xml:space="preserve">  </w:t>
      </w:r>
      <w:proofErr w:type="spellStart"/>
      <w:proofErr w:type="gramEnd"/>
      <w:r w:rsidRPr="00C377A3">
        <w:rPr>
          <w:rFonts w:ascii="Bookman Old Style" w:hAnsi="Bookman Old Style"/>
          <w:sz w:val="23"/>
          <w:szCs w:val="23"/>
        </w:rPr>
        <w:t>xxxxxxxxxxxxxxxxxxxxxxxxxxx</w:t>
      </w:r>
      <w:proofErr w:type="spellEnd"/>
      <w:r w:rsidRPr="00C377A3">
        <w:rPr>
          <w:rFonts w:ascii="Bookman Old Style" w:hAnsi="Bookman Old Style"/>
          <w:sz w:val="23"/>
          <w:szCs w:val="23"/>
        </w:rPr>
        <w:t xml:space="preserve">, Prefeito Municipal, brasileiro, residente e domiciliado </w:t>
      </w:r>
      <w:r w:rsidRPr="00C377A3">
        <w:rPr>
          <w:rFonts w:ascii="Bookman Old Style" w:hAnsi="Bookman Old Style"/>
          <w:sz w:val="23"/>
          <w:szCs w:val="23"/>
        </w:rPr>
        <w:lastRenderedPageBreak/>
        <w:t xml:space="preserve">em </w:t>
      </w:r>
      <w:r w:rsidR="00C47F60">
        <w:rPr>
          <w:rFonts w:ascii="Bookman Old Style" w:hAnsi="Bookman Old Style"/>
          <w:sz w:val="23"/>
          <w:szCs w:val="23"/>
        </w:rPr>
        <w:t>Rosário da Limeira</w:t>
      </w:r>
      <w:r w:rsidRPr="00C377A3">
        <w:rPr>
          <w:rFonts w:ascii="Bookman Old Style" w:hAnsi="Bookman Old Style"/>
          <w:sz w:val="23"/>
          <w:szCs w:val="23"/>
        </w:rPr>
        <w:t xml:space="preserve">/MG, portador da Carteira de Identidade n.º......................, e do CPF n.º.................................., considerando o julgamento da licitação na modalidade de </w:t>
      </w:r>
      <w:r w:rsidRPr="00C377A3">
        <w:rPr>
          <w:rFonts w:ascii="Bookman Old Style" w:hAnsi="Bookman Old Style"/>
          <w:b/>
          <w:bCs/>
          <w:color w:val="000000"/>
          <w:sz w:val="23"/>
          <w:szCs w:val="23"/>
        </w:rPr>
        <w:t>PREGÃO PRESENCIAL N° 0</w:t>
      </w:r>
      <w:r w:rsidR="00F82BD2">
        <w:rPr>
          <w:rFonts w:ascii="Bookman Old Style" w:hAnsi="Bookman Old Style"/>
          <w:b/>
          <w:bCs/>
          <w:color w:val="000000"/>
          <w:sz w:val="23"/>
          <w:szCs w:val="23"/>
        </w:rPr>
        <w:t>23/2021</w:t>
      </w:r>
      <w:r w:rsidRPr="00C377A3">
        <w:rPr>
          <w:rFonts w:ascii="Bookman Old Style" w:hAnsi="Bookman Old Style"/>
          <w:b/>
          <w:bCs/>
          <w:color w:val="000000"/>
          <w:sz w:val="23"/>
          <w:szCs w:val="23"/>
        </w:rPr>
        <w:t>,</w:t>
      </w:r>
      <w:r w:rsidRPr="00C377A3">
        <w:rPr>
          <w:rFonts w:ascii="Bookman Old Style" w:hAnsi="Bookman Old Style"/>
          <w:color w:val="000000"/>
          <w:sz w:val="23"/>
          <w:szCs w:val="23"/>
        </w:rPr>
        <w:t xml:space="preserve"> bem como a classificação da proposta e sua respectiva homologação, </w:t>
      </w:r>
      <w:r w:rsidRPr="00C377A3">
        <w:rPr>
          <w:rFonts w:ascii="Bookman Old Style" w:hAnsi="Bookman Old Style"/>
          <w:b/>
          <w:bCs/>
          <w:color w:val="000000"/>
          <w:sz w:val="23"/>
          <w:szCs w:val="23"/>
        </w:rPr>
        <w:t xml:space="preserve">RESOLVE </w:t>
      </w:r>
      <w:r w:rsidRPr="00C377A3">
        <w:rPr>
          <w:rFonts w:ascii="Bookman Old Style" w:hAnsi="Bookman Old Style"/>
          <w:color w:val="000000"/>
          <w:sz w:val="23"/>
          <w:szCs w:val="23"/>
        </w:rPr>
        <w:t xml:space="preserve">firmar o presente contrato com a empresa ........................................................, denominada simplesmente </w:t>
      </w:r>
      <w:r w:rsidRPr="00C377A3">
        <w:rPr>
          <w:rFonts w:ascii="Bookman Old Style" w:hAnsi="Bookman Old Style"/>
          <w:b/>
          <w:color w:val="000000"/>
          <w:sz w:val="23"/>
          <w:szCs w:val="23"/>
        </w:rPr>
        <w:t>CONTRATADA</w:t>
      </w:r>
      <w:r w:rsidRPr="00C377A3">
        <w:rPr>
          <w:rFonts w:ascii="Bookman Old Style" w:hAnsi="Bookman Old Style"/>
          <w:color w:val="000000"/>
          <w:sz w:val="23"/>
          <w:szCs w:val="23"/>
        </w:rPr>
        <w:t xml:space="preserve">, representada neste ato pelo (a) Sr. (a) ................................, portador (a) da Carteira de Identidade nº ........................., residente e domiciliado(a) na ............................., nº. </w:t>
      </w:r>
      <w:proofErr w:type="gramStart"/>
      <w:r w:rsidRPr="00C377A3">
        <w:rPr>
          <w:rFonts w:ascii="Bookman Old Style" w:hAnsi="Bookman Old Style"/>
          <w:color w:val="000000"/>
          <w:sz w:val="23"/>
          <w:szCs w:val="23"/>
        </w:rPr>
        <w:t>..........................</w:t>
      </w:r>
      <w:proofErr w:type="gramEnd"/>
      <w:r w:rsidRPr="00C377A3">
        <w:rPr>
          <w:rFonts w:ascii="Bookman Old Style" w:hAnsi="Bookman Old Style"/>
          <w:color w:val="000000"/>
          <w:sz w:val="23"/>
          <w:szCs w:val="23"/>
        </w:rPr>
        <w:t xml:space="preserve">, bairro ......................., na cidade de ......................./................., de acordo com a classificação por ela alcançada GLOBAL, atendendo as condições previstas no Instrumento Convocatório e as constantes neste Contrato, sujeitando-se as partes às normas constantes da </w:t>
      </w:r>
      <w:r w:rsidRPr="00C377A3">
        <w:rPr>
          <w:rFonts w:ascii="Bookman Old Style" w:hAnsi="Bookman Old Style"/>
          <w:sz w:val="23"/>
          <w:szCs w:val="23"/>
        </w:rPr>
        <w:t>Lei n° 8.666/93 de 21.06.93 e suas alterações, Lei 10.520 de 17 de julho de 2002, Lei Complementar 123/2006, Lei Complementar 147/2014, Decreto Municipal Regulamentar</w:t>
      </w:r>
      <w:r w:rsidRPr="00C377A3">
        <w:rPr>
          <w:rFonts w:ascii="Bookman Old Style" w:hAnsi="Bookman Old Style"/>
          <w:color w:val="000000"/>
          <w:sz w:val="23"/>
          <w:szCs w:val="23"/>
        </w:rPr>
        <w:t xml:space="preserve"> e em conformidade com as disposições a seguir.</w:t>
      </w:r>
    </w:p>
    <w:p w:rsidR="00CE1AF2" w:rsidRPr="00C377A3" w:rsidRDefault="00CE1AF2" w:rsidP="00C377A3">
      <w:pPr>
        <w:spacing w:line="360" w:lineRule="auto"/>
        <w:rPr>
          <w:rFonts w:ascii="Bookman Old Style" w:hAnsi="Bookman Old Style"/>
          <w:b/>
          <w:sz w:val="23"/>
          <w:szCs w:val="23"/>
        </w:rPr>
      </w:pPr>
    </w:p>
    <w:p w:rsidR="00CE1AF2" w:rsidRPr="00C377A3" w:rsidRDefault="00CE1AF2" w:rsidP="00C377A3">
      <w:pPr>
        <w:spacing w:line="360" w:lineRule="auto"/>
        <w:jc w:val="center"/>
        <w:rPr>
          <w:rFonts w:ascii="Bookman Old Style" w:hAnsi="Bookman Old Style"/>
          <w:b/>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FUNDAMENTO</w:t>
      </w:r>
      <w:r w:rsidRPr="00C377A3">
        <w:rPr>
          <w:rFonts w:ascii="Bookman Old Style" w:hAnsi="Bookman Old Style"/>
          <w:sz w:val="23"/>
          <w:szCs w:val="23"/>
        </w:rPr>
        <w:t xml:space="preserve">: Este contrato fundamenta-se no Processo de Licitação nº </w:t>
      </w:r>
      <w:r w:rsidR="00371A3A" w:rsidRPr="00C377A3">
        <w:rPr>
          <w:rFonts w:ascii="Bookman Old Style" w:hAnsi="Bookman Old Style"/>
          <w:sz w:val="23"/>
          <w:szCs w:val="23"/>
        </w:rPr>
        <w:t>0</w:t>
      </w:r>
      <w:r w:rsidR="00F82BD2">
        <w:rPr>
          <w:rFonts w:ascii="Bookman Old Style" w:hAnsi="Bookman Old Style"/>
          <w:sz w:val="23"/>
          <w:szCs w:val="23"/>
        </w:rPr>
        <w:t>44/2021</w:t>
      </w:r>
      <w:r w:rsidRPr="00C377A3">
        <w:rPr>
          <w:rFonts w:ascii="Bookman Old Style" w:hAnsi="Bookman Old Style"/>
          <w:sz w:val="23"/>
          <w:szCs w:val="23"/>
        </w:rPr>
        <w:t xml:space="preserve">, modalidade PREGÃO PRESENCIAL Nº </w:t>
      </w:r>
      <w:r w:rsidR="00371A3A" w:rsidRPr="00C377A3">
        <w:rPr>
          <w:rFonts w:ascii="Bookman Old Style" w:hAnsi="Bookman Old Style"/>
          <w:sz w:val="23"/>
          <w:szCs w:val="23"/>
        </w:rPr>
        <w:t>0</w:t>
      </w:r>
      <w:r w:rsidR="00F82BD2">
        <w:rPr>
          <w:rFonts w:ascii="Bookman Old Style" w:hAnsi="Bookman Old Style"/>
          <w:sz w:val="23"/>
          <w:szCs w:val="23"/>
        </w:rPr>
        <w:t>23/2021</w:t>
      </w:r>
      <w:r w:rsidRPr="00C377A3">
        <w:rPr>
          <w:rFonts w:ascii="Bookman Old Style" w:hAnsi="Bookman Old Style"/>
          <w:sz w:val="23"/>
          <w:szCs w:val="23"/>
        </w:rPr>
        <w:t xml:space="preserve"> homologado </w:t>
      </w:r>
      <w:proofErr w:type="gramStart"/>
      <w:r w:rsidRPr="00C377A3">
        <w:rPr>
          <w:rFonts w:ascii="Bookman Old Style" w:hAnsi="Bookman Old Style"/>
          <w:sz w:val="23"/>
          <w:szCs w:val="23"/>
        </w:rPr>
        <w:t>em ...</w:t>
      </w:r>
      <w:proofErr w:type="gramEnd"/>
      <w:r w:rsidRPr="00C377A3">
        <w:rPr>
          <w:rFonts w:ascii="Bookman Old Style" w:hAnsi="Bookman Old Style"/>
          <w:sz w:val="23"/>
          <w:szCs w:val="23"/>
        </w:rPr>
        <w:t>.../........./20</w:t>
      </w:r>
      <w:r w:rsidR="00F82BD2">
        <w:rPr>
          <w:rFonts w:ascii="Bookman Old Style" w:hAnsi="Bookman Old Style"/>
          <w:sz w:val="23"/>
          <w:szCs w:val="23"/>
        </w:rPr>
        <w:t>21</w:t>
      </w:r>
      <w:r w:rsidRPr="00C377A3">
        <w:rPr>
          <w:rFonts w:ascii="Bookman Old Style" w:hAnsi="Bookman Old Style"/>
          <w:sz w:val="23"/>
          <w:szCs w:val="23"/>
        </w:rPr>
        <w:t>, e nas disposições contidas na legislação vigente.</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4A4715" w:rsidRDefault="00CE1AF2" w:rsidP="00C377A3">
      <w:pPr>
        <w:autoSpaceDE w:val="0"/>
        <w:autoSpaceDN w:val="0"/>
        <w:adjustRightInd w:val="0"/>
        <w:spacing w:line="360" w:lineRule="auto"/>
        <w:jc w:val="both"/>
        <w:rPr>
          <w:rFonts w:ascii="Bookman Old Style" w:hAnsi="Bookman Old Style"/>
          <w:b/>
          <w:sz w:val="23"/>
          <w:szCs w:val="23"/>
        </w:rPr>
      </w:pPr>
      <w:r w:rsidRPr="004A4715">
        <w:rPr>
          <w:rFonts w:ascii="Bookman Old Style" w:hAnsi="Bookman Old Style"/>
          <w:b/>
          <w:sz w:val="23"/>
          <w:szCs w:val="23"/>
        </w:rPr>
        <w:t xml:space="preserve">CLAUSULA </w:t>
      </w:r>
      <w:proofErr w:type="gramStart"/>
      <w:r w:rsidRPr="004A4715">
        <w:rPr>
          <w:rFonts w:ascii="Bookman Old Style" w:hAnsi="Bookman Old Style"/>
          <w:b/>
          <w:sz w:val="23"/>
          <w:szCs w:val="23"/>
        </w:rPr>
        <w:t>PRIMEIRA – OBJETO</w:t>
      </w:r>
      <w:proofErr w:type="gramEnd"/>
      <w:r w:rsidRPr="004A4715">
        <w:rPr>
          <w:rFonts w:ascii="Bookman Old Style" w:hAnsi="Bookman Old Style"/>
          <w:b/>
          <w:sz w:val="23"/>
          <w:szCs w:val="23"/>
        </w:rPr>
        <w:t xml:space="preserve"> E NORMAS DE EXECUÇÃO</w:t>
      </w:r>
    </w:p>
    <w:p w:rsidR="004A4715" w:rsidRPr="004209BC" w:rsidRDefault="004A4715" w:rsidP="004A4715">
      <w:pPr>
        <w:jc w:val="both"/>
        <w:rPr>
          <w:rFonts w:ascii="Bookman Old Style" w:hAnsi="Bookman Old Style" w:cs="Arial"/>
          <w:color w:val="000000"/>
          <w:sz w:val="23"/>
          <w:szCs w:val="23"/>
        </w:rPr>
      </w:pPr>
      <w:r w:rsidRPr="004209BC">
        <w:rPr>
          <w:rFonts w:ascii="Bookman Old Style" w:hAnsi="Bookman Old Style" w:cs="Arial"/>
          <w:color w:val="000000"/>
          <w:sz w:val="23"/>
          <w:szCs w:val="23"/>
        </w:rPr>
        <w:t xml:space="preserve">Constitui objeto da presente licitação a contratação de empresa para prestação de serviços de recolhimento e transporte de todo o lixo domiciliar urbano e </w:t>
      </w:r>
      <w:proofErr w:type="gramStart"/>
      <w:r w:rsidRPr="004209BC">
        <w:rPr>
          <w:rFonts w:ascii="Bookman Old Style" w:hAnsi="Bookman Old Style" w:cs="Arial"/>
          <w:color w:val="000000"/>
          <w:sz w:val="23"/>
          <w:szCs w:val="23"/>
        </w:rPr>
        <w:t>publico,</w:t>
      </w:r>
      <w:proofErr w:type="gramEnd"/>
      <w:r w:rsidRPr="004209BC">
        <w:rPr>
          <w:rFonts w:ascii="Bookman Old Style" w:hAnsi="Bookman Old Style" w:cs="Arial"/>
          <w:color w:val="000000"/>
          <w:sz w:val="23"/>
          <w:szCs w:val="23"/>
        </w:rPr>
        <w:t xml:space="preserve"> por meio de caminhão tipo 3/4 ou superior incluindo condutor, veículo ano não inferior á 2005, equipamento com carroceria de madeira. Os serviços deverão ser prestados na forma e condições abaixo relacionadas e estrita conformidade com o Edital.</w:t>
      </w:r>
    </w:p>
    <w:p w:rsidR="00EC5069" w:rsidRPr="004209BC" w:rsidRDefault="00EC5069" w:rsidP="004A4715">
      <w:pPr>
        <w:jc w:val="both"/>
        <w:rPr>
          <w:rFonts w:ascii="Bookman Old Style" w:hAnsi="Bookman Old Style" w:cs="Arial"/>
          <w:color w:val="000000"/>
          <w:sz w:val="23"/>
          <w:szCs w:val="23"/>
        </w:rPr>
      </w:pPr>
    </w:p>
    <w:p w:rsidR="00EC5069" w:rsidRPr="004209BC" w:rsidRDefault="00EC5069" w:rsidP="00EC5069">
      <w:pPr>
        <w:jc w:val="center"/>
        <w:rPr>
          <w:rFonts w:ascii="Bookman Old Style" w:hAnsi="Bookman Old Style" w:cs="Arial"/>
          <w:b/>
          <w:color w:val="000000"/>
          <w:sz w:val="23"/>
          <w:szCs w:val="23"/>
        </w:rPr>
      </w:pPr>
      <w:r w:rsidRPr="004209BC">
        <w:rPr>
          <w:rFonts w:ascii="Bookman Old Style" w:hAnsi="Bookman Old Style" w:cs="Arial"/>
          <w:b/>
          <w:color w:val="000000"/>
          <w:sz w:val="23"/>
          <w:szCs w:val="23"/>
        </w:rPr>
        <w:t>ANEXO I</w:t>
      </w:r>
    </w:p>
    <w:p w:rsidR="00EC5069" w:rsidRPr="004209BC" w:rsidRDefault="00EC5069" w:rsidP="004A4715">
      <w:pPr>
        <w:jc w:val="both"/>
        <w:rPr>
          <w:rFonts w:ascii="Bookman Old Style" w:hAnsi="Bookman Old Style" w:cs="Arial"/>
          <w:color w:val="000000"/>
          <w:sz w:val="23"/>
          <w:szCs w:val="23"/>
        </w:rPr>
      </w:pPr>
    </w:p>
    <w:p w:rsidR="00EC5069" w:rsidRPr="004209BC" w:rsidRDefault="00EC5069" w:rsidP="004A4715">
      <w:pPr>
        <w:jc w:val="both"/>
        <w:rPr>
          <w:rFonts w:ascii="Bookman Old Style" w:hAnsi="Bookman Old Style" w:cs="Arial"/>
          <w:color w:val="000000"/>
          <w:sz w:val="23"/>
          <w:szCs w:val="23"/>
        </w:rPr>
      </w:pPr>
    </w:p>
    <w:p w:rsidR="00EC5069" w:rsidRPr="004A4715" w:rsidRDefault="00EC5069" w:rsidP="004A4715">
      <w:pPr>
        <w:jc w:val="both"/>
        <w:rPr>
          <w:rFonts w:ascii="Bookman Old Style" w:hAnsi="Bookman Old Style" w:cs="Arial"/>
          <w:color w:val="000000"/>
          <w:sz w:val="23"/>
          <w:szCs w:val="23"/>
        </w:rPr>
      </w:pPr>
    </w:p>
    <w:p w:rsidR="00CE1AF2" w:rsidRPr="004A4715" w:rsidRDefault="00CE1AF2" w:rsidP="00C377A3">
      <w:pPr>
        <w:spacing w:line="360" w:lineRule="auto"/>
        <w:ind w:right="-5"/>
        <w:jc w:val="both"/>
        <w:rPr>
          <w:rFonts w:ascii="Bookman Old Style" w:hAnsi="Bookman Old Style"/>
          <w:sz w:val="23"/>
          <w:szCs w:val="23"/>
        </w:rPr>
      </w:pPr>
    </w:p>
    <w:p w:rsidR="00EC5069" w:rsidRPr="00C90430" w:rsidRDefault="00EC5069" w:rsidP="00EC5069">
      <w:pPr>
        <w:autoSpaceDE w:val="0"/>
        <w:autoSpaceDN w:val="0"/>
        <w:adjustRightInd w:val="0"/>
        <w:jc w:val="both"/>
        <w:rPr>
          <w:rFonts w:ascii="Bookman Old Style" w:hAnsi="Bookman Old Style"/>
          <w:sz w:val="21"/>
          <w:szCs w:val="21"/>
        </w:rPr>
      </w:pPr>
      <w:r w:rsidRPr="00C90430">
        <w:rPr>
          <w:rFonts w:ascii="Bookman Old Style" w:hAnsi="Bookman Old Style"/>
          <w:sz w:val="21"/>
          <w:szCs w:val="21"/>
        </w:rPr>
        <w:t xml:space="preserve">Caberá ao Município </w:t>
      </w:r>
      <w:r>
        <w:rPr>
          <w:rFonts w:ascii="Bookman Old Style" w:hAnsi="Bookman Old Style"/>
          <w:sz w:val="21"/>
          <w:szCs w:val="21"/>
        </w:rPr>
        <w:t xml:space="preserve">disponibilizar funcionários próprios e/ou contratados para acompanharem o veículo contratado, funcionários estes que deverão recolher </w:t>
      </w:r>
      <w:proofErr w:type="gramStart"/>
      <w:r>
        <w:rPr>
          <w:rFonts w:ascii="Bookman Old Style" w:hAnsi="Bookman Old Style"/>
          <w:sz w:val="21"/>
          <w:szCs w:val="21"/>
        </w:rPr>
        <w:t>o lixo depositados</w:t>
      </w:r>
      <w:proofErr w:type="gramEnd"/>
      <w:r>
        <w:rPr>
          <w:rFonts w:ascii="Bookman Old Style" w:hAnsi="Bookman Old Style"/>
          <w:sz w:val="21"/>
          <w:szCs w:val="21"/>
        </w:rPr>
        <w:t xml:space="preserve"> pela população às margens das ruas, avenidas praças, jardins, bem como em </w:t>
      </w:r>
      <w:r>
        <w:rPr>
          <w:rFonts w:ascii="Bookman Old Style" w:hAnsi="Bookman Old Style"/>
          <w:sz w:val="21"/>
          <w:szCs w:val="21"/>
        </w:rPr>
        <w:lastRenderedPageBreak/>
        <w:t>outros logradouros públicos e inseri-los dentro do caminhão durante todo o percurso definido no anexo I, bem como descarregar o caminhão ao final do trajeto</w:t>
      </w:r>
      <w:r w:rsidRPr="00C90430">
        <w:rPr>
          <w:rFonts w:ascii="Bookman Old Style" w:hAnsi="Bookman Old Style"/>
          <w:sz w:val="21"/>
          <w:szCs w:val="21"/>
        </w:rPr>
        <w:t>.</w:t>
      </w:r>
    </w:p>
    <w:p w:rsidR="00EC5069" w:rsidRPr="00C90430" w:rsidRDefault="00EC5069" w:rsidP="00EC5069">
      <w:pPr>
        <w:autoSpaceDE w:val="0"/>
        <w:autoSpaceDN w:val="0"/>
        <w:adjustRightInd w:val="0"/>
        <w:jc w:val="both"/>
        <w:rPr>
          <w:rFonts w:ascii="Bookman Old Style" w:hAnsi="Bookman Old Style"/>
          <w:sz w:val="21"/>
          <w:szCs w:val="21"/>
        </w:rPr>
      </w:pPr>
    </w:p>
    <w:p w:rsidR="00EC5069" w:rsidRPr="00C90430" w:rsidRDefault="00EC5069" w:rsidP="00EC5069">
      <w:pPr>
        <w:autoSpaceDE w:val="0"/>
        <w:autoSpaceDN w:val="0"/>
        <w:adjustRightInd w:val="0"/>
        <w:jc w:val="both"/>
        <w:rPr>
          <w:rFonts w:ascii="Bookman Old Style" w:hAnsi="Bookman Old Style"/>
          <w:sz w:val="21"/>
          <w:szCs w:val="21"/>
        </w:rPr>
      </w:pPr>
      <w:r>
        <w:rPr>
          <w:rFonts w:ascii="Bookman Old Style" w:hAnsi="Bookman Old Style"/>
          <w:sz w:val="21"/>
          <w:szCs w:val="21"/>
        </w:rPr>
        <w:t xml:space="preserve">Todo o lixo recolhido será descarregado junto </w:t>
      </w:r>
      <w:proofErr w:type="gramStart"/>
      <w:r>
        <w:rPr>
          <w:rFonts w:ascii="Bookman Old Style" w:hAnsi="Bookman Old Style"/>
          <w:sz w:val="21"/>
          <w:szCs w:val="21"/>
        </w:rPr>
        <w:t>à</w:t>
      </w:r>
      <w:proofErr w:type="gramEnd"/>
      <w:r>
        <w:rPr>
          <w:rFonts w:ascii="Bookman Old Style" w:hAnsi="Bookman Old Style"/>
          <w:sz w:val="21"/>
          <w:szCs w:val="21"/>
        </w:rPr>
        <w:t xml:space="preserve"> container disponibilizado pelo contratante, o qual será instalando junto a Usina de Lixo do município</w:t>
      </w:r>
      <w:r w:rsidRPr="00C90430">
        <w:rPr>
          <w:rFonts w:ascii="Bookman Old Style" w:hAnsi="Bookman Old Style"/>
          <w:sz w:val="21"/>
          <w:szCs w:val="21"/>
        </w:rPr>
        <w:t>.</w:t>
      </w:r>
    </w:p>
    <w:p w:rsidR="00EC5069" w:rsidRPr="00C90430" w:rsidRDefault="00EC5069" w:rsidP="00EC5069">
      <w:pPr>
        <w:autoSpaceDE w:val="0"/>
        <w:autoSpaceDN w:val="0"/>
        <w:adjustRightInd w:val="0"/>
        <w:jc w:val="both"/>
        <w:rPr>
          <w:rFonts w:ascii="Bookman Old Style" w:hAnsi="Bookman Old Style"/>
          <w:sz w:val="21"/>
          <w:szCs w:val="21"/>
        </w:rPr>
      </w:pPr>
    </w:p>
    <w:p w:rsidR="00EC5069" w:rsidRPr="00C90430" w:rsidRDefault="00EC5069" w:rsidP="00EC5069">
      <w:pPr>
        <w:autoSpaceDE w:val="0"/>
        <w:autoSpaceDN w:val="0"/>
        <w:adjustRightInd w:val="0"/>
        <w:jc w:val="both"/>
        <w:rPr>
          <w:rFonts w:ascii="Bookman Old Style" w:hAnsi="Bookman Old Style"/>
          <w:sz w:val="21"/>
          <w:szCs w:val="21"/>
        </w:rPr>
      </w:pPr>
      <w:r w:rsidRPr="00C90430">
        <w:rPr>
          <w:rFonts w:ascii="Bookman Old Style" w:hAnsi="Bookman Old Style"/>
          <w:sz w:val="21"/>
          <w:szCs w:val="21"/>
        </w:rPr>
        <w:t xml:space="preserve">A empresa contratada </w:t>
      </w:r>
      <w:r>
        <w:rPr>
          <w:rFonts w:ascii="Bookman Old Style" w:hAnsi="Bookman Old Style"/>
          <w:sz w:val="21"/>
          <w:szCs w:val="21"/>
        </w:rPr>
        <w:t xml:space="preserve">será responsável por disponibilizar um caminhão e motorista conforme exigido no anexo I, bem como </w:t>
      </w:r>
      <w:proofErr w:type="gramStart"/>
      <w:r>
        <w:rPr>
          <w:rFonts w:ascii="Bookman Old Style" w:hAnsi="Bookman Old Style"/>
          <w:sz w:val="21"/>
          <w:szCs w:val="21"/>
        </w:rPr>
        <w:t>responsável por todas as despesas de manutenção preventiva e corretiva do veículo, despesas</w:t>
      </w:r>
      <w:proofErr w:type="gramEnd"/>
      <w:r>
        <w:rPr>
          <w:rFonts w:ascii="Bookman Old Style" w:hAnsi="Bookman Old Style"/>
          <w:sz w:val="21"/>
          <w:szCs w:val="21"/>
        </w:rPr>
        <w:t xml:space="preserve"> com combustível, diárias, alimentação e salário do motorista, encargos fiscais, trabalhistas e previdenciários referente à execução dos serviços</w:t>
      </w:r>
      <w:r w:rsidRPr="00C90430">
        <w:rPr>
          <w:rFonts w:ascii="Bookman Old Style" w:hAnsi="Bookman Old Style"/>
          <w:sz w:val="21"/>
          <w:szCs w:val="21"/>
        </w:rPr>
        <w:t>.</w:t>
      </w:r>
    </w:p>
    <w:p w:rsidR="00733DC8" w:rsidRDefault="00733DC8" w:rsidP="00C377A3">
      <w:pPr>
        <w:autoSpaceDE w:val="0"/>
        <w:autoSpaceDN w:val="0"/>
        <w:adjustRightInd w:val="0"/>
        <w:spacing w:line="360" w:lineRule="auto"/>
        <w:jc w:val="both"/>
        <w:rPr>
          <w:rFonts w:ascii="Bookman Old Style" w:hAnsi="Bookman Old Style"/>
          <w:sz w:val="23"/>
          <w:szCs w:val="23"/>
        </w:rPr>
      </w:pPr>
    </w:p>
    <w:p w:rsidR="00EC5069" w:rsidRPr="00C90430" w:rsidRDefault="00EC5069" w:rsidP="00EC5069">
      <w:pPr>
        <w:autoSpaceDE w:val="0"/>
        <w:autoSpaceDN w:val="0"/>
        <w:adjustRightInd w:val="0"/>
        <w:jc w:val="both"/>
        <w:rPr>
          <w:rFonts w:ascii="Bookman Old Style" w:hAnsi="Bookman Old Style"/>
          <w:iCs/>
          <w:color w:val="000000"/>
          <w:sz w:val="21"/>
          <w:szCs w:val="21"/>
        </w:rPr>
      </w:pPr>
      <w:r w:rsidRPr="00C90430">
        <w:rPr>
          <w:rFonts w:ascii="Bookman Old Style" w:hAnsi="Bookman Old Style"/>
          <w:iCs/>
          <w:color w:val="000000"/>
          <w:sz w:val="21"/>
          <w:szCs w:val="21"/>
        </w:rPr>
        <w:t xml:space="preserve">A execução do objeto descrito tem por justificativa a </w:t>
      </w:r>
      <w:r>
        <w:rPr>
          <w:rFonts w:ascii="Bookman Old Style" w:hAnsi="Bookman Old Style"/>
          <w:iCs/>
          <w:color w:val="000000"/>
          <w:sz w:val="21"/>
          <w:szCs w:val="21"/>
        </w:rPr>
        <w:t xml:space="preserve">adequação, </w:t>
      </w:r>
      <w:r w:rsidRPr="00C90430">
        <w:rPr>
          <w:rFonts w:ascii="Bookman Old Style" w:hAnsi="Bookman Old Style"/>
          <w:iCs/>
          <w:color w:val="000000"/>
          <w:sz w:val="21"/>
          <w:szCs w:val="21"/>
        </w:rPr>
        <w:t xml:space="preserve">preservação e melhoria da qualidade, da higiene e da saúde pública no âmbito do Município de </w:t>
      </w:r>
      <w:r>
        <w:rPr>
          <w:rFonts w:ascii="Bookman Old Style" w:hAnsi="Bookman Old Style"/>
          <w:iCs/>
          <w:color w:val="000000"/>
          <w:sz w:val="21"/>
          <w:szCs w:val="21"/>
        </w:rPr>
        <w:t>Rosário da Limeira</w:t>
      </w:r>
      <w:r w:rsidRPr="00C90430">
        <w:rPr>
          <w:rFonts w:ascii="Bookman Old Style" w:hAnsi="Bookman Old Style"/>
          <w:iCs/>
          <w:color w:val="000000"/>
          <w:sz w:val="21"/>
          <w:szCs w:val="21"/>
        </w:rPr>
        <w:t>/MG</w:t>
      </w:r>
      <w:r>
        <w:rPr>
          <w:rFonts w:ascii="Bookman Old Style" w:hAnsi="Bookman Old Style"/>
          <w:iCs/>
          <w:color w:val="000000"/>
          <w:sz w:val="21"/>
          <w:szCs w:val="21"/>
        </w:rPr>
        <w:t>.</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EC5069" w:rsidP="00C377A3">
      <w:pPr>
        <w:autoSpaceDE w:val="0"/>
        <w:autoSpaceDN w:val="0"/>
        <w:adjustRightInd w:val="0"/>
        <w:spacing w:line="360" w:lineRule="auto"/>
        <w:jc w:val="both"/>
        <w:rPr>
          <w:rFonts w:ascii="Bookman Old Style" w:hAnsi="Bookman Old Style"/>
          <w:sz w:val="23"/>
          <w:szCs w:val="23"/>
        </w:rPr>
      </w:pPr>
      <w:r>
        <w:rPr>
          <w:rFonts w:ascii="Bookman Old Style" w:hAnsi="Bookman Old Style"/>
          <w:sz w:val="23"/>
          <w:szCs w:val="23"/>
        </w:rPr>
        <w:t xml:space="preserve">Fica </w:t>
      </w:r>
      <w:proofErr w:type="gramStart"/>
      <w:r>
        <w:rPr>
          <w:rFonts w:ascii="Bookman Old Style" w:hAnsi="Bookman Old Style"/>
          <w:sz w:val="23"/>
          <w:szCs w:val="23"/>
        </w:rPr>
        <w:t>proibido</w:t>
      </w:r>
      <w:proofErr w:type="gramEnd"/>
      <w:r>
        <w:rPr>
          <w:rFonts w:ascii="Bookman Old Style" w:hAnsi="Bookman Old Style"/>
          <w:sz w:val="23"/>
          <w:szCs w:val="23"/>
        </w:rPr>
        <w:t xml:space="preserve"> também a coleta, transporte e/ou o </w:t>
      </w:r>
      <w:r w:rsidR="00CE1AF2" w:rsidRPr="00C377A3">
        <w:rPr>
          <w:rFonts w:ascii="Bookman Old Style" w:hAnsi="Bookman Old Style"/>
          <w:sz w:val="23"/>
          <w:szCs w:val="23"/>
        </w:rPr>
        <w:t>processamento de qualquer lixo considerado hospitalar, seja do próprio Município ou de outros.</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r w:rsidRPr="00C377A3">
        <w:rPr>
          <w:rFonts w:ascii="Bookman Old Style" w:hAnsi="Bookman Old Style"/>
          <w:sz w:val="23"/>
          <w:szCs w:val="23"/>
        </w:rPr>
        <w:tab/>
      </w: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 xml:space="preserve">CLÁUSULA SEGUNDA – PREÇO, FORMA DE </w:t>
      </w:r>
      <w:proofErr w:type="gramStart"/>
      <w:r w:rsidRPr="00C377A3">
        <w:rPr>
          <w:rFonts w:ascii="Bookman Old Style" w:hAnsi="Bookman Old Style"/>
          <w:b/>
          <w:sz w:val="23"/>
          <w:szCs w:val="23"/>
        </w:rPr>
        <w:t>PAGAMENTO</w:t>
      </w:r>
      <w:proofErr w:type="gramEnd"/>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 xml:space="preserve">2.1. Pelos serviços objeto deste contrato a </w:t>
      </w:r>
      <w:r w:rsidRPr="00C377A3">
        <w:rPr>
          <w:rFonts w:ascii="Bookman Old Style" w:hAnsi="Bookman Old Style"/>
          <w:b/>
          <w:sz w:val="23"/>
          <w:szCs w:val="23"/>
        </w:rPr>
        <w:t>CONTRATADA</w:t>
      </w:r>
      <w:r w:rsidRPr="00C377A3">
        <w:rPr>
          <w:rFonts w:ascii="Bookman Old Style" w:hAnsi="Bookman Old Style"/>
          <w:sz w:val="23"/>
          <w:szCs w:val="23"/>
        </w:rPr>
        <w:t xml:space="preserve"> receberá a importância mensal de R$-...</w:t>
      </w:r>
      <w:proofErr w:type="gramStart"/>
      <w:r w:rsidRPr="00C377A3">
        <w:rPr>
          <w:rFonts w:ascii="Bookman Old Style" w:hAnsi="Bookman Old Style"/>
          <w:sz w:val="23"/>
          <w:szCs w:val="23"/>
        </w:rPr>
        <w:t>...............</w:t>
      </w:r>
      <w:proofErr w:type="gramEnd"/>
      <w:r w:rsidRPr="00C377A3">
        <w:rPr>
          <w:rFonts w:ascii="Bookman Old Style" w:hAnsi="Bookman Old Style"/>
          <w:sz w:val="23"/>
          <w:szCs w:val="23"/>
        </w:rPr>
        <w:t>(..........................)</w:t>
      </w:r>
      <w:r w:rsidR="00EB55B8">
        <w:rPr>
          <w:rFonts w:ascii="Bookman Old Style" w:hAnsi="Bookman Old Style"/>
          <w:sz w:val="23"/>
          <w:szCs w:val="23"/>
        </w:rPr>
        <w:t xml:space="preserve"> e valor global de R$ .................... (</w:t>
      </w:r>
      <w:proofErr w:type="gramStart"/>
      <w:r w:rsidR="00EB55B8">
        <w:rPr>
          <w:rFonts w:ascii="Bookman Old Style" w:hAnsi="Bookman Old Style"/>
          <w:sz w:val="23"/>
          <w:szCs w:val="23"/>
        </w:rPr>
        <w:t>.................................................</w:t>
      </w:r>
      <w:proofErr w:type="gramEnd"/>
      <w:r w:rsidR="00EB55B8">
        <w:rPr>
          <w:rFonts w:ascii="Bookman Old Style" w:hAnsi="Bookman Old Style"/>
          <w:sz w:val="23"/>
          <w:szCs w:val="23"/>
        </w:rPr>
        <w:t>)</w:t>
      </w:r>
      <w:r w:rsidRPr="00C377A3">
        <w:rPr>
          <w:rFonts w:ascii="Bookman Old Style" w:hAnsi="Bookman Old Style"/>
          <w:sz w:val="23"/>
          <w:szCs w:val="23"/>
        </w:rPr>
        <w:t>.</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 xml:space="preserve">2.2. O pagamento será feito </w:t>
      </w:r>
      <w:r w:rsidR="00EB55B8">
        <w:rPr>
          <w:rFonts w:ascii="Bookman Old Style" w:hAnsi="Bookman Old Style"/>
          <w:sz w:val="23"/>
          <w:szCs w:val="23"/>
        </w:rPr>
        <w:t xml:space="preserve">até o dia 12 (doze) do mês subsequente aos serviços prestados, </w:t>
      </w:r>
      <w:r w:rsidRPr="00C377A3">
        <w:rPr>
          <w:rFonts w:ascii="Bookman Old Style" w:hAnsi="Bookman Old Style"/>
          <w:sz w:val="23"/>
          <w:szCs w:val="23"/>
        </w:rPr>
        <w:t>mediante a apresentação da nota fiscal correspondente.</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2.</w:t>
      </w:r>
      <w:r w:rsidR="00733DC8">
        <w:rPr>
          <w:rFonts w:ascii="Bookman Old Style" w:hAnsi="Bookman Old Style"/>
          <w:sz w:val="23"/>
          <w:szCs w:val="23"/>
        </w:rPr>
        <w:t>3</w:t>
      </w:r>
      <w:r w:rsidRPr="00C377A3">
        <w:rPr>
          <w:rFonts w:ascii="Bookman Old Style" w:hAnsi="Bookman Old Style"/>
          <w:sz w:val="23"/>
          <w:szCs w:val="23"/>
        </w:rPr>
        <w:t xml:space="preserve">. O preço pactuado será reajustado anualmente e positivamente, pelo índice apurado do </w:t>
      </w:r>
      <w:r w:rsidR="00866D7F">
        <w:rPr>
          <w:rFonts w:ascii="Bookman Old Style" w:hAnsi="Bookman Old Style"/>
          <w:sz w:val="23"/>
          <w:szCs w:val="23"/>
        </w:rPr>
        <w:t xml:space="preserve">INPC, salvo se outro índice for fixado por </w:t>
      </w:r>
      <w:proofErr w:type="gramStart"/>
      <w:r w:rsidR="00866D7F">
        <w:rPr>
          <w:rFonts w:ascii="Bookman Old Style" w:hAnsi="Bookman Old Style"/>
          <w:sz w:val="23"/>
          <w:szCs w:val="23"/>
        </w:rPr>
        <w:t>lei</w:t>
      </w:r>
      <w:proofErr w:type="gramEnd"/>
      <w:r w:rsidRPr="00C377A3">
        <w:rPr>
          <w:rFonts w:ascii="Bookman Old Style" w:hAnsi="Bookman Old Style"/>
          <w:sz w:val="23"/>
          <w:szCs w:val="23"/>
        </w:rPr>
        <w:t xml:space="preserve"> </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CLÁUSULA TERCEIRA - PRAZO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 xml:space="preserve">3.1. Esta contratação vigorará pelo prazo de </w:t>
      </w:r>
      <w:r w:rsidR="00371A3A" w:rsidRPr="00C377A3">
        <w:rPr>
          <w:rFonts w:ascii="Bookman Old Style" w:hAnsi="Bookman Old Style"/>
          <w:sz w:val="23"/>
          <w:szCs w:val="23"/>
        </w:rPr>
        <w:t xml:space="preserve">12 </w:t>
      </w:r>
      <w:r w:rsidRPr="00C377A3">
        <w:rPr>
          <w:rFonts w:ascii="Bookman Old Style" w:hAnsi="Bookman Old Style"/>
          <w:sz w:val="23"/>
          <w:szCs w:val="23"/>
        </w:rPr>
        <w:t>(</w:t>
      </w:r>
      <w:r w:rsidR="00371A3A" w:rsidRPr="00C377A3">
        <w:rPr>
          <w:rFonts w:ascii="Bookman Old Style" w:hAnsi="Bookman Old Style"/>
          <w:sz w:val="23"/>
          <w:szCs w:val="23"/>
        </w:rPr>
        <w:t>doze</w:t>
      </w:r>
      <w:r w:rsidRPr="00C377A3">
        <w:rPr>
          <w:rFonts w:ascii="Bookman Old Style" w:hAnsi="Bookman Old Style"/>
          <w:sz w:val="23"/>
          <w:szCs w:val="23"/>
        </w:rPr>
        <w:t xml:space="preserve">) meses, com início </w:t>
      </w:r>
      <w:proofErr w:type="gramStart"/>
      <w:r w:rsidRPr="00C377A3">
        <w:rPr>
          <w:rFonts w:ascii="Bookman Old Style" w:hAnsi="Bookman Old Style"/>
          <w:sz w:val="23"/>
          <w:szCs w:val="23"/>
        </w:rPr>
        <w:t>em ...</w:t>
      </w:r>
      <w:proofErr w:type="gramEnd"/>
      <w:r w:rsidRPr="00C377A3">
        <w:rPr>
          <w:rFonts w:ascii="Bookman Old Style" w:hAnsi="Bookman Old Style"/>
          <w:sz w:val="23"/>
          <w:szCs w:val="23"/>
        </w:rPr>
        <w:t xml:space="preserve">.... </w:t>
      </w:r>
      <w:proofErr w:type="gramStart"/>
      <w:r w:rsidRPr="00C377A3">
        <w:rPr>
          <w:rFonts w:ascii="Bookman Old Style" w:hAnsi="Bookman Old Style"/>
          <w:sz w:val="23"/>
          <w:szCs w:val="23"/>
        </w:rPr>
        <w:t>de</w:t>
      </w:r>
      <w:proofErr w:type="gramEnd"/>
      <w:r w:rsidRPr="00C377A3">
        <w:rPr>
          <w:rFonts w:ascii="Bookman Old Style" w:hAnsi="Bookman Old Style"/>
          <w:sz w:val="23"/>
          <w:szCs w:val="23"/>
        </w:rPr>
        <w:t xml:space="preserve"> ......................... </w:t>
      </w:r>
      <w:proofErr w:type="gramStart"/>
      <w:r w:rsidRPr="00C377A3">
        <w:rPr>
          <w:rFonts w:ascii="Bookman Old Style" w:hAnsi="Bookman Old Style"/>
          <w:sz w:val="23"/>
          <w:szCs w:val="23"/>
        </w:rPr>
        <w:t>de</w:t>
      </w:r>
      <w:proofErr w:type="gramEnd"/>
      <w:r w:rsidRPr="00C377A3">
        <w:rPr>
          <w:rFonts w:ascii="Bookman Old Style" w:hAnsi="Bookman Old Style"/>
          <w:sz w:val="23"/>
          <w:szCs w:val="23"/>
        </w:rPr>
        <w:t xml:space="preserve"> ............, encerrando-se em ...... </w:t>
      </w:r>
      <w:proofErr w:type="gramStart"/>
      <w:r w:rsidRPr="00C377A3">
        <w:rPr>
          <w:rFonts w:ascii="Bookman Old Style" w:hAnsi="Bookman Old Style"/>
          <w:sz w:val="23"/>
          <w:szCs w:val="23"/>
        </w:rPr>
        <w:t>de</w:t>
      </w:r>
      <w:proofErr w:type="gramEnd"/>
      <w:r w:rsidRPr="00C377A3">
        <w:rPr>
          <w:rFonts w:ascii="Bookman Old Style" w:hAnsi="Bookman Old Style"/>
          <w:sz w:val="23"/>
          <w:szCs w:val="23"/>
        </w:rPr>
        <w:t xml:space="preserve"> ....................... </w:t>
      </w:r>
      <w:proofErr w:type="gramStart"/>
      <w:r w:rsidRPr="00C377A3">
        <w:rPr>
          <w:rFonts w:ascii="Bookman Old Style" w:hAnsi="Bookman Old Style"/>
          <w:sz w:val="23"/>
          <w:szCs w:val="23"/>
        </w:rPr>
        <w:t>de</w:t>
      </w:r>
      <w:proofErr w:type="gramEnd"/>
      <w:r w:rsidRPr="00C377A3">
        <w:rPr>
          <w:rFonts w:ascii="Bookman Old Style" w:hAnsi="Bookman Old Style"/>
          <w:sz w:val="23"/>
          <w:szCs w:val="23"/>
        </w:rPr>
        <w:t xml:space="preserve"> .....................</w:t>
      </w:r>
      <w:r w:rsidR="00371A3A" w:rsidRPr="00C377A3">
        <w:rPr>
          <w:rFonts w:ascii="Bookman Old Style" w:hAnsi="Bookman Old Style"/>
          <w:sz w:val="23"/>
          <w:szCs w:val="23"/>
        </w:rPr>
        <w:t>. Havendo interesse entre as partes, o mesmo poderá ser prorrogado com fulcro no inciso II do Art. 57 da Lei 8.666/93, mediante Termo Aditivo.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CLÁUSULA QUARTA - RECURSOS ORÇAMENTÁRIOS</w:t>
      </w:r>
    </w:p>
    <w:p w:rsidR="00EB55B8" w:rsidRPr="00866D7F" w:rsidRDefault="00CE1AF2" w:rsidP="00EB55B8">
      <w:pPr>
        <w:spacing w:line="360" w:lineRule="auto"/>
        <w:jc w:val="both"/>
        <w:rPr>
          <w:rFonts w:ascii="Bookman Old Style" w:hAnsi="Bookman Old Style" w:cs="Arial-BoldMT"/>
          <w:bCs/>
          <w:sz w:val="23"/>
          <w:szCs w:val="23"/>
        </w:rPr>
      </w:pPr>
      <w:r w:rsidRPr="00866D7F">
        <w:rPr>
          <w:rFonts w:ascii="Bookman Old Style" w:hAnsi="Bookman Old Style"/>
          <w:sz w:val="23"/>
          <w:szCs w:val="23"/>
        </w:rPr>
        <w:lastRenderedPageBreak/>
        <w:t xml:space="preserve">4.1. Para atender as despesas oriundas desta contratação serão utilizados recursos da seguinte dotação orçamentária: </w:t>
      </w:r>
      <w:r w:rsidR="00866D7F" w:rsidRPr="00866D7F">
        <w:rPr>
          <w:rFonts w:ascii="Bookman Old Style" w:hAnsi="Bookman Old Style"/>
          <w:sz w:val="23"/>
          <w:szCs w:val="23"/>
        </w:rPr>
        <w:t>02.06.00.</w:t>
      </w:r>
      <w:r w:rsidR="00866D7F" w:rsidRPr="00866D7F">
        <w:rPr>
          <w:sz w:val="23"/>
          <w:szCs w:val="23"/>
        </w:rPr>
        <w:t xml:space="preserve">15.452.006.2.0140 MANUTENÇÃO DOS SERVIÇOS URBANOS - 3.3.90.39 OUTROS SERVIÇOS DE </w:t>
      </w:r>
      <w:proofErr w:type="gramStart"/>
      <w:r w:rsidR="00866D7F" w:rsidRPr="00866D7F">
        <w:rPr>
          <w:sz w:val="23"/>
          <w:szCs w:val="23"/>
        </w:rPr>
        <w:t>TERCEIROS PESSOA JURÍDICA</w:t>
      </w:r>
      <w:proofErr w:type="gramEnd"/>
      <w:r w:rsidR="00866D7F" w:rsidRPr="00866D7F">
        <w:rPr>
          <w:sz w:val="23"/>
          <w:szCs w:val="23"/>
        </w:rPr>
        <w:t>.</w:t>
      </w:r>
    </w:p>
    <w:p w:rsidR="00EB55B8" w:rsidRPr="00866D7F" w:rsidRDefault="00EB55B8" w:rsidP="00EB55B8">
      <w:pPr>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CLÁUSULA QUINTA - OBRIGAÇÕES</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5.1</w:t>
      </w:r>
      <w:r w:rsidRPr="00C377A3">
        <w:rPr>
          <w:rFonts w:ascii="Bookman Old Style" w:hAnsi="Bookman Old Style"/>
          <w:sz w:val="23"/>
          <w:szCs w:val="23"/>
        </w:rPr>
        <w:t xml:space="preserve">. São obrigações do </w:t>
      </w:r>
      <w:r w:rsidRPr="00C377A3">
        <w:rPr>
          <w:rFonts w:ascii="Bookman Old Style" w:hAnsi="Bookman Old Style"/>
          <w:b/>
          <w:sz w:val="23"/>
          <w:szCs w:val="23"/>
        </w:rPr>
        <w:t>CONTRATANTE:</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5.1.a</w:t>
      </w:r>
      <w:r w:rsidRPr="00C377A3">
        <w:rPr>
          <w:rFonts w:ascii="Bookman Old Style" w:hAnsi="Bookman Old Style"/>
          <w:sz w:val="23"/>
          <w:szCs w:val="23"/>
        </w:rPr>
        <w:t>- efetuar o pagamento conforme ajustado;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5.1.b</w:t>
      </w:r>
      <w:r w:rsidRPr="00C377A3">
        <w:rPr>
          <w:rFonts w:ascii="Bookman Old Style" w:hAnsi="Bookman Old Style"/>
          <w:sz w:val="23"/>
          <w:szCs w:val="23"/>
        </w:rPr>
        <w:t>- fiscalizar a execução dos serviços;</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5.1.c</w:t>
      </w:r>
      <w:r w:rsidRPr="00C377A3">
        <w:rPr>
          <w:rFonts w:ascii="Bookman Old Style" w:hAnsi="Bookman Old Style"/>
          <w:sz w:val="23"/>
          <w:szCs w:val="23"/>
        </w:rPr>
        <w:t>- orientar a elaboração dos serviços, fornecendo todos os dados e informações que forem necessários;</w:t>
      </w: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5.1.d</w:t>
      </w:r>
      <w:r w:rsidRPr="00C377A3">
        <w:rPr>
          <w:rFonts w:ascii="Bookman Old Style" w:hAnsi="Bookman Old Style"/>
          <w:sz w:val="23"/>
          <w:szCs w:val="23"/>
        </w:rPr>
        <w:t xml:space="preserve">- recolher o lixo e </w:t>
      </w:r>
      <w:r w:rsidR="00733DC8">
        <w:rPr>
          <w:rFonts w:ascii="Bookman Old Style" w:hAnsi="Bookman Old Style"/>
          <w:sz w:val="23"/>
          <w:szCs w:val="23"/>
        </w:rPr>
        <w:t>depositá-lo em container disponibilizado pela contratada</w:t>
      </w:r>
      <w:r w:rsidRPr="00C377A3">
        <w:rPr>
          <w:rFonts w:ascii="Bookman Old Style" w:hAnsi="Bookman Old Style"/>
          <w:b/>
          <w:sz w:val="23"/>
          <w:szCs w:val="23"/>
        </w:rPr>
        <w:t>.</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w:t>
      </w:r>
      <w:r w:rsidRPr="00C377A3">
        <w:rPr>
          <w:rFonts w:ascii="Bookman Old Style" w:hAnsi="Bookman Old Style"/>
          <w:sz w:val="23"/>
          <w:szCs w:val="23"/>
        </w:rPr>
        <w:t xml:space="preserve"> São obrigações da </w:t>
      </w:r>
      <w:r w:rsidRPr="00C377A3">
        <w:rPr>
          <w:rFonts w:ascii="Bookman Old Style" w:hAnsi="Bookman Old Style"/>
          <w:b/>
          <w:sz w:val="23"/>
          <w:szCs w:val="23"/>
        </w:rPr>
        <w:t>CONTRATADA:</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5.2.a</w:t>
      </w:r>
      <w:r w:rsidRPr="00C377A3">
        <w:rPr>
          <w:rFonts w:ascii="Bookman Old Style" w:hAnsi="Bookman Old Style"/>
          <w:sz w:val="23"/>
          <w:szCs w:val="23"/>
        </w:rPr>
        <w:t xml:space="preserve"> - atender prontamente as determinações do </w:t>
      </w:r>
      <w:r w:rsidRPr="00C377A3">
        <w:rPr>
          <w:rFonts w:ascii="Bookman Old Style" w:hAnsi="Bookman Old Style"/>
          <w:b/>
          <w:sz w:val="23"/>
          <w:szCs w:val="23"/>
        </w:rPr>
        <w:t>CONTRATANTE;</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5.2.b</w:t>
      </w:r>
      <w:r w:rsidRPr="00C377A3">
        <w:rPr>
          <w:rFonts w:ascii="Bookman Old Style" w:hAnsi="Bookman Old Style"/>
          <w:sz w:val="23"/>
          <w:szCs w:val="23"/>
        </w:rPr>
        <w:t xml:space="preserve"> - desempenhar com zelo, ética e presteza os serviços objeto deste contrato;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5.2.c</w:t>
      </w:r>
      <w:r w:rsidRPr="00C377A3">
        <w:rPr>
          <w:rFonts w:ascii="Bookman Old Style" w:hAnsi="Bookman Old Style"/>
          <w:sz w:val="23"/>
          <w:szCs w:val="23"/>
        </w:rPr>
        <w:t xml:space="preserve"> - responsabilizar-se pelo pagamento dos encargos tributários, previdenciários e trabalhistas advindos desta contratação, inclusive os decorrentes de eventual relação empregatícia para com seus prepostos ou agentes;</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5.2.d</w:t>
      </w:r>
      <w:r w:rsidRPr="00C377A3">
        <w:rPr>
          <w:rFonts w:ascii="Bookman Old Style" w:hAnsi="Bookman Old Style"/>
          <w:sz w:val="23"/>
          <w:szCs w:val="23"/>
        </w:rPr>
        <w:t xml:space="preserve"> - responsabilizar-se pelos danos que vier a causar ao </w:t>
      </w:r>
      <w:r w:rsidRPr="00C377A3">
        <w:rPr>
          <w:rFonts w:ascii="Bookman Old Style" w:hAnsi="Bookman Old Style"/>
          <w:b/>
          <w:sz w:val="23"/>
          <w:szCs w:val="23"/>
        </w:rPr>
        <w:t>CONTRATANTE</w:t>
      </w:r>
      <w:r w:rsidRPr="00C377A3">
        <w:rPr>
          <w:rFonts w:ascii="Bookman Old Style" w:hAnsi="Bookman Old Style"/>
          <w:sz w:val="23"/>
          <w:szCs w:val="23"/>
        </w:rPr>
        <w:t xml:space="preserve"> e, em conjunto com este, pelos que forem causados a terceiros, em virtude da execução do objeto contratual;</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5.2.e</w:t>
      </w:r>
      <w:r w:rsidRPr="00C377A3">
        <w:rPr>
          <w:rFonts w:ascii="Bookman Old Style" w:hAnsi="Bookman Old Style"/>
          <w:sz w:val="23"/>
          <w:szCs w:val="23"/>
        </w:rPr>
        <w:t xml:space="preserve"> </w:t>
      </w:r>
      <w:r w:rsidR="00866D7F">
        <w:rPr>
          <w:rFonts w:ascii="Bookman Old Style" w:hAnsi="Bookman Old Style"/>
          <w:sz w:val="23"/>
          <w:szCs w:val="23"/>
        </w:rPr>
        <w:t>–</w:t>
      </w:r>
      <w:r w:rsidR="00733DC8">
        <w:rPr>
          <w:rFonts w:ascii="Bookman Old Style" w:hAnsi="Bookman Old Style"/>
          <w:sz w:val="23"/>
          <w:szCs w:val="23"/>
        </w:rPr>
        <w:t xml:space="preserve"> </w:t>
      </w:r>
      <w:r w:rsidRPr="00C377A3">
        <w:rPr>
          <w:rFonts w:ascii="Bookman Old Style" w:hAnsi="Bookman Old Style"/>
          <w:sz w:val="23"/>
          <w:szCs w:val="23"/>
        </w:rPr>
        <w:t>re</w:t>
      </w:r>
      <w:r w:rsidR="00866D7F">
        <w:rPr>
          <w:rFonts w:ascii="Bookman Old Style" w:hAnsi="Bookman Old Style"/>
          <w:sz w:val="23"/>
          <w:szCs w:val="23"/>
        </w:rPr>
        <w:t>alizar todo o percurso determinado no anexo I</w:t>
      </w:r>
      <w:r w:rsidRPr="00C377A3">
        <w:rPr>
          <w:rFonts w:ascii="Bookman Old Style" w:hAnsi="Bookman Old Style"/>
          <w:sz w:val="23"/>
          <w:szCs w:val="23"/>
        </w:rPr>
        <w:t>, segu</w:t>
      </w:r>
      <w:r w:rsidR="00866D7F">
        <w:rPr>
          <w:rFonts w:ascii="Bookman Old Style" w:hAnsi="Bookman Old Style"/>
          <w:sz w:val="23"/>
          <w:szCs w:val="23"/>
        </w:rPr>
        <w:t>i</w:t>
      </w:r>
      <w:r w:rsidRPr="00C377A3">
        <w:rPr>
          <w:rFonts w:ascii="Bookman Old Style" w:hAnsi="Bookman Old Style"/>
          <w:sz w:val="23"/>
          <w:szCs w:val="23"/>
        </w:rPr>
        <w:t xml:space="preserve">ndo o critério do </w:t>
      </w:r>
      <w:r w:rsidRPr="00C377A3">
        <w:rPr>
          <w:rFonts w:ascii="Bookman Old Style" w:hAnsi="Bookman Old Style"/>
          <w:b/>
          <w:sz w:val="23"/>
          <w:szCs w:val="23"/>
        </w:rPr>
        <w:t>CONTRATANTE</w:t>
      </w:r>
      <w:r w:rsidRPr="00C377A3">
        <w:rPr>
          <w:rFonts w:ascii="Bookman Old Style" w:hAnsi="Bookman Old Style"/>
          <w:sz w:val="23"/>
          <w:szCs w:val="23"/>
        </w:rPr>
        <w:t>;</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5.2.f</w:t>
      </w:r>
      <w:r w:rsidRPr="00C377A3">
        <w:rPr>
          <w:rFonts w:ascii="Bookman Old Style" w:hAnsi="Bookman Old Style"/>
          <w:sz w:val="23"/>
          <w:szCs w:val="23"/>
        </w:rPr>
        <w:t xml:space="preserve"> - cumprir todas as normas </w:t>
      </w:r>
      <w:r w:rsidR="00866D7F">
        <w:rPr>
          <w:rFonts w:ascii="Bookman Old Style" w:hAnsi="Bookman Old Style"/>
          <w:sz w:val="23"/>
          <w:szCs w:val="23"/>
        </w:rPr>
        <w:t>de segurança do trabalho e veículo</w:t>
      </w:r>
      <w:r w:rsidRPr="00C377A3">
        <w:rPr>
          <w:rFonts w:ascii="Bookman Old Style" w:hAnsi="Bookman Old Style"/>
          <w:sz w:val="23"/>
          <w:szCs w:val="23"/>
        </w:rPr>
        <w:t xml:space="preserve">.  </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b/>
          <w:sz w:val="23"/>
          <w:szCs w:val="23"/>
        </w:rPr>
        <w:t>5.2.g</w:t>
      </w:r>
      <w:r w:rsidRPr="00C377A3">
        <w:rPr>
          <w:rFonts w:ascii="Bookman Old Style" w:hAnsi="Bookman Old Style"/>
          <w:sz w:val="23"/>
          <w:szCs w:val="23"/>
        </w:rPr>
        <w:t xml:space="preserve"> - fornecer </w:t>
      </w:r>
      <w:r w:rsidR="00866D7F">
        <w:rPr>
          <w:rFonts w:ascii="Bookman Old Style" w:hAnsi="Bookman Old Style"/>
          <w:sz w:val="23"/>
          <w:szCs w:val="23"/>
        </w:rPr>
        <w:t>EPI para o condutor do veículo</w:t>
      </w:r>
      <w:r w:rsidRPr="00C377A3">
        <w:rPr>
          <w:rFonts w:ascii="Bookman Old Style" w:hAnsi="Bookman Old Style"/>
          <w:sz w:val="23"/>
          <w:szCs w:val="23"/>
        </w:rPr>
        <w:t>;</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CLÁUSULA SEXTA - RESCISÃO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6.1. O presente contrato poderá ser rescindido unilateralmente, de conformidade com o disposto no art. 78, da Lei 8.666, de 21.06.93, ou bilateralmente, por acordo das partes, atendidas as exigências do art. 79, do diploma legal já citado</w:t>
      </w:r>
      <w:r w:rsidR="00866D7F">
        <w:rPr>
          <w:rFonts w:ascii="Bookman Old Style" w:hAnsi="Bookman Old Style"/>
          <w:sz w:val="23"/>
          <w:szCs w:val="23"/>
        </w:rPr>
        <w:t xml:space="preserve">, mediante </w:t>
      </w:r>
      <w:r w:rsidR="00866D7F">
        <w:rPr>
          <w:rFonts w:ascii="Bookman Old Style" w:hAnsi="Bookman Old Style"/>
          <w:sz w:val="23"/>
          <w:szCs w:val="23"/>
        </w:rPr>
        <w:lastRenderedPageBreak/>
        <w:t>expedição de correspondência ou outro documento capaz de assegurar o recebimento com antecedência mínima de 30 (trinta) dias</w:t>
      </w:r>
      <w:r w:rsidRPr="00C377A3">
        <w:rPr>
          <w:rFonts w:ascii="Bookman Old Style" w:hAnsi="Bookman Old Style"/>
          <w:sz w:val="23"/>
          <w:szCs w:val="23"/>
        </w:rPr>
        <w:t>.</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6.2. A rescisão decorrente de inadimplemento ficará sujeita ao pagamento de multa, conforme definido na cláusula sétima.</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CLÁUSULA SÉTIMA – MULTA E SANÇÕES</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7.1 - A imposição de multa e sanções observará o que dispõe os artigos 86 e 87, da Lei Federal 8.666, de 21.06.93.</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7.2 - Fica estipulado que o valor da multa será o mesmo valor mensal constante do item 2.1 da cláusula segunda deste contrato.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CLÁUSULA OITAVA - FORO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 xml:space="preserve">8.1. Elegem o foro competente da Comarca de </w:t>
      </w:r>
      <w:r w:rsidR="00EB55B8">
        <w:rPr>
          <w:rFonts w:ascii="Bookman Old Style" w:hAnsi="Bookman Old Style"/>
          <w:sz w:val="23"/>
          <w:szCs w:val="23"/>
        </w:rPr>
        <w:t>Muriaé</w:t>
      </w:r>
      <w:r w:rsidR="001229C7" w:rsidRPr="00C377A3">
        <w:rPr>
          <w:rFonts w:ascii="Bookman Old Style" w:hAnsi="Bookman Old Style"/>
          <w:sz w:val="23"/>
          <w:szCs w:val="23"/>
        </w:rPr>
        <w:t>/</w:t>
      </w:r>
      <w:r w:rsidRPr="00C377A3">
        <w:rPr>
          <w:rFonts w:ascii="Bookman Old Style" w:hAnsi="Bookman Old Style"/>
          <w:sz w:val="23"/>
          <w:szCs w:val="23"/>
        </w:rPr>
        <w:t>MG, para dirimir qualquer dúvida advinda da presente contratação que de outro modo não restar solucionada.</w:t>
      </w: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sz w:val="23"/>
          <w:szCs w:val="23"/>
        </w:rPr>
        <w:t>CLÁUSULA NONA – CLÁUSULAS GERAIS E CASOS OMISSOS</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 xml:space="preserve">9.1. Fica desde já pactuado e previsto entre as partes aqui contratantes, que no caso de atraso no pagamento do valor devido a CONTRATADA por lapso temporal superior a </w:t>
      </w:r>
      <w:r w:rsidR="00D30311" w:rsidRPr="00C377A3">
        <w:rPr>
          <w:rFonts w:ascii="Bookman Old Style" w:hAnsi="Bookman Old Style"/>
          <w:sz w:val="23"/>
          <w:szCs w:val="23"/>
        </w:rPr>
        <w:t>90 (noventa)</w:t>
      </w:r>
      <w:r w:rsidRPr="00C377A3">
        <w:rPr>
          <w:rFonts w:ascii="Bookman Old Style" w:hAnsi="Bookman Old Style"/>
          <w:sz w:val="23"/>
          <w:szCs w:val="23"/>
        </w:rPr>
        <w:t xml:space="preserve"> dias, os serviços ora contratados poderão ser suspensos até efetivo e integral pagamento, mediante prévia comunicação a CONTRATANTE. </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9.2. Os casos omissos serão resolvidos com aplicação da Lei Federal 8.666, de 21.06.93, cujas normas ficam incorporadas ao presente instrumento.</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r w:rsidRPr="00C377A3">
        <w:rPr>
          <w:rFonts w:ascii="Bookman Old Style" w:hAnsi="Bookman Old Style"/>
          <w:sz w:val="23"/>
          <w:szCs w:val="23"/>
        </w:rPr>
        <w:t>E por estarem acordes, assinam o presente em duas vias de igual teor e forma, na presença das testemunhas signatárias.</w:t>
      </w:r>
    </w:p>
    <w:p w:rsidR="00CE1AF2" w:rsidRPr="00C377A3" w:rsidRDefault="00CE1AF2" w:rsidP="00C377A3">
      <w:pPr>
        <w:autoSpaceDE w:val="0"/>
        <w:autoSpaceDN w:val="0"/>
        <w:adjustRightInd w:val="0"/>
        <w:spacing w:line="360" w:lineRule="auto"/>
        <w:jc w:val="both"/>
        <w:rPr>
          <w:rFonts w:ascii="Bookman Old Style" w:hAnsi="Bookman Old Style"/>
          <w:sz w:val="23"/>
          <w:szCs w:val="23"/>
        </w:rPr>
      </w:pPr>
    </w:p>
    <w:p w:rsidR="00CE1AF2" w:rsidRPr="00C377A3" w:rsidRDefault="00EB55B8" w:rsidP="00C377A3">
      <w:pPr>
        <w:autoSpaceDE w:val="0"/>
        <w:autoSpaceDN w:val="0"/>
        <w:adjustRightInd w:val="0"/>
        <w:spacing w:line="360" w:lineRule="auto"/>
        <w:jc w:val="right"/>
        <w:rPr>
          <w:rFonts w:ascii="Bookman Old Style" w:hAnsi="Bookman Old Style"/>
          <w:sz w:val="23"/>
          <w:szCs w:val="23"/>
        </w:rPr>
      </w:pPr>
      <w:r>
        <w:rPr>
          <w:rFonts w:ascii="Bookman Old Style" w:hAnsi="Bookman Old Style"/>
          <w:sz w:val="23"/>
          <w:szCs w:val="23"/>
        </w:rPr>
        <w:t>Rosário da Limeira</w:t>
      </w:r>
      <w:r w:rsidR="00D30311" w:rsidRPr="00C377A3">
        <w:rPr>
          <w:rFonts w:ascii="Bookman Old Style" w:hAnsi="Bookman Old Style"/>
          <w:sz w:val="23"/>
          <w:szCs w:val="23"/>
        </w:rPr>
        <w:t>/MG</w:t>
      </w:r>
      <w:proofErr w:type="gramStart"/>
      <w:r w:rsidR="00CE1AF2" w:rsidRPr="00C377A3">
        <w:rPr>
          <w:rFonts w:ascii="Bookman Old Style" w:hAnsi="Bookman Old Style"/>
          <w:sz w:val="23"/>
          <w:szCs w:val="23"/>
        </w:rPr>
        <w:t>, ...</w:t>
      </w:r>
      <w:proofErr w:type="gramEnd"/>
      <w:r w:rsidR="00CE1AF2" w:rsidRPr="00C377A3">
        <w:rPr>
          <w:rFonts w:ascii="Bookman Old Style" w:hAnsi="Bookman Old Style"/>
          <w:sz w:val="23"/>
          <w:szCs w:val="23"/>
        </w:rPr>
        <w:t xml:space="preserve">... </w:t>
      </w:r>
      <w:proofErr w:type="gramStart"/>
      <w:r w:rsidR="00CE1AF2" w:rsidRPr="00C377A3">
        <w:rPr>
          <w:rFonts w:ascii="Bookman Old Style" w:hAnsi="Bookman Old Style"/>
          <w:sz w:val="23"/>
          <w:szCs w:val="23"/>
        </w:rPr>
        <w:t>de</w:t>
      </w:r>
      <w:proofErr w:type="gramEnd"/>
      <w:r w:rsidR="00CE1AF2" w:rsidRPr="00C377A3">
        <w:rPr>
          <w:rFonts w:ascii="Bookman Old Style" w:hAnsi="Bookman Old Style"/>
          <w:sz w:val="23"/>
          <w:szCs w:val="23"/>
        </w:rPr>
        <w:t xml:space="preserve">  ..................... </w:t>
      </w:r>
      <w:proofErr w:type="gramStart"/>
      <w:r w:rsidR="00CE1AF2" w:rsidRPr="00C377A3">
        <w:rPr>
          <w:rFonts w:ascii="Bookman Old Style" w:hAnsi="Bookman Old Style"/>
          <w:sz w:val="23"/>
          <w:szCs w:val="23"/>
        </w:rPr>
        <w:t>de</w:t>
      </w:r>
      <w:proofErr w:type="gramEnd"/>
      <w:r w:rsidR="00CE1AF2" w:rsidRPr="00C377A3">
        <w:rPr>
          <w:rFonts w:ascii="Bookman Old Style" w:hAnsi="Bookman Old Style"/>
          <w:sz w:val="23"/>
          <w:szCs w:val="23"/>
        </w:rPr>
        <w:t xml:space="preserve">  20</w:t>
      </w:r>
      <w:r w:rsidR="008D5A69">
        <w:rPr>
          <w:rFonts w:ascii="Bookman Old Style" w:hAnsi="Bookman Old Style"/>
          <w:sz w:val="23"/>
          <w:szCs w:val="23"/>
        </w:rPr>
        <w:t>21</w:t>
      </w:r>
    </w:p>
    <w:p w:rsidR="00CE1AF2" w:rsidRPr="00C377A3" w:rsidRDefault="00CE1AF2" w:rsidP="00C377A3">
      <w:pPr>
        <w:autoSpaceDE w:val="0"/>
        <w:autoSpaceDN w:val="0"/>
        <w:adjustRightInd w:val="0"/>
        <w:spacing w:line="360" w:lineRule="auto"/>
        <w:jc w:val="center"/>
        <w:rPr>
          <w:rFonts w:ascii="Bookman Old Style" w:hAnsi="Bookman Old Style"/>
          <w:sz w:val="23"/>
          <w:szCs w:val="23"/>
        </w:rPr>
      </w:pPr>
    </w:p>
    <w:p w:rsidR="00D30311" w:rsidRPr="00C377A3" w:rsidRDefault="00D30311" w:rsidP="00C377A3">
      <w:pPr>
        <w:spacing w:line="360" w:lineRule="auto"/>
        <w:rPr>
          <w:rFonts w:ascii="Bookman Old Style" w:hAnsi="Bookman Old Style"/>
          <w:color w:val="0D0D0D"/>
          <w:sz w:val="23"/>
          <w:szCs w:val="23"/>
        </w:rPr>
      </w:pPr>
      <w:r w:rsidRPr="00C377A3">
        <w:rPr>
          <w:rFonts w:ascii="Bookman Old Style" w:hAnsi="Bookman Old Style"/>
          <w:color w:val="0D0D0D"/>
          <w:sz w:val="23"/>
          <w:szCs w:val="23"/>
        </w:rPr>
        <w:t xml:space="preserve">MUNICÍPIO DE </w:t>
      </w:r>
      <w:r w:rsidR="00EB55B8">
        <w:rPr>
          <w:rFonts w:ascii="Bookman Old Style" w:hAnsi="Bookman Old Style"/>
          <w:color w:val="0D0D0D"/>
          <w:sz w:val="23"/>
          <w:szCs w:val="23"/>
        </w:rPr>
        <w:t>ROSÁRIO DA LIMEIRA</w:t>
      </w:r>
      <w:r w:rsidRPr="00C377A3">
        <w:rPr>
          <w:rFonts w:ascii="Bookman Old Style" w:hAnsi="Bookman Old Style"/>
          <w:color w:val="0D0D0D"/>
          <w:sz w:val="23"/>
          <w:szCs w:val="23"/>
        </w:rPr>
        <w:t xml:space="preserve"> </w:t>
      </w:r>
    </w:p>
    <w:p w:rsidR="00D30311" w:rsidRPr="00C377A3" w:rsidRDefault="00D30311" w:rsidP="00C377A3">
      <w:pPr>
        <w:spacing w:line="360" w:lineRule="auto"/>
        <w:rPr>
          <w:rFonts w:ascii="Bookman Old Style" w:hAnsi="Bookman Old Style"/>
          <w:color w:val="0D0D0D"/>
          <w:sz w:val="23"/>
          <w:szCs w:val="23"/>
        </w:rPr>
      </w:pPr>
      <w:r w:rsidRPr="00C377A3">
        <w:rPr>
          <w:rFonts w:ascii="Bookman Old Style" w:hAnsi="Bookman Old Style"/>
          <w:color w:val="0D0D0D"/>
          <w:sz w:val="23"/>
          <w:szCs w:val="23"/>
        </w:rPr>
        <w:lastRenderedPageBreak/>
        <w:t>CONTRATANTE</w:t>
      </w:r>
    </w:p>
    <w:p w:rsidR="00D30311" w:rsidRPr="00C377A3" w:rsidRDefault="00D30311" w:rsidP="00C377A3">
      <w:pPr>
        <w:spacing w:line="360" w:lineRule="auto"/>
        <w:rPr>
          <w:rFonts w:ascii="Bookman Old Style" w:hAnsi="Bookman Old Style"/>
          <w:color w:val="0D0D0D"/>
          <w:sz w:val="23"/>
          <w:szCs w:val="23"/>
        </w:rPr>
      </w:pPr>
      <w:r w:rsidRPr="00C377A3">
        <w:rPr>
          <w:rFonts w:ascii="Bookman Old Style" w:hAnsi="Bookman Old Style"/>
          <w:color w:val="0D0D0D"/>
          <w:sz w:val="23"/>
          <w:szCs w:val="23"/>
        </w:rPr>
        <w:t>__________________________________________</w:t>
      </w:r>
    </w:p>
    <w:p w:rsidR="00D30311" w:rsidRPr="00C377A3" w:rsidRDefault="00D30311" w:rsidP="00C377A3">
      <w:pPr>
        <w:spacing w:line="360" w:lineRule="auto"/>
        <w:rPr>
          <w:rFonts w:ascii="Bookman Old Style" w:hAnsi="Bookman Old Style"/>
          <w:b/>
          <w:color w:val="0D0D0D"/>
          <w:sz w:val="23"/>
          <w:szCs w:val="23"/>
        </w:rPr>
      </w:pPr>
      <w:proofErr w:type="spellStart"/>
      <w:proofErr w:type="gramStart"/>
      <w:r w:rsidRPr="00C377A3">
        <w:rPr>
          <w:rFonts w:ascii="Bookman Old Style" w:hAnsi="Bookman Old Style"/>
          <w:b/>
          <w:color w:val="0D0D0D"/>
          <w:sz w:val="23"/>
          <w:szCs w:val="23"/>
        </w:rPr>
        <w:t>xxxxxxxxxxxxxxxxxxxxxxx</w:t>
      </w:r>
      <w:proofErr w:type="spellEnd"/>
      <w:proofErr w:type="gramEnd"/>
    </w:p>
    <w:p w:rsidR="00D30311" w:rsidRPr="00C377A3" w:rsidRDefault="00D30311" w:rsidP="00C377A3">
      <w:pPr>
        <w:spacing w:line="360" w:lineRule="auto"/>
        <w:rPr>
          <w:rFonts w:ascii="Bookman Old Style" w:hAnsi="Bookman Old Style"/>
          <w:color w:val="0D0D0D"/>
          <w:sz w:val="23"/>
          <w:szCs w:val="23"/>
        </w:rPr>
      </w:pPr>
      <w:r w:rsidRPr="00C377A3">
        <w:rPr>
          <w:rFonts w:ascii="Bookman Old Style" w:hAnsi="Bookman Old Style"/>
          <w:color w:val="0D0D0D"/>
          <w:sz w:val="23"/>
          <w:szCs w:val="23"/>
        </w:rPr>
        <w:t xml:space="preserve">CONTRATADA </w:t>
      </w:r>
    </w:p>
    <w:p w:rsidR="00D30311" w:rsidRPr="00C377A3" w:rsidRDefault="00D30311" w:rsidP="00C377A3">
      <w:pPr>
        <w:pBdr>
          <w:bottom w:val="single" w:sz="12" w:space="1" w:color="auto"/>
        </w:pBdr>
        <w:autoSpaceDE w:val="0"/>
        <w:autoSpaceDN w:val="0"/>
        <w:adjustRightInd w:val="0"/>
        <w:spacing w:line="360" w:lineRule="auto"/>
        <w:jc w:val="both"/>
        <w:rPr>
          <w:rFonts w:ascii="Bookman Old Style" w:hAnsi="Bookman Old Style"/>
          <w:b/>
          <w:bCs/>
          <w:color w:val="000000"/>
          <w:sz w:val="23"/>
          <w:szCs w:val="23"/>
        </w:rPr>
      </w:pPr>
      <w:r w:rsidRPr="00C377A3">
        <w:rPr>
          <w:rFonts w:ascii="Bookman Old Style" w:hAnsi="Bookman Old Style"/>
          <w:b/>
          <w:bCs/>
          <w:color w:val="000000"/>
          <w:sz w:val="23"/>
          <w:szCs w:val="23"/>
        </w:rPr>
        <w:t xml:space="preserve">TESTEMUNHAS </w:t>
      </w:r>
      <w:r w:rsidRPr="00C377A3">
        <w:rPr>
          <w:rFonts w:ascii="Bookman Old Style" w:hAnsi="Bookman Old Style"/>
          <w:b/>
          <w:bCs/>
          <w:color w:val="000000"/>
          <w:sz w:val="23"/>
          <w:szCs w:val="23"/>
        </w:rPr>
        <w:tab/>
        <w:t>_________________________________________________</w:t>
      </w:r>
    </w:p>
    <w:p w:rsidR="00D30311" w:rsidRPr="00C377A3" w:rsidRDefault="00D30311" w:rsidP="00C377A3">
      <w:pPr>
        <w:pBdr>
          <w:bottom w:val="single" w:sz="12" w:space="1" w:color="auto"/>
        </w:pBdr>
        <w:autoSpaceDE w:val="0"/>
        <w:autoSpaceDN w:val="0"/>
        <w:adjustRightInd w:val="0"/>
        <w:spacing w:line="360" w:lineRule="auto"/>
        <w:jc w:val="both"/>
        <w:rPr>
          <w:rFonts w:ascii="Bookman Old Style" w:hAnsi="Bookman Old Style"/>
          <w:b/>
          <w:bCs/>
          <w:color w:val="000000"/>
          <w:sz w:val="23"/>
          <w:szCs w:val="23"/>
        </w:rPr>
      </w:pPr>
      <w:r w:rsidRPr="00C377A3">
        <w:rPr>
          <w:rFonts w:ascii="Bookman Old Style" w:hAnsi="Bookman Old Style"/>
          <w:b/>
          <w:bCs/>
          <w:color w:val="000000"/>
          <w:sz w:val="23"/>
          <w:szCs w:val="23"/>
        </w:rPr>
        <w:tab/>
      </w:r>
      <w:r w:rsidRPr="00C377A3">
        <w:rPr>
          <w:rFonts w:ascii="Bookman Old Style" w:hAnsi="Bookman Old Style"/>
          <w:b/>
          <w:bCs/>
          <w:color w:val="000000"/>
          <w:sz w:val="23"/>
          <w:szCs w:val="23"/>
        </w:rPr>
        <w:tab/>
        <w:t>NOME:</w:t>
      </w:r>
    </w:p>
    <w:p w:rsidR="00D30311" w:rsidRPr="00C377A3" w:rsidRDefault="00D30311" w:rsidP="00C377A3">
      <w:pPr>
        <w:pBdr>
          <w:bottom w:val="single" w:sz="12" w:space="1" w:color="auto"/>
        </w:pBdr>
        <w:autoSpaceDE w:val="0"/>
        <w:autoSpaceDN w:val="0"/>
        <w:adjustRightInd w:val="0"/>
        <w:spacing w:line="360" w:lineRule="auto"/>
        <w:jc w:val="both"/>
        <w:rPr>
          <w:rFonts w:ascii="Bookman Old Style" w:hAnsi="Bookman Old Style"/>
          <w:b/>
          <w:bCs/>
          <w:color w:val="000000"/>
          <w:sz w:val="23"/>
          <w:szCs w:val="23"/>
        </w:rPr>
      </w:pPr>
      <w:r w:rsidRPr="00C377A3">
        <w:rPr>
          <w:rFonts w:ascii="Bookman Old Style" w:hAnsi="Bookman Old Style"/>
          <w:b/>
          <w:bCs/>
          <w:color w:val="000000"/>
          <w:sz w:val="23"/>
          <w:szCs w:val="23"/>
        </w:rPr>
        <w:tab/>
      </w:r>
      <w:r w:rsidRPr="00C377A3">
        <w:rPr>
          <w:rFonts w:ascii="Bookman Old Style" w:hAnsi="Bookman Old Style"/>
          <w:b/>
          <w:bCs/>
          <w:color w:val="000000"/>
          <w:sz w:val="23"/>
          <w:szCs w:val="23"/>
        </w:rPr>
        <w:tab/>
        <w:t xml:space="preserve">     CPF:</w:t>
      </w:r>
    </w:p>
    <w:p w:rsidR="00D30311" w:rsidRPr="00C377A3" w:rsidRDefault="00D30311" w:rsidP="00C377A3">
      <w:pPr>
        <w:pBdr>
          <w:bottom w:val="single" w:sz="12" w:space="1" w:color="auto"/>
        </w:pBdr>
        <w:autoSpaceDE w:val="0"/>
        <w:autoSpaceDN w:val="0"/>
        <w:adjustRightInd w:val="0"/>
        <w:spacing w:line="360" w:lineRule="auto"/>
        <w:jc w:val="both"/>
        <w:rPr>
          <w:rFonts w:ascii="Bookman Old Style" w:hAnsi="Bookman Old Style"/>
          <w:b/>
          <w:bCs/>
          <w:color w:val="000000"/>
          <w:sz w:val="23"/>
          <w:szCs w:val="23"/>
        </w:rPr>
      </w:pPr>
      <w:r w:rsidRPr="00C377A3">
        <w:rPr>
          <w:rFonts w:ascii="Bookman Old Style" w:hAnsi="Bookman Old Style"/>
          <w:b/>
          <w:bCs/>
          <w:color w:val="000000"/>
          <w:sz w:val="23"/>
          <w:szCs w:val="23"/>
        </w:rPr>
        <w:tab/>
      </w:r>
      <w:r w:rsidRPr="00C377A3">
        <w:rPr>
          <w:rFonts w:ascii="Bookman Old Style" w:hAnsi="Bookman Old Style"/>
          <w:b/>
          <w:bCs/>
          <w:color w:val="000000"/>
          <w:sz w:val="23"/>
          <w:szCs w:val="23"/>
        </w:rPr>
        <w:tab/>
      </w:r>
      <w:r w:rsidRPr="00C377A3">
        <w:rPr>
          <w:rFonts w:ascii="Bookman Old Style" w:hAnsi="Bookman Old Style"/>
          <w:b/>
          <w:bCs/>
          <w:color w:val="000000"/>
          <w:sz w:val="23"/>
          <w:szCs w:val="23"/>
        </w:rPr>
        <w:tab/>
        <w:t>_________________________________________________</w:t>
      </w:r>
    </w:p>
    <w:p w:rsidR="00D30311" w:rsidRPr="00C377A3" w:rsidRDefault="00D30311" w:rsidP="00C377A3">
      <w:pPr>
        <w:pBdr>
          <w:bottom w:val="single" w:sz="12" w:space="1" w:color="auto"/>
        </w:pBdr>
        <w:autoSpaceDE w:val="0"/>
        <w:autoSpaceDN w:val="0"/>
        <w:adjustRightInd w:val="0"/>
        <w:spacing w:line="360" w:lineRule="auto"/>
        <w:jc w:val="both"/>
        <w:rPr>
          <w:rFonts w:ascii="Bookman Old Style" w:hAnsi="Bookman Old Style"/>
          <w:b/>
          <w:bCs/>
          <w:color w:val="000000"/>
          <w:sz w:val="23"/>
          <w:szCs w:val="23"/>
        </w:rPr>
      </w:pPr>
      <w:r w:rsidRPr="00C377A3">
        <w:rPr>
          <w:rFonts w:ascii="Bookman Old Style" w:hAnsi="Bookman Old Style"/>
          <w:b/>
          <w:bCs/>
          <w:color w:val="000000"/>
          <w:sz w:val="23"/>
          <w:szCs w:val="23"/>
        </w:rPr>
        <w:tab/>
      </w:r>
      <w:r w:rsidRPr="00C377A3">
        <w:rPr>
          <w:rFonts w:ascii="Bookman Old Style" w:hAnsi="Bookman Old Style"/>
          <w:b/>
          <w:bCs/>
          <w:color w:val="000000"/>
          <w:sz w:val="23"/>
          <w:szCs w:val="23"/>
        </w:rPr>
        <w:tab/>
        <w:t>NOME:</w:t>
      </w:r>
    </w:p>
    <w:p w:rsidR="00CE1AF2" w:rsidRPr="00C377A3" w:rsidRDefault="00D30311" w:rsidP="00C377A3">
      <w:pPr>
        <w:pBdr>
          <w:bottom w:val="single" w:sz="12" w:space="1" w:color="auto"/>
        </w:pBdr>
        <w:autoSpaceDE w:val="0"/>
        <w:autoSpaceDN w:val="0"/>
        <w:adjustRightInd w:val="0"/>
        <w:spacing w:line="360" w:lineRule="auto"/>
        <w:jc w:val="both"/>
        <w:rPr>
          <w:rFonts w:ascii="Bookman Old Style" w:hAnsi="Bookman Old Style"/>
          <w:b/>
          <w:sz w:val="23"/>
          <w:szCs w:val="23"/>
        </w:rPr>
      </w:pPr>
      <w:r w:rsidRPr="00C377A3">
        <w:rPr>
          <w:rFonts w:ascii="Bookman Old Style" w:hAnsi="Bookman Old Style"/>
          <w:b/>
          <w:bCs/>
          <w:color w:val="000000"/>
          <w:sz w:val="23"/>
          <w:szCs w:val="23"/>
        </w:rPr>
        <w:tab/>
      </w:r>
      <w:r w:rsidRPr="00C377A3">
        <w:rPr>
          <w:rFonts w:ascii="Bookman Old Style" w:hAnsi="Bookman Old Style"/>
          <w:b/>
          <w:bCs/>
          <w:color w:val="000000"/>
          <w:sz w:val="23"/>
          <w:szCs w:val="23"/>
        </w:rPr>
        <w:tab/>
        <w:t>CPF:</w:t>
      </w:r>
    </w:p>
    <w:sectPr w:rsidR="00CE1AF2" w:rsidRPr="00C377A3" w:rsidSect="004F52AC">
      <w:headerReference w:type="default" r:id="rId9"/>
      <w:footerReference w:type="even" r:id="rId10"/>
      <w:footerReference w:type="default" r:id="rId11"/>
      <w:type w:val="continuous"/>
      <w:pgSz w:w="11907" w:h="16839" w:code="9"/>
      <w:pgMar w:top="2127" w:right="722" w:bottom="1701" w:left="1560" w:header="426" w:footer="706"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7D" w:rsidRDefault="0092317D">
      <w:r>
        <w:separator/>
      </w:r>
    </w:p>
  </w:endnote>
  <w:endnote w:type="continuationSeparator" w:id="0">
    <w:p w:rsidR="0092317D" w:rsidRDefault="0092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Trebuchet MS"/>
    <w:charset w:val="00"/>
    <w:family w:val="swiss"/>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64" w:rsidRDefault="007B496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4964" w:rsidRDefault="007B496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64" w:rsidRPr="005827E2" w:rsidRDefault="007B4964" w:rsidP="004343F6">
    <w:pPr>
      <w:pStyle w:val="Rodap"/>
      <w:jc w:val="center"/>
      <w:rPr>
        <w:rFonts w:ascii="Century Gothic" w:hAnsi="Century Gothic"/>
        <w:b/>
        <w:color w:val="808080"/>
        <w:sz w:val="22"/>
        <w:szCs w:val="22"/>
      </w:rPr>
    </w:pPr>
    <w:r w:rsidRPr="005827E2">
      <w:rPr>
        <w:rFonts w:ascii="Century Gothic" w:hAnsi="Century Gothic"/>
        <w:b/>
        <w:color w:val="808080"/>
        <w:sz w:val="22"/>
        <w:szCs w:val="22"/>
      </w:rPr>
      <w:t>_______________________________________________________________________________</w:t>
    </w:r>
  </w:p>
  <w:p w:rsidR="007B4964" w:rsidRPr="005827E2" w:rsidRDefault="007B4964" w:rsidP="004343F6">
    <w:pPr>
      <w:pStyle w:val="Rodap"/>
      <w:jc w:val="center"/>
      <w:rPr>
        <w:rFonts w:ascii="Century Gothic" w:hAnsi="Century Gothic"/>
        <w:sz w:val="22"/>
        <w:szCs w:val="22"/>
      </w:rPr>
    </w:pPr>
    <w:r w:rsidRPr="005827E2">
      <w:rPr>
        <w:rFonts w:ascii="Century Gothic" w:hAnsi="Century Gothic"/>
        <w:sz w:val="22"/>
        <w:szCs w:val="22"/>
      </w:rPr>
      <w:t>Praça Nossa Senhora de Fátima, nº. 232, Centro,</w:t>
    </w:r>
  </w:p>
  <w:p w:rsidR="007B4964" w:rsidRPr="005827E2" w:rsidRDefault="007B4964" w:rsidP="004343F6">
    <w:pPr>
      <w:pStyle w:val="Rodap"/>
      <w:jc w:val="center"/>
      <w:rPr>
        <w:rFonts w:ascii="Century Gothic" w:hAnsi="Century Gothic"/>
        <w:sz w:val="22"/>
        <w:szCs w:val="22"/>
      </w:rPr>
    </w:pPr>
    <w:r w:rsidRPr="005827E2">
      <w:rPr>
        <w:rFonts w:ascii="Century Gothic" w:hAnsi="Century Gothic"/>
        <w:sz w:val="22"/>
        <w:szCs w:val="22"/>
      </w:rPr>
      <w:t>Rosário da Limeira – MG       CEP: 36.878-000       Fone: (032) 3723 - 1263</w:t>
    </w:r>
  </w:p>
  <w:p w:rsidR="007B4964" w:rsidRPr="00187610" w:rsidRDefault="007B4964" w:rsidP="004343F6">
    <w:pPr>
      <w:pStyle w:val="Rodap"/>
    </w:pPr>
  </w:p>
  <w:p w:rsidR="007B4964" w:rsidRDefault="007B4964">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7D" w:rsidRDefault="0092317D">
      <w:r>
        <w:separator/>
      </w:r>
    </w:p>
  </w:footnote>
  <w:footnote w:type="continuationSeparator" w:id="0">
    <w:p w:rsidR="0092317D" w:rsidRDefault="00923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64" w:rsidRPr="004632B9" w:rsidRDefault="007B4964" w:rsidP="004343F6">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noProof/>
        <w:sz w:val="28"/>
        <w:szCs w:val="28"/>
      </w:rPr>
      <w:drawing>
        <wp:anchor distT="0" distB="0" distL="114300" distR="114300" simplePos="0" relativeHeight="251661824" behindDoc="0" locked="0" layoutInCell="1" allowOverlap="1" wp14:anchorId="52A19FA5" wp14:editId="1D764E3E">
          <wp:simplePos x="0" y="0"/>
          <wp:positionH relativeFrom="column">
            <wp:posOffset>-228600</wp:posOffset>
          </wp:positionH>
          <wp:positionV relativeFrom="paragraph">
            <wp:posOffset>-121285</wp:posOffset>
          </wp:positionV>
          <wp:extent cx="665480" cy="752475"/>
          <wp:effectExtent l="19050" t="0" r="1270" b="0"/>
          <wp:wrapThrough wrapText="bothSides">
            <wp:wrapPolygon edited="0">
              <wp:start x="5565" y="0"/>
              <wp:lineTo x="0" y="7109"/>
              <wp:lineTo x="-618" y="14218"/>
              <wp:lineTo x="3092" y="21327"/>
              <wp:lineTo x="4947" y="21327"/>
              <wp:lineTo x="16695" y="21327"/>
              <wp:lineTo x="18550" y="21327"/>
              <wp:lineTo x="21023" y="19139"/>
              <wp:lineTo x="20405" y="17499"/>
              <wp:lineTo x="21641" y="14765"/>
              <wp:lineTo x="21641" y="9296"/>
              <wp:lineTo x="21023" y="8203"/>
              <wp:lineTo x="17313" y="1094"/>
              <wp:lineTo x="16076" y="0"/>
              <wp:lineTo x="5565" y="0"/>
            </wp:wrapPolygon>
          </wp:wrapThrough>
          <wp:docPr id="4" name="Imagem 2" descr="logo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pref.png"/>
                  <pic:cNvPicPr>
                    <a:picLocks noChangeAspect="1" noChangeArrowheads="1"/>
                  </pic:cNvPicPr>
                </pic:nvPicPr>
                <pic:blipFill>
                  <a:blip r:embed="rId1"/>
                  <a:srcRect/>
                  <a:stretch>
                    <a:fillRect/>
                  </a:stretch>
                </pic:blipFill>
                <pic:spPr bwMode="auto">
                  <a:xfrm>
                    <a:off x="0" y="0"/>
                    <a:ext cx="665480" cy="752475"/>
                  </a:xfrm>
                  <a:prstGeom prst="rect">
                    <a:avLst/>
                  </a:prstGeom>
                  <a:noFill/>
                  <a:ln w="9525">
                    <a:noFill/>
                    <a:miter lim="800000"/>
                    <a:headEnd/>
                    <a:tailEnd/>
                  </a:ln>
                </pic:spPr>
              </pic:pic>
            </a:graphicData>
          </a:graphic>
        </wp:anchor>
      </w:drawing>
    </w:r>
    <w:r w:rsidRPr="004632B9">
      <w:rPr>
        <w:rFonts w:ascii="Bookman Old Style" w:hAnsi="Bookman Old Style"/>
        <w:b/>
        <w:sz w:val="28"/>
        <w:szCs w:val="28"/>
      </w:rPr>
      <w:t>PREFEITURA MUNICIPAL DE ROSÁRIO DA LIMEIRA</w:t>
    </w:r>
  </w:p>
  <w:p w:rsidR="007B4964" w:rsidRDefault="007B4964" w:rsidP="004343F6">
    <w:pPr>
      <w:pStyle w:val="Cabealho"/>
      <w:tabs>
        <w:tab w:val="clear" w:pos="8838"/>
        <w:tab w:val="right" w:pos="8820"/>
      </w:tabs>
      <w:ind w:right="-676"/>
      <w:jc w:val="center"/>
      <w:rPr>
        <w:rFonts w:ascii="Bookman Old Style" w:hAnsi="Bookman Old Style"/>
        <w:b/>
        <w:sz w:val="28"/>
        <w:szCs w:val="28"/>
      </w:rPr>
    </w:pPr>
    <w:r w:rsidRPr="004632B9">
      <w:rPr>
        <w:rFonts w:ascii="Bookman Old Style" w:hAnsi="Bookman Old Style"/>
        <w:b/>
        <w:sz w:val="28"/>
        <w:szCs w:val="28"/>
      </w:rPr>
      <w:t>ESTADO DE MINAS GERAIS</w:t>
    </w:r>
  </w:p>
  <w:p w:rsidR="007B4964" w:rsidRDefault="007B4964" w:rsidP="004343F6"/>
  <w:p w:rsidR="007B4964" w:rsidRDefault="007B49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60428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98E25AA"/>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AAF05F6A"/>
    <w:name w:val="WW8Num5"/>
    <w:lvl w:ilvl="0">
      <w:start w:val="1"/>
      <w:numFmt w:val="lowerLetter"/>
      <w:lvlText w:val="%1)"/>
      <w:lvlJc w:val="left"/>
      <w:pPr>
        <w:tabs>
          <w:tab w:val="num" w:pos="720"/>
        </w:tabs>
        <w:ind w:left="720" w:hanging="360"/>
      </w:pPr>
    </w:lvl>
    <w:lvl w:ilvl="1">
      <w:start w:val="1000"/>
      <w:numFmt w:val="lowerRoman"/>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1EA1662"/>
    <w:multiLevelType w:val="multilevel"/>
    <w:tmpl w:val="D0106BAA"/>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37262FB"/>
    <w:multiLevelType w:val="hybridMultilevel"/>
    <w:tmpl w:val="E42AC04A"/>
    <w:lvl w:ilvl="0" w:tplc="79BA71C0">
      <w:start w:val="1"/>
      <w:numFmt w:val="decimal"/>
      <w:lvlText w:val="%1)"/>
      <w:lvlJc w:val="left"/>
      <w:pPr>
        <w:ind w:left="2490" w:hanging="360"/>
      </w:pPr>
      <w:rPr>
        <w:rFonts w:ascii="Times New Roman" w:eastAsia="Times New Roman" w:hAnsi="Times New Roman" w:cs="Times New Roman"/>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5">
    <w:nsid w:val="0D801290"/>
    <w:multiLevelType w:val="hybridMultilevel"/>
    <w:tmpl w:val="6A70AA3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0DCC7888"/>
    <w:multiLevelType w:val="hybridMultilevel"/>
    <w:tmpl w:val="B75AA4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922E61"/>
    <w:multiLevelType w:val="singleLevel"/>
    <w:tmpl w:val="005882DE"/>
    <w:lvl w:ilvl="0">
      <w:numFmt w:val="bullet"/>
      <w:lvlText w:val="-"/>
      <w:lvlJc w:val="left"/>
      <w:pPr>
        <w:tabs>
          <w:tab w:val="num" w:pos="360"/>
        </w:tabs>
        <w:ind w:left="360" w:hanging="360"/>
      </w:pPr>
      <w:rPr>
        <w:rFonts w:ascii="Times New Roman" w:hAnsi="Times New Roman" w:cs="Times New Roman" w:hint="default"/>
      </w:rPr>
    </w:lvl>
  </w:abstractNum>
  <w:abstractNum w:abstractNumId="8">
    <w:nsid w:val="12EC1D5D"/>
    <w:multiLevelType w:val="hybridMultilevel"/>
    <w:tmpl w:val="BFF216C2"/>
    <w:lvl w:ilvl="0" w:tplc="6572652E">
      <w:start w:val="1"/>
      <w:numFmt w:val="decimal"/>
      <w:lvlText w:val="%1-"/>
      <w:lvlJc w:val="left"/>
      <w:pPr>
        <w:tabs>
          <w:tab w:val="num" w:pos="540"/>
        </w:tabs>
        <w:ind w:left="54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35C54C6"/>
    <w:multiLevelType w:val="multilevel"/>
    <w:tmpl w:val="D1265FE0"/>
    <w:lvl w:ilvl="0">
      <w:start w:val="8"/>
      <w:numFmt w:val="decimal"/>
      <w:lvlText w:val="%1"/>
      <w:lvlJc w:val="left"/>
      <w:pPr>
        <w:ind w:left="555" w:hanging="555"/>
      </w:pPr>
      <w:rPr>
        <w:rFonts w:hint="default"/>
      </w:rPr>
    </w:lvl>
    <w:lvl w:ilvl="1">
      <w:start w:val="2"/>
      <w:numFmt w:val="decimal"/>
      <w:lvlText w:val="%1.%2"/>
      <w:lvlJc w:val="left"/>
      <w:pPr>
        <w:ind w:left="867" w:hanging="720"/>
      </w:pPr>
      <w:rPr>
        <w:rFonts w:hint="default"/>
      </w:rPr>
    </w:lvl>
    <w:lvl w:ilvl="2">
      <w:start w:val="3"/>
      <w:numFmt w:val="decimal"/>
      <w:lvlText w:val="%1.%2.%3"/>
      <w:lvlJc w:val="left"/>
      <w:pPr>
        <w:ind w:left="1014" w:hanging="720"/>
      </w:pPr>
      <w:rPr>
        <w:rFonts w:hint="default"/>
      </w:rPr>
    </w:lvl>
    <w:lvl w:ilvl="3">
      <w:start w:val="1"/>
      <w:numFmt w:val="decimal"/>
      <w:lvlText w:val="%1.%2.%3.%4"/>
      <w:lvlJc w:val="left"/>
      <w:pPr>
        <w:ind w:left="1521" w:hanging="108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682" w:hanging="1800"/>
      </w:pPr>
      <w:rPr>
        <w:rFonts w:hint="default"/>
      </w:rPr>
    </w:lvl>
    <w:lvl w:ilvl="7">
      <w:start w:val="1"/>
      <w:numFmt w:val="decimal"/>
      <w:lvlText w:val="%1.%2.%3.%4.%5.%6.%7.%8"/>
      <w:lvlJc w:val="left"/>
      <w:pPr>
        <w:ind w:left="2829" w:hanging="1800"/>
      </w:pPr>
      <w:rPr>
        <w:rFonts w:hint="default"/>
      </w:rPr>
    </w:lvl>
    <w:lvl w:ilvl="8">
      <w:start w:val="1"/>
      <w:numFmt w:val="decimal"/>
      <w:lvlText w:val="%1.%2.%3.%4.%5.%6.%7.%8.%9"/>
      <w:lvlJc w:val="left"/>
      <w:pPr>
        <w:ind w:left="3336" w:hanging="2160"/>
      </w:pPr>
      <w:rPr>
        <w:rFonts w:hint="default"/>
      </w:rPr>
    </w:lvl>
  </w:abstractNum>
  <w:abstractNum w:abstractNumId="10">
    <w:nsid w:val="14456188"/>
    <w:multiLevelType w:val="multilevel"/>
    <w:tmpl w:val="CA84D75C"/>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nsid w:val="15E6501B"/>
    <w:multiLevelType w:val="singleLevel"/>
    <w:tmpl w:val="E22EB1F0"/>
    <w:lvl w:ilvl="0">
      <w:start w:val="2"/>
      <w:numFmt w:val="upperRoman"/>
      <w:lvlText w:val="%1- "/>
      <w:legacy w:legacy="1" w:legacySpace="0" w:legacyIndent="283"/>
      <w:lvlJc w:val="left"/>
      <w:pPr>
        <w:ind w:left="1903" w:hanging="283"/>
      </w:pPr>
      <w:rPr>
        <w:rFonts w:ascii="Times New Roman" w:hAnsi="Times New Roman" w:hint="default"/>
        <w:b w:val="0"/>
        <w:i w:val="0"/>
        <w:sz w:val="24"/>
        <w:u w:val="none"/>
      </w:rPr>
    </w:lvl>
  </w:abstractNum>
  <w:abstractNum w:abstractNumId="12">
    <w:nsid w:val="1F1F1385"/>
    <w:multiLevelType w:val="hybridMultilevel"/>
    <w:tmpl w:val="0BC4DBEE"/>
    <w:lvl w:ilvl="0" w:tplc="C3B22280">
      <w:start w:val="1"/>
      <w:numFmt w:val="lowerLetter"/>
      <w:lvlText w:val="%1)"/>
      <w:lvlJc w:val="left"/>
      <w:pPr>
        <w:ind w:left="1770" w:hanging="360"/>
      </w:pPr>
    </w:lvl>
    <w:lvl w:ilvl="1" w:tplc="04160019">
      <w:start w:val="1"/>
      <w:numFmt w:val="lowerLetter"/>
      <w:lvlText w:val="%2."/>
      <w:lvlJc w:val="left"/>
      <w:pPr>
        <w:ind w:left="2490" w:hanging="360"/>
      </w:pPr>
    </w:lvl>
    <w:lvl w:ilvl="2" w:tplc="0416001B">
      <w:start w:val="1"/>
      <w:numFmt w:val="lowerRoman"/>
      <w:lvlText w:val="%3."/>
      <w:lvlJc w:val="right"/>
      <w:pPr>
        <w:ind w:left="3210" w:hanging="180"/>
      </w:pPr>
    </w:lvl>
    <w:lvl w:ilvl="3" w:tplc="0416000F">
      <w:start w:val="1"/>
      <w:numFmt w:val="decimal"/>
      <w:lvlText w:val="%4."/>
      <w:lvlJc w:val="left"/>
      <w:pPr>
        <w:ind w:left="3930" w:hanging="360"/>
      </w:pPr>
    </w:lvl>
    <w:lvl w:ilvl="4" w:tplc="04160019">
      <w:start w:val="1"/>
      <w:numFmt w:val="lowerLetter"/>
      <w:lvlText w:val="%5."/>
      <w:lvlJc w:val="left"/>
      <w:pPr>
        <w:ind w:left="4650" w:hanging="360"/>
      </w:pPr>
    </w:lvl>
    <w:lvl w:ilvl="5" w:tplc="0416001B">
      <w:start w:val="1"/>
      <w:numFmt w:val="lowerRoman"/>
      <w:lvlText w:val="%6."/>
      <w:lvlJc w:val="right"/>
      <w:pPr>
        <w:ind w:left="5370" w:hanging="180"/>
      </w:pPr>
    </w:lvl>
    <w:lvl w:ilvl="6" w:tplc="0416000F">
      <w:start w:val="1"/>
      <w:numFmt w:val="decimal"/>
      <w:lvlText w:val="%7."/>
      <w:lvlJc w:val="left"/>
      <w:pPr>
        <w:ind w:left="6090" w:hanging="360"/>
      </w:pPr>
    </w:lvl>
    <w:lvl w:ilvl="7" w:tplc="04160019">
      <w:start w:val="1"/>
      <w:numFmt w:val="lowerLetter"/>
      <w:lvlText w:val="%8."/>
      <w:lvlJc w:val="left"/>
      <w:pPr>
        <w:ind w:left="6810" w:hanging="360"/>
      </w:pPr>
    </w:lvl>
    <w:lvl w:ilvl="8" w:tplc="0416001B">
      <w:start w:val="1"/>
      <w:numFmt w:val="lowerRoman"/>
      <w:lvlText w:val="%9."/>
      <w:lvlJc w:val="right"/>
      <w:pPr>
        <w:ind w:left="7530" w:hanging="180"/>
      </w:pPr>
    </w:lvl>
  </w:abstractNum>
  <w:abstractNum w:abstractNumId="13">
    <w:nsid w:val="35970D94"/>
    <w:multiLevelType w:val="hybridMultilevel"/>
    <w:tmpl w:val="55262E18"/>
    <w:lvl w:ilvl="0" w:tplc="D5AEF360">
      <w:start w:val="1"/>
      <w:numFmt w:val="decimal"/>
      <w:lvlText w:val="%1-"/>
      <w:lvlJc w:val="left"/>
      <w:pPr>
        <w:ind w:left="2490" w:hanging="360"/>
      </w:pPr>
      <w:rPr>
        <w:rFonts w:ascii="Times New Roman" w:eastAsia="Times New Roman" w:hAnsi="Times New Roman" w:cs="Times New Roman"/>
      </w:r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14">
    <w:nsid w:val="371D1394"/>
    <w:multiLevelType w:val="hybridMultilevel"/>
    <w:tmpl w:val="7526A87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813EF"/>
    <w:multiLevelType w:val="hybridMultilevel"/>
    <w:tmpl w:val="8B0CEA2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375C76C7"/>
    <w:multiLevelType w:val="multilevel"/>
    <w:tmpl w:val="FAFE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C10211"/>
    <w:multiLevelType w:val="hybridMultilevel"/>
    <w:tmpl w:val="1DCEE4E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8D752B8"/>
    <w:multiLevelType w:val="multilevel"/>
    <w:tmpl w:val="5DC47B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99E149C"/>
    <w:multiLevelType w:val="multilevel"/>
    <w:tmpl w:val="922C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EF0D4C"/>
    <w:multiLevelType w:val="multilevel"/>
    <w:tmpl w:val="991095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556C7D"/>
    <w:multiLevelType w:val="hybridMultilevel"/>
    <w:tmpl w:val="854882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4261542B"/>
    <w:multiLevelType w:val="multilevel"/>
    <w:tmpl w:val="6DA6E86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3">
    <w:nsid w:val="47345969"/>
    <w:multiLevelType w:val="hybridMultilevel"/>
    <w:tmpl w:val="68AE4300"/>
    <w:lvl w:ilvl="0" w:tplc="6EF87CC0">
      <w:start w:val="8"/>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C243672"/>
    <w:multiLevelType w:val="hybridMultilevel"/>
    <w:tmpl w:val="8FD0C408"/>
    <w:lvl w:ilvl="0" w:tplc="01A0D88C">
      <w:start w:val="1"/>
      <w:numFmt w:val="lowerLetter"/>
      <w:lvlText w:val="%1)"/>
      <w:lvlJc w:val="left"/>
      <w:pPr>
        <w:tabs>
          <w:tab w:val="num" w:pos="720"/>
        </w:tabs>
        <w:ind w:left="720" w:hanging="360"/>
      </w:pPr>
      <w:rPr>
        <w:rFonts w:hint="default"/>
      </w:rPr>
    </w:lvl>
    <w:lvl w:ilvl="1" w:tplc="2BDAAE22">
      <w:start w:val="1"/>
      <w:numFmt w:val="lowerLetter"/>
      <w:lvlText w:val="%2."/>
      <w:lvlJc w:val="left"/>
      <w:pPr>
        <w:tabs>
          <w:tab w:val="num" w:pos="1440"/>
        </w:tabs>
        <w:ind w:left="1440" w:hanging="360"/>
      </w:pPr>
    </w:lvl>
    <w:lvl w:ilvl="2" w:tplc="DEB0827E">
      <w:start w:val="1"/>
      <w:numFmt w:val="lowerRoman"/>
      <w:lvlText w:val="%3."/>
      <w:lvlJc w:val="right"/>
      <w:pPr>
        <w:tabs>
          <w:tab w:val="num" w:pos="2160"/>
        </w:tabs>
        <w:ind w:left="2160" w:hanging="180"/>
      </w:pPr>
    </w:lvl>
    <w:lvl w:ilvl="3" w:tplc="AAA292A0" w:tentative="1">
      <w:start w:val="1"/>
      <w:numFmt w:val="decimal"/>
      <w:lvlText w:val="%4."/>
      <w:lvlJc w:val="left"/>
      <w:pPr>
        <w:tabs>
          <w:tab w:val="num" w:pos="2880"/>
        </w:tabs>
        <w:ind w:left="2880" w:hanging="360"/>
      </w:pPr>
    </w:lvl>
    <w:lvl w:ilvl="4" w:tplc="6FC2CB6C" w:tentative="1">
      <w:start w:val="1"/>
      <w:numFmt w:val="lowerLetter"/>
      <w:lvlText w:val="%5."/>
      <w:lvlJc w:val="left"/>
      <w:pPr>
        <w:tabs>
          <w:tab w:val="num" w:pos="3600"/>
        </w:tabs>
        <w:ind w:left="3600" w:hanging="360"/>
      </w:pPr>
    </w:lvl>
    <w:lvl w:ilvl="5" w:tplc="ABDC956E" w:tentative="1">
      <w:start w:val="1"/>
      <w:numFmt w:val="lowerRoman"/>
      <w:lvlText w:val="%6."/>
      <w:lvlJc w:val="right"/>
      <w:pPr>
        <w:tabs>
          <w:tab w:val="num" w:pos="4320"/>
        </w:tabs>
        <w:ind w:left="4320" w:hanging="180"/>
      </w:pPr>
    </w:lvl>
    <w:lvl w:ilvl="6" w:tplc="046A9482" w:tentative="1">
      <w:start w:val="1"/>
      <w:numFmt w:val="decimal"/>
      <w:lvlText w:val="%7."/>
      <w:lvlJc w:val="left"/>
      <w:pPr>
        <w:tabs>
          <w:tab w:val="num" w:pos="5040"/>
        </w:tabs>
        <w:ind w:left="5040" w:hanging="360"/>
      </w:pPr>
    </w:lvl>
    <w:lvl w:ilvl="7" w:tplc="EDF802B8" w:tentative="1">
      <w:start w:val="1"/>
      <w:numFmt w:val="lowerLetter"/>
      <w:lvlText w:val="%8."/>
      <w:lvlJc w:val="left"/>
      <w:pPr>
        <w:tabs>
          <w:tab w:val="num" w:pos="5760"/>
        </w:tabs>
        <w:ind w:left="5760" w:hanging="360"/>
      </w:pPr>
    </w:lvl>
    <w:lvl w:ilvl="8" w:tplc="BF800562" w:tentative="1">
      <w:start w:val="1"/>
      <w:numFmt w:val="lowerRoman"/>
      <w:lvlText w:val="%9."/>
      <w:lvlJc w:val="right"/>
      <w:pPr>
        <w:tabs>
          <w:tab w:val="num" w:pos="6480"/>
        </w:tabs>
        <w:ind w:left="6480" w:hanging="180"/>
      </w:pPr>
    </w:lvl>
  </w:abstractNum>
  <w:abstractNum w:abstractNumId="25">
    <w:nsid w:val="523F0090"/>
    <w:multiLevelType w:val="hybridMultilevel"/>
    <w:tmpl w:val="1D5EDFCA"/>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3A931DA"/>
    <w:multiLevelType w:val="hybridMultilevel"/>
    <w:tmpl w:val="1862EBB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0578FC"/>
    <w:multiLevelType w:val="hybridMultilevel"/>
    <w:tmpl w:val="4C4A2B7C"/>
    <w:lvl w:ilvl="0" w:tplc="EC46BAF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nsid w:val="544E7B7E"/>
    <w:multiLevelType w:val="hybridMultilevel"/>
    <w:tmpl w:val="9EFE1E74"/>
    <w:lvl w:ilvl="0" w:tplc="DA6E5DBE">
      <w:start w:val="1"/>
      <w:numFmt w:val="lowerLetter"/>
      <w:lvlText w:val="%1)"/>
      <w:lvlJc w:val="left"/>
      <w:pPr>
        <w:ind w:left="2490" w:hanging="360"/>
      </w:pPr>
    </w:lvl>
    <w:lvl w:ilvl="1" w:tplc="04160019">
      <w:start w:val="1"/>
      <w:numFmt w:val="lowerLetter"/>
      <w:lvlText w:val="%2."/>
      <w:lvlJc w:val="left"/>
      <w:pPr>
        <w:ind w:left="3210" w:hanging="360"/>
      </w:pPr>
    </w:lvl>
    <w:lvl w:ilvl="2" w:tplc="0416001B">
      <w:start w:val="1"/>
      <w:numFmt w:val="lowerRoman"/>
      <w:lvlText w:val="%3."/>
      <w:lvlJc w:val="right"/>
      <w:pPr>
        <w:ind w:left="3930" w:hanging="180"/>
      </w:pPr>
    </w:lvl>
    <w:lvl w:ilvl="3" w:tplc="0416000F">
      <w:start w:val="1"/>
      <w:numFmt w:val="decimal"/>
      <w:lvlText w:val="%4."/>
      <w:lvlJc w:val="left"/>
      <w:pPr>
        <w:ind w:left="4650" w:hanging="360"/>
      </w:pPr>
    </w:lvl>
    <w:lvl w:ilvl="4" w:tplc="04160019">
      <w:start w:val="1"/>
      <w:numFmt w:val="lowerLetter"/>
      <w:lvlText w:val="%5."/>
      <w:lvlJc w:val="left"/>
      <w:pPr>
        <w:ind w:left="5370" w:hanging="360"/>
      </w:pPr>
    </w:lvl>
    <w:lvl w:ilvl="5" w:tplc="0416001B">
      <w:start w:val="1"/>
      <w:numFmt w:val="lowerRoman"/>
      <w:lvlText w:val="%6."/>
      <w:lvlJc w:val="right"/>
      <w:pPr>
        <w:ind w:left="6090" w:hanging="180"/>
      </w:pPr>
    </w:lvl>
    <w:lvl w:ilvl="6" w:tplc="0416000F">
      <w:start w:val="1"/>
      <w:numFmt w:val="decimal"/>
      <w:lvlText w:val="%7."/>
      <w:lvlJc w:val="left"/>
      <w:pPr>
        <w:ind w:left="6810" w:hanging="360"/>
      </w:pPr>
    </w:lvl>
    <w:lvl w:ilvl="7" w:tplc="04160019">
      <w:start w:val="1"/>
      <w:numFmt w:val="lowerLetter"/>
      <w:lvlText w:val="%8."/>
      <w:lvlJc w:val="left"/>
      <w:pPr>
        <w:ind w:left="7530" w:hanging="360"/>
      </w:pPr>
    </w:lvl>
    <w:lvl w:ilvl="8" w:tplc="0416001B">
      <w:start w:val="1"/>
      <w:numFmt w:val="lowerRoman"/>
      <w:lvlText w:val="%9."/>
      <w:lvlJc w:val="right"/>
      <w:pPr>
        <w:ind w:left="8250" w:hanging="180"/>
      </w:pPr>
    </w:lvl>
  </w:abstractNum>
  <w:abstractNum w:abstractNumId="29">
    <w:nsid w:val="54DD69CD"/>
    <w:multiLevelType w:val="multilevel"/>
    <w:tmpl w:val="EC202220"/>
    <w:lvl w:ilvl="0">
      <w:start w:val="1"/>
      <w:numFmt w:val="lowerLetter"/>
      <w:lvlText w:val="%1)"/>
      <w:lvlJc w:val="left"/>
      <w:pPr>
        <w:tabs>
          <w:tab w:val="num" w:pos="2490"/>
        </w:tabs>
        <w:ind w:left="24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7522B78"/>
    <w:multiLevelType w:val="multilevel"/>
    <w:tmpl w:val="C5340AB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A96711"/>
    <w:multiLevelType w:val="multilevel"/>
    <w:tmpl w:val="EC202220"/>
    <w:lvl w:ilvl="0">
      <w:start w:val="1"/>
      <w:numFmt w:val="lowerLetter"/>
      <w:lvlText w:val="%1)"/>
      <w:lvlJc w:val="left"/>
      <w:pPr>
        <w:tabs>
          <w:tab w:val="num" w:pos="2490"/>
        </w:tabs>
        <w:ind w:left="24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ECF7F9C"/>
    <w:multiLevelType w:val="hybridMultilevel"/>
    <w:tmpl w:val="D7046CC2"/>
    <w:lvl w:ilvl="0" w:tplc="5E8CA08E">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3">
    <w:nsid w:val="5FEE0922"/>
    <w:multiLevelType w:val="multilevel"/>
    <w:tmpl w:val="F76C85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38107D3"/>
    <w:multiLevelType w:val="multilevel"/>
    <w:tmpl w:val="B84E0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FC0AD0"/>
    <w:multiLevelType w:val="hybridMultilevel"/>
    <w:tmpl w:val="24C60ADC"/>
    <w:lvl w:ilvl="0" w:tplc="04160017">
      <w:start w:val="1"/>
      <w:numFmt w:val="lowerLetter"/>
      <w:lvlText w:val="%1)"/>
      <w:lvlJc w:val="left"/>
      <w:pPr>
        <w:tabs>
          <w:tab w:val="num" w:pos="540"/>
        </w:tabs>
        <w:ind w:left="54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011007F"/>
    <w:multiLevelType w:val="hybridMultilevel"/>
    <w:tmpl w:val="27DED3E0"/>
    <w:lvl w:ilvl="0" w:tplc="35DECE9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3BA04C2"/>
    <w:multiLevelType w:val="multilevel"/>
    <w:tmpl w:val="91AE45EA"/>
    <w:lvl w:ilvl="0">
      <w:start w:val="2"/>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8">
    <w:nsid w:val="78B805AA"/>
    <w:multiLevelType w:val="hybridMultilevel"/>
    <w:tmpl w:val="28FE133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nsid w:val="791F755D"/>
    <w:multiLevelType w:val="hybridMultilevel"/>
    <w:tmpl w:val="80F0F80C"/>
    <w:lvl w:ilvl="0" w:tplc="935CBE44">
      <w:start w:val="1"/>
      <w:numFmt w:val="lowerLetter"/>
      <w:lvlText w:val="%1) "/>
      <w:lvlJc w:val="left"/>
      <w:pPr>
        <w:tabs>
          <w:tab w:val="num" w:pos="360"/>
        </w:tabs>
        <w:ind w:left="643" w:hanging="283"/>
      </w:pPr>
      <w:rPr>
        <w:rFonts w:ascii="Verdana" w:hAnsi="Verdana" w:hint="default"/>
        <w:b w:val="0"/>
        <w:i w:val="0"/>
        <w:strike w:val="0"/>
        <w:dstrike w:val="0"/>
        <w:sz w:val="20"/>
        <w:szCs w:val="20"/>
        <w:u w:val="none"/>
        <w:effect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nsid w:val="7B7B672C"/>
    <w:multiLevelType w:val="hybridMultilevel"/>
    <w:tmpl w:val="A40854A0"/>
    <w:lvl w:ilvl="0" w:tplc="C1A2F56C">
      <w:start w:val="1"/>
      <w:numFmt w:val="lowerLetter"/>
      <w:lvlText w:val="%1) "/>
      <w:lvlJc w:val="left"/>
      <w:pPr>
        <w:ind w:left="720" w:hanging="360"/>
      </w:pPr>
      <w:rPr>
        <w:rFonts w:ascii="Verdana" w:hAnsi="Verdana" w:hint="default"/>
        <w:b w:val="0"/>
        <w:i w:val="0"/>
        <w:strike w:val="0"/>
        <w:dstrike w:val="0"/>
        <w:sz w:val="20"/>
        <w:szCs w:val="20"/>
        <w:u w:val="none"/>
        <w:effect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7CD42D7C"/>
    <w:multiLevelType w:val="hybridMultilevel"/>
    <w:tmpl w:val="6D56DE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3"/>
  </w:num>
  <w:num w:numId="3">
    <w:abstractNumId w:val="25"/>
  </w:num>
  <w:num w:numId="4">
    <w:abstractNumId w:val="36"/>
  </w:num>
  <w:num w:numId="5">
    <w:abstractNumId w:val="41"/>
  </w:num>
  <w:num w:numId="6">
    <w:abstractNumId w:val="11"/>
  </w:num>
  <w:num w:numId="7">
    <w:abstractNumId w:val="14"/>
  </w:num>
  <w:num w:numId="8">
    <w:abstractNumId w:val="35"/>
  </w:num>
  <w:num w:numId="9">
    <w:abstractNumId w:val="3"/>
  </w:num>
  <w:num w:numId="10">
    <w:abstractNumId w:val="18"/>
  </w:num>
  <w:num w:numId="11">
    <w:abstractNumId w:val="22"/>
  </w:num>
  <w:num w:numId="12">
    <w:abstractNumId w:val="9"/>
  </w:num>
  <w:num w:numId="13">
    <w:abstractNumId w:val="27"/>
  </w:num>
  <w:num w:numId="14">
    <w:abstractNumId w:val="30"/>
  </w:num>
  <w:num w:numId="15">
    <w:abstractNumId w:val="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8"/>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
  </w:num>
  <w:num w:numId="33">
    <w:abstractNumId w:val="6"/>
  </w:num>
  <w:num w:numId="34">
    <w:abstractNumId w:val="32"/>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7"/>
  </w:num>
  <w:num w:numId="43">
    <w:abstractNumId w:val="20"/>
  </w:num>
  <w:num w:numId="44">
    <w:abstractNumId w:val="2"/>
  </w:num>
  <w:num w:numId="45">
    <w:abstractNumId w:val="26"/>
  </w:num>
  <w:num w:numId="46">
    <w:abstractNumId w:val="17"/>
  </w:num>
  <w:num w:numId="47">
    <w:abstractNumId w:val="8"/>
  </w:num>
  <w:num w:numId="48">
    <w:abstractNumId w:val="10"/>
  </w:num>
  <w:num w:numId="4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6D"/>
    <w:rsid w:val="000002C9"/>
    <w:rsid w:val="000014A6"/>
    <w:rsid w:val="00005E15"/>
    <w:rsid w:val="000177B7"/>
    <w:rsid w:val="00017FD3"/>
    <w:rsid w:val="00021CF2"/>
    <w:rsid w:val="0002428D"/>
    <w:rsid w:val="0003021F"/>
    <w:rsid w:val="00030EA5"/>
    <w:rsid w:val="00032084"/>
    <w:rsid w:val="000522DE"/>
    <w:rsid w:val="00055E0C"/>
    <w:rsid w:val="000606C0"/>
    <w:rsid w:val="00062319"/>
    <w:rsid w:val="000633BF"/>
    <w:rsid w:val="00065673"/>
    <w:rsid w:val="00072797"/>
    <w:rsid w:val="000774D2"/>
    <w:rsid w:val="0008708B"/>
    <w:rsid w:val="00090A5C"/>
    <w:rsid w:val="00090E84"/>
    <w:rsid w:val="0009161B"/>
    <w:rsid w:val="000933BE"/>
    <w:rsid w:val="0009579C"/>
    <w:rsid w:val="000962F9"/>
    <w:rsid w:val="000A217D"/>
    <w:rsid w:val="000A3B0E"/>
    <w:rsid w:val="000A5BE1"/>
    <w:rsid w:val="000A6BEA"/>
    <w:rsid w:val="000B2175"/>
    <w:rsid w:val="000B5074"/>
    <w:rsid w:val="000B5824"/>
    <w:rsid w:val="000B7ADD"/>
    <w:rsid w:val="000D3CAA"/>
    <w:rsid w:val="000D57B4"/>
    <w:rsid w:val="000D6044"/>
    <w:rsid w:val="000E35F4"/>
    <w:rsid w:val="000E7CE4"/>
    <w:rsid w:val="000F5FF3"/>
    <w:rsid w:val="000F7D96"/>
    <w:rsid w:val="0010009A"/>
    <w:rsid w:val="00100846"/>
    <w:rsid w:val="00103F71"/>
    <w:rsid w:val="00106680"/>
    <w:rsid w:val="001077CF"/>
    <w:rsid w:val="00107D6D"/>
    <w:rsid w:val="00113AA6"/>
    <w:rsid w:val="0011698C"/>
    <w:rsid w:val="001229C7"/>
    <w:rsid w:val="00123975"/>
    <w:rsid w:val="00124BF5"/>
    <w:rsid w:val="00125BA0"/>
    <w:rsid w:val="001319B3"/>
    <w:rsid w:val="00136009"/>
    <w:rsid w:val="0013606A"/>
    <w:rsid w:val="00141D77"/>
    <w:rsid w:val="001423EA"/>
    <w:rsid w:val="001458E3"/>
    <w:rsid w:val="00146126"/>
    <w:rsid w:val="00147B14"/>
    <w:rsid w:val="00147E24"/>
    <w:rsid w:val="00154914"/>
    <w:rsid w:val="00155BE0"/>
    <w:rsid w:val="00167706"/>
    <w:rsid w:val="00170125"/>
    <w:rsid w:val="00181182"/>
    <w:rsid w:val="00182293"/>
    <w:rsid w:val="001854D3"/>
    <w:rsid w:val="00186CB3"/>
    <w:rsid w:val="001876C0"/>
    <w:rsid w:val="001935C4"/>
    <w:rsid w:val="0019467F"/>
    <w:rsid w:val="001A640F"/>
    <w:rsid w:val="001A6B15"/>
    <w:rsid w:val="001B0AEA"/>
    <w:rsid w:val="001B1C03"/>
    <w:rsid w:val="001C1C74"/>
    <w:rsid w:val="001C1F65"/>
    <w:rsid w:val="001C2FD8"/>
    <w:rsid w:val="001C625B"/>
    <w:rsid w:val="001C6FE9"/>
    <w:rsid w:val="001D5FF7"/>
    <w:rsid w:val="001E298E"/>
    <w:rsid w:val="001E6517"/>
    <w:rsid w:val="001E6A33"/>
    <w:rsid w:val="001F12E5"/>
    <w:rsid w:val="001F1888"/>
    <w:rsid w:val="001F2D7F"/>
    <w:rsid w:val="00203A07"/>
    <w:rsid w:val="00203D2E"/>
    <w:rsid w:val="0020515A"/>
    <w:rsid w:val="00205326"/>
    <w:rsid w:val="00206F3F"/>
    <w:rsid w:val="0021308E"/>
    <w:rsid w:val="00216276"/>
    <w:rsid w:val="00216E3E"/>
    <w:rsid w:val="00221654"/>
    <w:rsid w:val="00227B44"/>
    <w:rsid w:val="002331B0"/>
    <w:rsid w:val="00235394"/>
    <w:rsid w:val="002353C4"/>
    <w:rsid w:val="00246B24"/>
    <w:rsid w:val="00246DB4"/>
    <w:rsid w:val="00252047"/>
    <w:rsid w:val="002605F7"/>
    <w:rsid w:val="002704DD"/>
    <w:rsid w:val="00273B96"/>
    <w:rsid w:val="00275C3C"/>
    <w:rsid w:val="00277514"/>
    <w:rsid w:val="002803BA"/>
    <w:rsid w:val="002817F3"/>
    <w:rsid w:val="00283C17"/>
    <w:rsid w:val="0029304D"/>
    <w:rsid w:val="002A008A"/>
    <w:rsid w:val="002A2B71"/>
    <w:rsid w:val="002A3BCF"/>
    <w:rsid w:val="002A7226"/>
    <w:rsid w:val="002A73AB"/>
    <w:rsid w:val="002B5470"/>
    <w:rsid w:val="002B57A1"/>
    <w:rsid w:val="002C11AF"/>
    <w:rsid w:val="002C28FE"/>
    <w:rsid w:val="002C7185"/>
    <w:rsid w:val="002D186C"/>
    <w:rsid w:val="002D28D2"/>
    <w:rsid w:val="002F2B00"/>
    <w:rsid w:val="002F65BB"/>
    <w:rsid w:val="002F7401"/>
    <w:rsid w:val="002F7FDB"/>
    <w:rsid w:val="00303183"/>
    <w:rsid w:val="00305BDB"/>
    <w:rsid w:val="00322AB1"/>
    <w:rsid w:val="00325DAA"/>
    <w:rsid w:val="00335C7B"/>
    <w:rsid w:val="00336479"/>
    <w:rsid w:val="003401C6"/>
    <w:rsid w:val="003404D7"/>
    <w:rsid w:val="0034082D"/>
    <w:rsid w:val="00340A88"/>
    <w:rsid w:val="003455B6"/>
    <w:rsid w:val="00346610"/>
    <w:rsid w:val="0034711E"/>
    <w:rsid w:val="00351A12"/>
    <w:rsid w:val="00360ADE"/>
    <w:rsid w:val="003651C5"/>
    <w:rsid w:val="0037090E"/>
    <w:rsid w:val="00371A3A"/>
    <w:rsid w:val="003827AD"/>
    <w:rsid w:val="003851FE"/>
    <w:rsid w:val="00390B96"/>
    <w:rsid w:val="00390C93"/>
    <w:rsid w:val="00393386"/>
    <w:rsid w:val="003943A7"/>
    <w:rsid w:val="0039539E"/>
    <w:rsid w:val="003970F3"/>
    <w:rsid w:val="00397889"/>
    <w:rsid w:val="003A639D"/>
    <w:rsid w:val="003B2E87"/>
    <w:rsid w:val="003B7A5E"/>
    <w:rsid w:val="003C0CB0"/>
    <w:rsid w:val="003D1D73"/>
    <w:rsid w:val="003E3F5A"/>
    <w:rsid w:val="003E5B08"/>
    <w:rsid w:val="003E74A9"/>
    <w:rsid w:val="003F3814"/>
    <w:rsid w:val="003F3A90"/>
    <w:rsid w:val="003F5770"/>
    <w:rsid w:val="00405189"/>
    <w:rsid w:val="00406C62"/>
    <w:rsid w:val="00410DFB"/>
    <w:rsid w:val="00411088"/>
    <w:rsid w:val="00415F1B"/>
    <w:rsid w:val="00417770"/>
    <w:rsid w:val="004209BC"/>
    <w:rsid w:val="0042264C"/>
    <w:rsid w:val="004242E5"/>
    <w:rsid w:val="004244C8"/>
    <w:rsid w:val="0042494C"/>
    <w:rsid w:val="00424A6F"/>
    <w:rsid w:val="00427EF7"/>
    <w:rsid w:val="004343F6"/>
    <w:rsid w:val="00444D28"/>
    <w:rsid w:val="00453154"/>
    <w:rsid w:val="004537C4"/>
    <w:rsid w:val="00455ECE"/>
    <w:rsid w:val="004561E3"/>
    <w:rsid w:val="00460252"/>
    <w:rsid w:val="00472E3E"/>
    <w:rsid w:val="004730D5"/>
    <w:rsid w:val="00484EC7"/>
    <w:rsid w:val="00497130"/>
    <w:rsid w:val="004A36C7"/>
    <w:rsid w:val="004A4715"/>
    <w:rsid w:val="004A5A86"/>
    <w:rsid w:val="004B39C0"/>
    <w:rsid w:val="004B42D3"/>
    <w:rsid w:val="004C2EEC"/>
    <w:rsid w:val="004C6281"/>
    <w:rsid w:val="004F52AC"/>
    <w:rsid w:val="00501CC7"/>
    <w:rsid w:val="00503C02"/>
    <w:rsid w:val="00504F8E"/>
    <w:rsid w:val="005136C1"/>
    <w:rsid w:val="00522F99"/>
    <w:rsid w:val="00535BF9"/>
    <w:rsid w:val="00540A65"/>
    <w:rsid w:val="00550381"/>
    <w:rsid w:val="00553207"/>
    <w:rsid w:val="00556010"/>
    <w:rsid w:val="00573AD1"/>
    <w:rsid w:val="005747F5"/>
    <w:rsid w:val="00575409"/>
    <w:rsid w:val="00575CB5"/>
    <w:rsid w:val="0058077F"/>
    <w:rsid w:val="00582A42"/>
    <w:rsid w:val="00583F84"/>
    <w:rsid w:val="00584028"/>
    <w:rsid w:val="00590162"/>
    <w:rsid w:val="00593A86"/>
    <w:rsid w:val="005A196F"/>
    <w:rsid w:val="005A3BE4"/>
    <w:rsid w:val="005A4BA6"/>
    <w:rsid w:val="005A4C48"/>
    <w:rsid w:val="005B07DD"/>
    <w:rsid w:val="005B1ACD"/>
    <w:rsid w:val="005B1D78"/>
    <w:rsid w:val="005B3D8F"/>
    <w:rsid w:val="005B6E1D"/>
    <w:rsid w:val="005C20E1"/>
    <w:rsid w:val="005C63A8"/>
    <w:rsid w:val="005D4017"/>
    <w:rsid w:val="005D5225"/>
    <w:rsid w:val="005E4F0C"/>
    <w:rsid w:val="005E6A40"/>
    <w:rsid w:val="005F0988"/>
    <w:rsid w:val="005F2CAD"/>
    <w:rsid w:val="005F6D29"/>
    <w:rsid w:val="005F7120"/>
    <w:rsid w:val="00601D93"/>
    <w:rsid w:val="006108FF"/>
    <w:rsid w:val="0061260F"/>
    <w:rsid w:val="006133FC"/>
    <w:rsid w:val="006213BD"/>
    <w:rsid w:val="00624BB0"/>
    <w:rsid w:val="00625C17"/>
    <w:rsid w:val="006325D7"/>
    <w:rsid w:val="006345CF"/>
    <w:rsid w:val="00646F29"/>
    <w:rsid w:val="00651A55"/>
    <w:rsid w:val="00662EE9"/>
    <w:rsid w:val="0067172C"/>
    <w:rsid w:val="00671882"/>
    <w:rsid w:val="0067547C"/>
    <w:rsid w:val="00681EF5"/>
    <w:rsid w:val="006935C0"/>
    <w:rsid w:val="006A1525"/>
    <w:rsid w:val="006A200A"/>
    <w:rsid w:val="006A22E5"/>
    <w:rsid w:val="006A7BB2"/>
    <w:rsid w:val="006B53AC"/>
    <w:rsid w:val="006B5E1E"/>
    <w:rsid w:val="006C217E"/>
    <w:rsid w:val="006C2BF7"/>
    <w:rsid w:val="006C7593"/>
    <w:rsid w:val="006D48C4"/>
    <w:rsid w:val="006D59B6"/>
    <w:rsid w:val="006E0866"/>
    <w:rsid w:val="006E3B5C"/>
    <w:rsid w:val="006E43F2"/>
    <w:rsid w:val="006E59C6"/>
    <w:rsid w:val="006E7095"/>
    <w:rsid w:val="006F4176"/>
    <w:rsid w:val="006F58E7"/>
    <w:rsid w:val="006F6008"/>
    <w:rsid w:val="006F6473"/>
    <w:rsid w:val="006F77FB"/>
    <w:rsid w:val="00700F47"/>
    <w:rsid w:val="0071174F"/>
    <w:rsid w:val="0071534A"/>
    <w:rsid w:val="00723B2D"/>
    <w:rsid w:val="00725238"/>
    <w:rsid w:val="00726926"/>
    <w:rsid w:val="0073046C"/>
    <w:rsid w:val="00733DC8"/>
    <w:rsid w:val="00735423"/>
    <w:rsid w:val="00735634"/>
    <w:rsid w:val="00736C0A"/>
    <w:rsid w:val="0074096F"/>
    <w:rsid w:val="00742452"/>
    <w:rsid w:val="00744AD9"/>
    <w:rsid w:val="007454CF"/>
    <w:rsid w:val="007461CE"/>
    <w:rsid w:val="007476D5"/>
    <w:rsid w:val="00752E48"/>
    <w:rsid w:val="007531EF"/>
    <w:rsid w:val="00763B45"/>
    <w:rsid w:val="00766105"/>
    <w:rsid w:val="00770930"/>
    <w:rsid w:val="0077512F"/>
    <w:rsid w:val="00777ED1"/>
    <w:rsid w:val="00791CE8"/>
    <w:rsid w:val="00791FF1"/>
    <w:rsid w:val="0079445B"/>
    <w:rsid w:val="007A6346"/>
    <w:rsid w:val="007B304E"/>
    <w:rsid w:val="007B4964"/>
    <w:rsid w:val="007C0032"/>
    <w:rsid w:val="007D1D1A"/>
    <w:rsid w:val="007D3D37"/>
    <w:rsid w:val="007D642F"/>
    <w:rsid w:val="007E2848"/>
    <w:rsid w:val="007E6A84"/>
    <w:rsid w:val="007F10CD"/>
    <w:rsid w:val="00801C1B"/>
    <w:rsid w:val="008074BF"/>
    <w:rsid w:val="0081132D"/>
    <w:rsid w:val="00815207"/>
    <w:rsid w:val="00817426"/>
    <w:rsid w:val="008176B8"/>
    <w:rsid w:val="00820B8E"/>
    <w:rsid w:val="00825947"/>
    <w:rsid w:val="00826E22"/>
    <w:rsid w:val="008274AA"/>
    <w:rsid w:val="00835B76"/>
    <w:rsid w:val="00835EB5"/>
    <w:rsid w:val="008458D3"/>
    <w:rsid w:val="008515D9"/>
    <w:rsid w:val="00851992"/>
    <w:rsid w:val="00853792"/>
    <w:rsid w:val="0085464B"/>
    <w:rsid w:val="00855927"/>
    <w:rsid w:val="00866059"/>
    <w:rsid w:val="00866D7F"/>
    <w:rsid w:val="00866D94"/>
    <w:rsid w:val="00877A5C"/>
    <w:rsid w:val="00890F70"/>
    <w:rsid w:val="008A00A1"/>
    <w:rsid w:val="008A1B92"/>
    <w:rsid w:val="008C0ACF"/>
    <w:rsid w:val="008C3EA3"/>
    <w:rsid w:val="008C7D7E"/>
    <w:rsid w:val="008D2EC1"/>
    <w:rsid w:val="008D348E"/>
    <w:rsid w:val="008D5A69"/>
    <w:rsid w:val="008E1671"/>
    <w:rsid w:val="008E215C"/>
    <w:rsid w:val="008E51E3"/>
    <w:rsid w:val="008F1DE5"/>
    <w:rsid w:val="008F232F"/>
    <w:rsid w:val="00903A59"/>
    <w:rsid w:val="009065B4"/>
    <w:rsid w:val="00911B41"/>
    <w:rsid w:val="0092002B"/>
    <w:rsid w:val="00921FCE"/>
    <w:rsid w:val="0092317D"/>
    <w:rsid w:val="00925BE3"/>
    <w:rsid w:val="00926A35"/>
    <w:rsid w:val="00932AC6"/>
    <w:rsid w:val="00934D84"/>
    <w:rsid w:val="00937B6E"/>
    <w:rsid w:val="0095384D"/>
    <w:rsid w:val="00964CDB"/>
    <w:rsid w:val="00964DBC"/>
    <w:rsid w:val="00965F54"/>
    <w:rsid w:val="00970DB7"/>
    <w:rsid w:val="009715AE"/>
    <w:rsid w:val="0097333A"/>
    <w:rsid w:val="009749FF"/>
    <w:rsid w:val="00974A95"/>
    <w:rsid w:val="00976AFF"/>
    <w:rsid w:val="0098063B"/>
    <w:rsid w:val="0098477A"/>
    <w:rsid w:val="009900C9"/>
    <w:rsid w:val="00990F86"/>
    <w:rsid w:val="009957CD"/>
    <w:rsid w:val="009B03FA"/>
    <w:rsid w:val="009B258D"/>
    <w:rsid w:val="009C4AD1"/>
    <w:rsid w:val="009D2CC8"/>
    <w:rsid w:val="009D38BF"/>
    <w:rsid w:val="009D5A71"/>
    <w:rsid w:val="009E022F"/>
    <w:rsid w:val="009E554D"/>
    <w:rsid w:val="009F3BA1"/>
    <w:rsid w:val="009F63A6"/>
    <w:rsid w:val="009F6E64"/>
    <w:rsid w:val="00A035AD"/>
    <w:rsid w:val="00A03B1C"/>
    <w:rsid w:val="00A05291"/>
    <w:rsid w:val="00A17C4E"/>
    <w:rsid w:val="00A2449D"/>
    <w:rsid w:val="00A26C1D"/>
    <w:rsid w:val="00A41949"/>
    <w:rsid w:val="00A44415"/>
    <w:rsid w:val="00A46152"/>
    <w:rsid w:val="00A61CCE"/>
    <w:rsid w:val="00A626EC"/>
    <w:rsid w:val="00A62AB4"/>
    <w:rsid w:val="00A70A91"/>
    <w:rsid w:val="00A732B3"/>
    <w:rsid w:val="00A73E13"/>
    <w:rsid w:val="00A77016"/>
    <w:rsid w:val="00A7761D"/>
    <w:rsid w:val="00A848D6"/>
    <w:rsid w:val="00A84F98"/>
    <w:rsid w:val="00A93748"/>
    <w:rsid w:val="00A9702A"/>
    <w:rsid w:val="00AA335D"/>
    <w:rsid w:val="00AA5EA7"/>
    <w:rsid w:val="00AA7F0E"/>
    <w:rsid w:val="00AB0127"/>
    <w:rsid w:val="00AB2DA2"/>
    <w:rsid w:val="00AC1723"/>
    <w:rsid w:val="00AC3F58"/>
    <w:rsid w:val="00AD2887"/>
    <w:rsid w:val="00AD36A6"/>
    <w:rsid w:val="00AE1EE6"/>
    <w:rsid w:val="00AE6C60"/>
    <w:rsid w:val="00AE6D15"/>
    <w:rsid w:val="00AF265D"/>
    <w:rsid w:val="00AF3819"/>
    <w:rsid w:val="00AF45E0"/>
    <w:rsid w:val="00AF7FE9"/>
    <w:rsid w:val="00B005D3"/>
    <w:rsid w:val="00B0138F"/>
    <w:rsid w:val="00B05FD7"/>
    <w:rsid w:val="00B1057B"/>
    <w:rsid w:val="00B10FFB"/>
    <w:rsid w:val="00B13C8A"/>
    <w:rsid w:val="00B14E89"/>
    <w:rsid w:val="00B27EF3"/>
    <w:rsid w:val="00B33E00"/>
    <w:rsid w:val="00B362AD"/>
    <w:rsid w:val="00B40617"/>
    <w:rsid w:val="00B4290D"/>
    <w:rsid w:val="00B44A49"/>
    <w:rsid w:val="00B5435B"/>
    <w:rsid w:val="00B55FA8"/>
    <w:rsid w:val="00B612C8"/>
    <w:rsid w:val="00B62428"/>
    <w:rsid w:val="00B656C5"/>
    <w:rsid w:val="00B72540"/>
    <w:rsid w:val="00B731DA"/>
    <w:rsid w:val="00B7358F"/>
    <w:rsid w:val="00B7386A"/>
    <w:rsid w:val="00B73AB5"/>
    <w:rsid w:val="00B8102B"/>
    <w:rsid w:val="00B81991"/>
    <w:rsid w:val="00B81E73"/>
    <w:rsid w:val="00B826BB"/>
    <w:rsid w:val="00B83F45"/>
    <w:rsid w:val="00B843DD"/>
    <w:rsid w:val="00B8711E"/>
    <w:rsid w:val="00B94DB3"/>
    <w:rsid w:val="00BA51E1"/>
    <w:rsid w:val="00BA6BE8"/>
    <w:rsid w:val="00BB2793"/>
    <w:rsid w:val="00BB3E3F"/>
    <w:rsid w:val="00BC1040"/>
    <w:rsid w:val="00BD31ED"/>
    <w:rsid w:val="00BD7422"/>
    <w:rsid w:val="00BF798E"/>
    <w:rsid w:val="00C0128D"/>
    <w:rsid w:val="00C037A2"/>
    <w:rsid w:val="00C0655A"/>
    <w:rsid w:val="00C11EDC"/>
    <w:rsid w:val="00C13D00"/>
    <w:rsid w:val="00C16ABD"/>
    <w:rsid w:val="00C22524"/>
    <w:rsid w:val="00C2253D"/>
    <w:rsid w:val="00C229BD"/>
    <w:rsid w:val="00C23616"/>
    <w:rsid w:val="00C26C86"/>
    <w:rsid w:val="00C377A3"/>
    <w:rsid w:val="00C45890"/>
    <w:rsid w:val="00C47F60"/>
    <w:rsid w:val="00C525C5"/>
    <w:rsid w:val="00C546C0"/>
    <w:rsid w:val="00C5670B"/>
    <w:rsid w:val="00C734D2"/>
    <w:rsid w:val="00C74B4A"/>
    <w:rsid w:val="00C756BE"/>
    <w:rsid w:val="00C80DC0"/>
    <w:rsid w:val="00C82BB1"/>
    <w:rsid w:val="00C85D91"/>
    <w:rsid w:val="00C90430"/>
    <w:rsid w:val="00C93319"/>
    <w:rsid w:val="00CA2A50"/>
    <w:rsid w:val="00CA333D"/>
    <w:rsid w:val="00CA5157"/>
    <w:rsid w:val="00CB70E5"/>
    <w:rsid w:val="00CC04BB"/>
    <w:rsid w:val="00CC13C8"/>
    <w:rsid w:val="00CC675E"/>
    <w:rsid w:val="00CD193F"/>
    <w:rsid w:val="00CE12C9"/>
    <w:rsid w:val="00CE1AF2"/>
    <w:rsid w:val="00CE3839"/>
    <w:rsid w:val="00CE4E38"/>
    <w:rsid w:val="00CF2BFA"/>
    <w:rsid w:val="00CF33B7"/>
    <w:rsid w:val="00CF4AA2"/>
    <w:rsid w:val="00CF6DB2"/>
    <w:rsid w:val="00CF7D04"/>
    <w:rsid w:val="00CF7FBE"/>
    <w:rsid w:val="00D01D28"/>
    <w:rsid w:val="00D07B56"/>
    <w:rsid w:val="00D2648E"/>
    <w:rsid w:val="00D270B3"/>
    <w:rsid w:val="00D276E0"/>
    <w:rsid w:val="00D30311"/>
    <w:rsid w:val="00D3778B"/>
    <w:rsid w:val="00D43CC6"/>
    <w:rsid w:val="00D44559"/>
    <w:rsid w:val="00D44A78"/>
    <w:rsid w:val="00D45118"/>
    <w:rsid w:val="00D5367D"/>
    <w:rsid w:val="00D67E02"/>
    <w:rsid w:val="00D76550"/>
    <w:rsid w:val="00D87A93"/>
    <w:rsid w:val="00D9152F"/>
    <w:rsid w:val="00D9484C"/>
    <w:rsid w:val="00D95B42"/>
    <w:rsid w:val="00DA18F9"/>
    <w:rsid w:val="00DA2400"/>
    <w:rsid w:val="00DA4A96"/>
    <w:rsid w:val="00DA5A39"/>
    <w:rsid w:val="00DB2D44"/>
    <w:rsid w:val="00DB3759"/>
    <w:rsid w:val="00DC73A7"/>
    <w:rsid w:val="00DD508D"/>
    <w:rsid w:val="00DF0B87"/>
    <w:rsid w:val="00DF1A1C"/>
    <w:rsid w:val="00DF2173"/>
    <w:rsid w:val="00DF23BA"/>
    <w:rsid w:val="00DF5395"/>
    <w:rsid w:val="00DF6810"/>
    <w:rsid w:val="00DF7C54"/>
    <w:rsid w:val="00E1145D"/>
    <w:rsid w:val="00E13F04"/>
    <w:rsid w:val="00E21537"/>
    <w:rsid w:val="00E26E43"/>
    <w:rsid w:val="00E30E15"/>
    <w:rsid w:val="00E339B4"/>
    <w:rsid w:val="00E42EE9"/>
    <w:rsid w:val="00E63D98"/>
    <w:rsid w:val="00E645CA"/>
    <w:rsid w:val="00E715AE"/>
    <w:rsid w:val="00E76005"/>
    <w:rsid w:val="00E76A58"/>
    <w:rsid w:val="00E77C09"/>
    <w:rsid w:val="00E82E0B"/>
    <w:rsid w:val="00E8339E"/>
    <w:rsid w:val="00E833D5"/>
    <w:rsid w:val="00E85A30"/>
    <w:rsid w:val="00E955EE"/>
    <w:rsid w:val="00E96D2F"/>
    <w:rsid w:val="00EB44D2"/>
    <w:rsid w:val="00EB55B8"/>
    <w:rsid w:val="00EC2853"/>
    <w:rsid w:val="00EC5069"/>
    <w:rsid w:val="00ED47EB"/>
    <w:rsid w:val="00EF11D0"/>
    <w:rsid w:val="00EF3FD0"/>
    <w:rsid w:val="00F03A5A"/>
    <w:rsid w:val="00F03B03"/>
    <w:rsid w:val="00F129AB"/>
    <w:rsid w:val="00F22C4C"/>
    <w:rsid w:val="00F25AB8"/>
    <w:rsid w:val="00F34977"/>
    <w:rsid w:val="00F44798"/>
    <w:rsid w:val="00F4498F"/>
    <w:rsid w:val="00F4528C"/>
    <w:rsid w:val="00F545D7"/>
    <w:rsid w:val="00F57160"/>
    <w:rsid w:val="00F578FE"/>
    <w:rsid w:val="00F61647"/>
    <w:rsid w:val="00F63888"/>
    <w:rsid w:val="00F66E77"/>
    <w:rsid w:val="00F74BFC"/>
    <w:rsid w:val="00F75C7B"/>
    <w:rsid w:val="00F82BD2"/>
    <w:rsid w:val="00F8628C"/>
    <w:rsid w:val="00F878F4"/>
    <w:rsid w:val="00FA0B6C"/>
    <w:rsid w:val="00FA5AB9"/>
    <w:rsid w:val="00FB369B"/>
    <w:rsid w:val="00FB5B97"/>
    <w:rsid w:val="00FC2382"/>
    <w:rsid w:val="00FC2805"/>
    <w:rsid w:val="00FD2F31"/>
    <w:rsid w:val="00FD5D3B"/>
    <w:rsid w:val="00FE0E3D"/>
    <w:rsid w:val="00FE57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54"/>
    <w:rPr>
      <w:sz w:val="24"/>
      <w:szCs w:val="24"/>
    </w:rPr>
  </w:style>
  <w:style w:type="paragraph" w:styleId="Ttulo1">
    <w:name w:val="heading 1"/>
    <w:basedOn w:val="Normal"/>
    <w:next w:val="Normal"/>
    <w:link w:val="Ttulo1Char"/>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link w:val="Ttulo2Char"/>
    <w:qFormat/>
    <w:rsid w:val="00DF7C54"/>
    <w:pPr>
      <w:keepNext/>
      <w:jc w:val="center"/>
      <w:outlineLvl w:val="1"/>
    </w:pPr>
    <w:rPr>
      <w:rFonts w:ascii="Tahoma" w:hAnsi="Tahoma"/>
      <w:b/>
      <w:sz w:val="28"/>
    </w:rPr>
  </w:style>
  <w:style w:type="paragraph" w:styleId="Ttulo3">
    <w:name w:val="heading 3"/>
    <w:basedOn w:val="Normal"/>
    <w:next w:val="Normal"/>
    <w:link w:val="Ttulo3Char"/>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link w:val="Ttulo4Char"/>
    <w:qFormat/>
    <w:rsid w:val="00DF7C54"/>
    <w:pPr>
      <w:keepNext/>
      <w:outlineLvl w:val="3"/>
    </w:pPr>
    <w:rPr>
      <w:rFonts w:ascii="Futura XBlk BT" w:hAnsi="Futura XBlk BT"/>
      <w:b/>
      <w:noProof/>
      <w:szCs w:val="20"/>
    </w:rPr>
  </w:style>
  <w:style w:type="paragraph" w:styleId="Ttulo5">
    <w:name w:val="heading 5"/>
    <w:basedOn w:val="Normal"/>
    <w:next w:val="Normal"/>
    <w:link w:val="Ttulo5Char"/>
    <w:qFormat/>
    <w:rsid w:val="00DF7C54"/>
    <w:pPr>
      <w:spacing w:before="240" w:after="60"/>
      <w:outlineLvl w:val="4"/>
    </w:pPr>
    <w:rPr>
      <w:b/>
      <w:bCs/>
      <w:i/>
      <w:iCs/>
      <w:sz w:val="26"/>
      <w:szCs w:val="26"/>
    </w:rPr>
  </w:style>
  <w:style w:type="paragraph" w:styleId="Ttulo6">
    <w:name w:val="heading 6"/>
    <w:basedOn w:val="Normal"/>
    <w:next w:val="Normal"/>
    <w:link w:val="Ttulo6Char"/>
    <w:qFormat/>
    <w:rsid w:val="00DF7C54"/>
    <w:pPr>
      <w:spacing w:before="240" w:after="60"/>
      <w:outlineLvl w:val="5"/>
    </w:pPr>
    <w:rPr>
      <w:b/>
      <w:bCs/>
      <w:sz w:val="22"/>
      <w:szCs w:val="22"/>
    </w:rPr>
  </w:style>
  <w:style w:type="paragraph" w:styleId="Ttulo7">
    <w:name w:val="heading 7"/>
    <w:basedOn w:val="Normal"/>
    <w:next w:val="Normal"/>
    <w:link w:val="Ttulo7Char"/>
    <w:qFormat/>
    <w:rsid w:val="00DF7C54"/>
    <w:pPr>
      <w:keepNext/>
      <w:jc w:val="both"/>
      <w:outlineLvl w:val="6"/>
    </w:pPr>
    <w:rPr>
      <w:rFonts w:ascii="Century" w:hAnsi="Century"/>
      <w:b/>
      <w:color w:val="000000"/>
      <w:sz w:val="22"/>
      <w:u w:val="single"/>
    </w:rPr>
  </w:style>
  <w:style w:type="paragraph" w:styleId="Ttulo8">
    <w:name w:val="heading 8"/>
    <w:basedOn w:val="Normal"/>
    <w:next w:val="Normal"/>
    <w:link w:val="Ttulo8Char"/>
    <w:qFormat/>
    <w:rsid w:val="00DF7C54"/>
    <w:pPr>
      <w:keepNext/>
      <w:ind w:left="-6"/>
      <w:jc w:val="center"/>
      <w:outlineLvl w:val="7"/>
    </w:pPr>
    <w:rPr>
      <w:rFonts w:ascii="Arial" w:hAnsi="Arial" w:cs="Arial"/>
      <w:b/>
      <w:bCs/>
    </w:rPr>
  </w:style>
  <w:style w:type="paragraph" w:styleId="Ttulo9">
    <w:name w:val="heading 9"/>
    <w:basedOn w:val="Normal"/>
    <w:next w:val="Normal"/>
    <w:link w:val="Ttulo9Char"/>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E1AF2"/>
    <w:rPr>
      <w:rFonts w:ascii="Arial" w:hAnsi="Arial" w:cs="Arial"/>
      <w:b/>
      <w:bCs/>
      <w:i/>
      <w:iCs/>
      <w:sz w:val="22"/>
      <w:szCs w:val="24"/>
    </w:rPr>
  </w:style>
  <w:style w:type="character" w:customStyle="1" w:styleId="Ttulo2Char">
    <w:name w:val="Título 2 Char"/>
    <w:link w:val="Ttulo2"/>
    <w:rsid w:val="00CE1AF2"/>
    <w:rPr>
      <w:rFonts w:ascii="Tahoma" w:hAnsi="Tahoma"/>
      <w:b/>
      <w:sz w:val="28"/>
      <w:szCs w:val="24"/>
    </w:rPr>
  </w:style>
  <w:style w:type="character" w:customStyle="1" w:styleId="Ttulo3Char">
    <w:name w:val="Título 3 Char"/>
    <w:link w:val="Ttulo3"/>
    <w:rsid w:val="00CE1AF2"/>
    <w:rPr>
      <w:rFonts w:ascii="Arial" w:hAnsi="Arial"/>
      <w:b/>
      <w:bCs/>
      <w:szCs w:val="24"/>
    </w:rPr>
  </w:style>
  <w:style w:type="character" w:customStyle="1" w:styleId="Ttulo4Char">
    <w:name w:val="Título 4 Char"/>
    <w:link w:val="Ttulo4"/>
    <w:rsid w:val="00CE1AF2"/>
    <w:rPr>
      <w:rFonts w:ascii="Futura XBlk BT" w:hAnsi="Futura XBlk BT"/>
      <w:b/>
      <w:noProof/>
      <w:sz w:val="24"/>
    </w:rPr>
  </w:style>
  <w:style w:type="character" w:customStyle="1" w:styleId="Ttulo5Char">
    <w:name w:val="Título 5 Char"/>
    <w:link w:val="Ttulo5"/>
    <w:rsid w:val="00CE1AF2"/>
    <w:rPr>
      <w:b/>
      <w:bCs/>
      <w:i/>
      <w:iCs/>
      <w:sz w:val="26"/>
      <w:szCs w:val="26"/>
    </w:rPr>
  </w:style>
  <w:style w:type="character" w:customStyle="1" w:styleId="Ttulo6Char">
    <w:name w:val="Título 6 Char"/>
    <w:link w:val="Ttulo6"/>
    <w:rsid w:val="00CE1AF2"/>
    <w:rPr>
      <w:b/>
      <w:bCs/>
      <w:sz w:val="22"/>
      <w:szCs w:val="22"/>
    </w:rPr>
  </w:style>
  <w:style w:type="character" w:customStyle="1" w:styleId="Ttulo7Char">
    <w:name w:val="Título 7 Char"/>
    <w:link w:val="Ttulo7"/>
    <w:rsid w:val="00CE1AF2"/>
    <w:rPr>
      <w:rFonts w:ascii="Century" w:hAnsi="Century"/>
      <w:b/>
      <w:color w:val="000000"/>
      <w:sz w:val="22"/>
      <w:szCs w:val="24"/>
      <w:u w:val="single"/>
    </w:rPr>
  </w:style>
  <w:style w:type="character" w:customStyle="1" w:styleId="Ttulo8Char">
    <w:name w:val="Título 8 Char"/>
    <w:link w:val="Ttulo8"/>
    <w:rsid w:val="00CE1AF2"/>
    <w:rPr>
      <w:rFonts w:ascii="Arial" w:hAnsi="Arial" w:cs="Arial"/>
      <w:b/>
      <w:bCs/>
      <w:sz w:val="24"/>
      <w:szCs w:val="24"/>
    </w:rPr>
  </w:style>
  <w:style w:type="character" w:customStyle="1" w:styleId="Ttulo9Char">
    <w:name w:val="Título 9 Char"/>
    <w:link w:val="Ttulo9"/>
    <w:rsid w:val="00CE1AF2"/>
    <w:rPr>
      <w:rFonts w:ascii="Century" w:hAnsi="Century"/>
      <w:b/>
      <w:color w:val="000000"/>
      <w:sz w:val="22"/>
      <w:szCs w:val="24"/>
    </w:rPr>
  </w:style>
  <w:style w:type="paragraph" w:styleId="Cabealho">
    <w:name w:val="header"/>
    <w:basedOn w:val="Normal"/>
    <w:link w:val="CabealhoChar"/>
    <w:uiPriority w:val="99"/>
    <w:rsid w:val="00DF7C54"/>
    <w:pPr>
      <w:tabs>
        <w:tab w:val="center" w:pos="4419"/>
        <w:tab w:val="right" w:pos="8838"/>
      </w:tabs>
    </w:pPr>
  </w:style>
  <w:style w:type="character" w:customStyle="1" w:styleId="CabealhoChar">
    <w:name w:val="Cabeçalho Char"/>
    <w:basedOn w:val="Fontepargpadro"/>
    <w:link w:val="Cabealho"/>
    <w:uiPriority w:val="99"/>
    <w:rsid w:val="00624BB0"/>
    <w:rPr>
      <w:sz w:val="24"/>
      <w:szCs w:val="24"/>
    </w:rPr>
  </w:style>
  <w:style w:type="paragraph" w:styleId="Rodap">
    <w:name w:val="footer"/>
    <w:basedOn w:val="Normal"/>
    <w:link w:val="RodapChar"/>
    <w:uiPriority w:val="99"/>
    <w:rsid w:val="00DF7C54"/>
    <w:pPr>
      <w:tabs>
        <w:tab w:val="center" w:pos="4419"/>
        <w:tab w:val="right" w:pos="8838"/>
      </w:tabs>
    </w:pPr>
  </w:style>
  <w:style w:type="character" w:customStyle="1" w:styleId="RodapChar">
    <w:name w:val="Rodapé Char"/>
    <w:basedOn w:val="Fontepargpadro"/>
    <w:link w:val="Rodap"/>
    <w:uiPriority w:val="99"/>
    <w:rsid w:val="00825947"/>
    <w:rPr>
      <w:sz w:val="24"/>
      <w:szCs w:val="24"/>
    </w:rPr>
  </w:style>
  <w:style w:type="character" w:styleId="Hyperlink">
    <w:name w:val="Hyperlink"/>
    <w:basedOn w:val="Fontepargpadro"/>
    <w:rsid w:val="00DF7C54"/>
    <w:rPr>
      <w:color w:val="0000FF"/>
      <w:u w:val="single"/>
    </w:rPr>
  </w:style>
  <w:style w:type="paragraph" w:styleId="Ttulo">
    <w:name w:val="Title"/>
    <w:basedOn w:val="Normal"/>
    <w:link w:val="TtuloChar"/>
    <w:qFormat/>
    <w:rsid w:val="00DF7C54"/>
    <w:pPr>
      <w:jc w:val="center"/>
    </w:pPr>
    <w:rPr>
      <w:rFonts w:ascii="Arial" w:hAnsi="Arial" w:cs="Arial"/>
      <w:b/>
      <w:bCs/>
      <w:sz w:val="36"/>
      <w:u w:val="single"/>
    </w:rPr>
  </w:style>
  <w:style w:type="character" w:customStyle="1" w:styleId="TtuloChar">
    <w:name w:val="Título Char"/>
    <w:link w:val="Ttulo"/>
    <w:rsid w:val="00CE1AF2"/>
    <w:rPr>
      <w:rFonts w:ascii="Arial" w:hAnsi="Arial" w:cs="Arial"/>
      <w:b/>
      <w:bCs/>
      <w:sz w:val="36"/>
      <w:szCs w:val="24"/>
      <w:u w:val="single"/>
    </w:rPr>
  </w:style>
  <w:style w:type="paragraph" w:styleId="Corpodetexto">
    <w:name w:val="Body Text"/>
    <w:basedOn w:val="Normal"/>
    <w:link w:val="CorpodetextoChar"/>
    <w:rsid w:val="00DF7C54"/>
    <w:pPr>
      <w:jc w:val="both"/>
    </w:pPr>
    <w:rPr>
      <w:rFonts w:ascii="Tahoma" w:hAnsi="Tahoma" w:cs="Tahoma"/>
      <w:bCs/>
      <w:sz w:val="22"/>
    </w:rPr>
  </w:style>
  <w:style w:type="character" w:customStyle="1" w:styleId="CorpodetextoChar">
    <w:name w:val="Corpo de texto Char"/>
    <w:link w:val="Corpodetexto"/>
    <w:locked/>
    <w:rsid w:val="00CE1AF2"/>
    <w:rPr>
      <w:rFonts w:ascii="Tahoma" w:hAnsi="Tahoma" w:cs="Tahoma"/>
      <w:bCs/>
      <w:sz w:val="22"/>
      <w:szCs w:val="24"/>
    </w:rPr>
  </w:style>
  <w:style w:type="paragraph" w:styleId="Corpodetexto2">
    <w:name w:val="Body Text 2"/>
    <w:basedOn w:val="Normal"/>
    <w:link w:val="Corpodetexto2Char1"/>
    <w:rsid w:val="00DF7C54"/>
    <w:pPr>
      <w:tabs>
        <w:tab w:val="left" w:pos="-2127"/>
        <w:tab w:val="left" w:pos="5954"/>
      </w:tabs>
      <w:jc w:val="both"/>
    </w:pPr>
    <w:rPr>
      <w:szCs w:val="20"/>
    </w:rPr>
  </w:style>
  <w:style w:type="character" w:customStyle="1" w:styleId="Corpodetexto2Char1">
    <w:name w:val="Corpo de texto 2 Char1"/>
    <w:link w:val="Corpodetexto2"/>
    <w:locked/>
    <w:rsid w:val="00CE1AF2"/>
    <w:rPr>
      <w:sz w:val="24"/>
    </w:rPr>
  </w:style>
  <w:style w:type="paragraph" w:styleId="Recuodecorpodetexto3">
    <w:name w:val="Body Text Indent 3"/>
    <w:basedOn w:val="Normal"/>
    <w:link w:val="Recuodecorpodetexto3Char1"/>
    <w:rsid w:val="00DF7C54"/>
    <w:pPr>
      <w:ind w:left="851" w:hanging="851"/>
      <w:jc w:val="both"/>
    </w:pPr>
    <w:rPr>
      <w:szCs w:val="20"/>
    </w:rPr>
  </w:style>
  <w:style w:type="character" w:customStyle="1" w:styleId="Recuodecorpodetexto3Char1">
    <w:name w:val="Recuo de corpo de texto 3 Char1"/>
    <w:link w:val="Recuodecorpodetexto3"/>
    <w:locked/>
    <w:rsid w:val="00CE1AF2"/>
    <w:rPr>
      <w:sz w:val="24"/>
    </w:rPr>
  </w:style>
  <w:style w:type="paragraph" w:styleId="Recuodecorpodetexto">
    <w:name w:val="Body Text Indent"/>
    <w:basedOn w:val="Normal"/>
    <w:link w:val="RecuodecorpodetextoChar"/>
    <w:rsid w:val="00DF7C54"/>
    <w:pPr>
      <w:numPr>
        <w:ilvl w:val="12"/>
      </w:numPr>
      <w:ind w:left="709" w:hanging="709"/>
      <w:jc w:val="both"/>
    </w:pPr>
    <w:rPr>
      <w:rFonts w:ascii="Arial" w:hAnsi="Arial" w:cs="Arial"/>
      <w:sz w:val="22"/>
    </w:rPr>
  </w:style>
  <w:style w:type="character" w:customStyle="1" w:styleId="RecuodecorpodetextoChar">
    <w:name w:val="Recuo de corpo de texto Char"/>
    <w:link w:val="Recuodecorpodetexto"/>
    <w:rsid w:val="00CE1AF2"/>
    <w:rPr>
      <w:rFonts w:ascii="Arial" w:hAnsi="Arial" w:cs="Arial"/>
      <w:sz w:val="22"/>
      <w:szCs w:val="24"/>
    </w:rPr>
  </w:style>
  <w:style w:type="paragraph" w:styleId="Recuodecorpodetexto2">
    <w:name w:val="Body Text Indent 2"/>
    <w:basedOn w:val="Normal"/>
    <w:link w:val="Recuodecorpodetexto2Char"/>
    <w:rsid w:val="00DF7C54"/>
    <w:pPr>
      <w:numPr>
        <w:ilvl w:val="12"/>
      </w:numPr>
      <w:ind w:left="672" w:hanging="658"/>
      <w:jc w:val="both"/>
    </w:pPr>
    <w:rPr>
      <w:rFonts w:ascii="Arial" w:hAnsi="Arial" w:cs="Arial"/>
      <w:sz w:val="22"/>
    </w:rPr>
  </w:style>
  <w:style w:type="character" w:customStyle="1" w:styleId="Recuodecorpodetexto2Char">
    <w:name w:val="Recuo de corpo de texto 2 Char"/>
    <w:link w:val="Recuodecorpodetexto2"/>
    <w:rsid w:val="00CE1AF2"/>
    <w:rPr>
      <w:rFonts w:ascii="Arial" w:hAnsi="Arial" w:cs="Arial"/>
      <w:sz w:val="22"/>
      <w:szCs w:val="24"/>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link w:val="Corpodetexto3Char1"/>
    <w:rsid w:val="00DF7C54"/>
    <w:pPr>
      <w:jc w:val="both"/>
    </w:pPr>
    <w:rPr>
      <w:rFonts w:ascii="Arial" w:hAnsi="Arial"/>
      <w:sz w:val="20"/>
    </w:rPr>
  </w:style>
  <w:style w:type="character" w:customStyle="1" w:styleId="Corpodetexto3Char1">
    <w:name w:val="Corpo de texto 3 Char1"/>
    <w:link w:val="Corpodetexto3"/>
    <w:locked/>
    <w:rsid w:val="00CE1AF2"/>
    <w:rPr>
      <w:rFonts w:ascii="Arial" w:hAnsi="Arial"/>
      <w:szCs w:val="24"/>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link w:val="SubttuloChar"/>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character" w:customStyle="1" w:styleId="SubttuloChar">
    <w:name w:val="Subtítulo Char"/>
    <w:link w:val="Subttulo"/>
    <w:rsid w:val="00CE1AF2"/>
    <w:rPr>
      <w:b/>
      <w:color w:val="000000"/>
      <w:sz w:val="22"/>
      <w:szCs w:val="24"/>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72"/>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styleId="Forte">
    <w:name w:val="Strong"/>
    <w:uiPriority w:val="22"/>
    <w:qFormat/>
    <w:rsid w:val="001319B3"/>
    <w:rPr>
      <w:b/>
      <w:bCs/>
    </w:rPr>
  </w:style>
  <w:style w:type="paragraph" w:styleId="NormalWeb">
    <w:name w:val="Normal (Web)"/>
    <w:basedOn w:val="Normal"/>
    <w:rsid w:val="00CE1AF2"/>
    <w:pPr>
      <w:suppressAutoHyphens/>
      <w:spacing w:before="280" w:after="280"/>
    </w:pPr>
    <w:rPr>
      <w:sz w:val="20"/>
      <w:szCs w:val="20"/>
      <w:lang w:eastAsia="ar-SA"/>
    </w:rPr>
  </w:style>
  <w:style w:type="paragraph" w:customStyle="1" w:styleId="Textoembloco1">
    <w:name w:val="Texto em bloco1"/>
    <w:basedOn w:val="Normal"/>
    <w:locked/>
    <w:rsid w:val="00CE1AF2"/>
    <w:pPr>
      <w:ind w:left="-540" w:right="-882"/>
      <w:jc w:val="both"/>
    </w:pPr>
    <w:rPr>
      <w:rFonts w:ascii="Arial" w:hAnsi="Arial" w:cs="Arial"/>
      <w:sz w:val="26"/>
      <w:szCs w:val="20"/>
      <w:lang w:eastAsia="ar-SA"/>
    </w:rPr>
  </w:style>
  <w:style w:type="paragraph" w:customStyle="1" w:styleId="Default">
    <w:name w:val="Default"/>
    <w:locked/>
    <w:rsid w:val="00CE1AF2"/>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unhideWhenUsed/>
    <w:rsid w:val="00CE1AF2"/>
    <w:rPr>
      <w:rFonts w:ascii="Courier New" w:hAnsi="Courier New"/>
      <w:sz w:val="20"/>
      <w:szCs w:val="20"/>
    </w:rPr>
  </w:style>
  <w:style w:type="character" w:customStyle="1" w:styleId="TextosemFormataoChar">
    <w:name w:val="Texto sem Formatação Char"/>
    <w:basedOn w:val="Fontepargpadro"/>
    <w:link w:val="TextosemFormatao"/>
    <w:rsid w:val="00CE1AF2"/>
    <w:rPr>
      <w:rFonts w:ascii="Courier New" w:hAnsi="Courier New"/>
    </w:rPr>
  </w:style>
  <w:style w:type="paragraph" w:styleId="Lista5">
    <w:name w:val="List 5"/>
    <w:basedOn w:val="Normal"/>
    <w:unhideWhenUsed/>
    <w:rsid w:val="00CE1AF2"/>
    <w:pPr>
      <w:ind w:left="1415" w:hanging="283"/>
    </w:pPr>
    <w:rPr>
      <w:sz w:val="20"/>
      <w:szCs w:val="20"/>
    </w:rPr>
  </w:style>
  <w:style w:type="character" w:customStyle="1" w:styleId="Corpodetexto2Char">
    <w:name w:val="Corpo de texto 2 Char"/>
    <w:rsid w:val="00CE1AF2"/>
    <w:rPr>
      <w:rFonts w:ascii="Times New Roman" w:eastAsia="Times New Roman" w:hAnsi="Times New Roman" w:cs="Times New Roman"/>
      <w:sz w:val="24"/>
      <w:szCs w:val="24"/>
      <w:lang w:eastAsia="pt-BR"/>
    </w:rPr>
  </w:style>
  <w:style w:type="character" w:customStyle="1" w:styleId="Corpodetexto3Char">
    <w:name w:val="Corpo de texto 3 Char"/>
    <w:rsid w:val="00CE1AF2"/>
    <w:rPr>
      <w:rFonts w:ascii="Times New Roman" w:eastAsia="Times New Roman" w:hAnsi="Times New Roman" w:cs="Times New Roman"/>
      <w:sz w:val="16"/>
      <w:szCs w:val="16"/>
      <w:lang w:eastAsia="pt-BR"/>
    </w:rPr>
  </w:style>
  <w:style w:type="character" w:customStyle="1" w:styleId="Recuodecorpodetexto3Char">
    <w:name w:val="Recuo de corpo de texto 3 Char"/>
    <w:rsid w:val="00CE1AF2"/>
    <w:rPr>
      <w:sz w:val="16"/>
      <w:szCs w:val="16"/>
    </w:rPr>
  </w:style>
  <w:style w:type="paragraph" w:customStyle="1" w:styleId="Norma">
    <w:name w:val="Norma"/>
    <w:basedOn w:val="Normal"/>
    <w:rsid w:val="00CE1AF2"/>
    <w:pPr>
      <w:jc w:val="both"/>
    </w:pPr>
    <w:rPr>
      <w:sz w:val="20"/>
      <w:szCs w:val="20"/>
    </w:rPr>
  </w:style>
  <w:style w:type="paragraph" w:customStyle="1" w:styleId="Gerncia">
    <w:name w:val="Gerência"/>
    <w:basedOn w:val="Normal"/>
    <w:rsid w:val="00CE1AF2"/>
    <w:pPr>
      <w:jc w:val="center"/>
    </w:pPr>
    <w:rPr>
      <w:rFonts w:ascii="Arial" w:hAnsi="Arial" w:cs="Arial"/>
      <w:i/>
      <w:caps/>
      <w:sz w:val="22"/>
      <w:szCs w:val="20"/>
    </w:rPr>
  </w:style>
  <w:style w:type="paragraph" w:styleId="Commarcadores">
    <w:name w:val="List Bullet"/>
    <w:basedOn w:val="Normal"/>
    <w:unhideWhenUsed/>
    <w:rsid w:val="00CE1AF2"/>
    <w:pPr>
      <w:tabs>
        <w:tab w:val="num" w:pos="360"/>
      </w:tabs>
      <w:ind w:left="360" w:hanging="360"/>
    </w:pPr>
    <w:rPr>
      <w:sz w:val="20"/>
      <w:szCs w:val="20"/>
    </w:rPr>
  </w:style>
  <w:style w:type="paragraph" w:customStyle="1" w:styleId="Corpodetexto21">
    <w:name w:val="Corpo de texto 21"/>
    <w:basedOn w:val="Normal"/>
    <w:rsid w:val="00CE1AF2"/>
    <w:pPr>
      <w:jc w:val="both"/>
    </w:pPr>
    <w:rPr>
      <w:sz w:val="20"/>
      <w:szCs w:val="20"/>
    </w:rPr>
  </w:style>
  <w:style w:type="paragraph" w:customStyle="1" w:styleId="indentroman3">
    <w:name w:val="indentroman3"/>
    <w:basedOn w:val="Normal"/>
    <w:rsid w:val="00CE1AF2"/>
    <w:pPr>
      <w:tabs>
        <w:tab w:val="right" w:pos="1685"/>
      </w:tabs>
      <w:ind w:left="1771" w:hanging="1267"/>
    </w:pPr>
    <w:rPr>
      <w:sz w:val="20"/>
      <w:szCs w:val="20"/>
    </w:rPr>
  </w:style>
  <w:style w:type="character" w:styleId="nfase">
    <w:name w:val="Emphasis"/>
    <w:uiPriority w:val="20"/>
    <w:qFormat/>
    <w:rsid w:val="00CE1AF2"/>
    <w:rPr>
      <w:i/>
      <w:iCs/>
    </w:rPr>
  </w:style>
  <w:style w:type="paragraph" w:customStyle="1" w:styleId="Corpodetexto22">
    <w:name w:val="Corpo de texto 22"/>
    <w:basedOn w:val="Normal"/>
    <w:uiPriority w:val="99"/>
    <w:rsid w:val="00CE1AF2"/>
    <w:pPr>
      <w:jc w:val="both"/>
    </w:pPr>
    <w:rPr>
      <w:sz w:val="20"/>
      <w:szCs w:val="20"/>
    </w:rPr>
  </w:style>
  <w:style w:type="paragraph" w:customStyle="1" w:styleId="P30">
    <w:name w:val="P30"/>
    <w:basedOn w:val="Normal"/>
    <w:rsid w:val="00CE1AF2"/>
    <w:pPr>
      <w:jc w:val="both"/>
    </w:pPr>
    <w:rPr>
      <w:b/>
      <w:snapToGrid w:val="0"/>
      <w:sz w:val="20"/>
      <w:szCs w:val="20"/>
    </w:rPr>
  </w:style>
  <w:style w:type="paragraph" w:customStyle="1" w:styleId="WW-NormalWeb">
    <w:name w:val="WW-Normal (Web)"/>
    <w:basedOn w:val="Normal"/>
    <w:rsid w:val="00CE1AF2"/>
    <w:pPr>
      <w:suppressAutoHyphens/>
      <w:spacing w:before="280" w:after="280"/>
    </w:pPr>
    <w:rPr>
      <w:sz w:val="20"/>
      <w:szCs w:val="20"/>
    </w:rPr>
  </w:style>
  <w:style w:type="character" w:customStyle="1" w:styleId="TtuloChar1">
    <w:name w:val="Título Char1"/>
    <w:uiPriority w:val="10"/>
    <w:rsid w:val="00CE1AF2"/>
    <w:rPr>
      <w:rFonts w:ascii="Cambria" w:eastAsia="Times New Roman" w:hAnsi="Cambria" w:cs="Times New Roman"/>
      <w:color w:val="17365D"/>
      <w:spacing w:val="5"/>
      <w:kern w:val="28"/>
      <w:sz w:val="52"/>
      <w:szCs w:val="52"/>
      <w:lang w:eastAsia="pt-BR"/>
    </w:rPr>
  </w:style>
  <w:style w:type="character" w:customStyle="1" w:styleId="apple-converted-space">
    <w:name w:val="apple-converted-space"/>
    <w:rsid w:val="00CE1AF2"/>
  </w:style>
  <w:style w:type="paragraph" w:customStyle="1" w:styleId="rev">
    <w:name w:val="rev"/>
    <w:basedOn w:val="Normal"/>
    <w:rsid w:val="00CE1AF2"/>
    <w:pPr>
      <w:spacing w:before="100" w:beforeAutospacing="1" w:after="100" w:afterAutospacing="1"/>
    </w:pPr>
    <w:rPr>
      <w:sz w:val="20"/>
      <w:szCs w:val="20"/>
    </w:rPr>
  </w:style>
  <w:style w:type="paragraph" w:customStyle="1" w:styleId="Standard">
    <w:name w:val="Standard"/>
    <w:rsid w:val="00CE1AF2"/>
    <w:pPr>
      <w:widowControl w:val="0"/>
      <w:suppressAutoHyphens/>
      <w:autoSpaceDN w:val="0"/>
    </w:pPr>
    <w:rPr>
      <w:rFonts w:eastAsia="Arial Unicode MS" w:cs="Arial Unicode MS"/>
      <w:kern w:val="3"/>
      <w:sz w:val="24"/>
      <w:szCs w:val="24"/>
      <w:lang w:eastAsia="zh-CN" w:bidi="hi-IN"/>
    </w:rPr>
  </w:style>
  <w:style w:type="paragraph" w:customStyle="1" w:styleId="Corpodetexto31">
    <w:name w:val="Corpo de texto 31"/>
    <w:basedOn w:val="Standard"/>
    <w:rsid w:val="00CE1AF2"/>
    <w:pPr>
      <w:jc w:val="both"/>
    </w:pPr>
    <w:rPr>
      <w:rFonts w:ascii="Arial" w:hAnsi="Arial" w:cs="Arial"/>
      <w:sz w:val="22"/>
      <w:szCs w:val="20"/>
      <w:lang w:val="pt-PT"/>
    </w:rPr>
  </w:style>
  <w:style w:type="paragraph" w:customStyle="1" w:styleId="SemEspaamento1">
    <w:name w:val="Sem Espaçamento1"/>
    <w:rsid w:val="00CE1AF2"/>
    <w:pPr>
      <w:suppressAutoHyphens/>
    </w:pPr>
    <w:rPr>
      <w:kern w:val="2"/>
      <w:sz w:val="24"/>
      <w:szCs w:val="24"/>
      <w:lang w:eastAsia="zh-CN"/>
    </w:rPr>
  </w:style>
  <w:style w:type="paragraph" w:customStyle="1" w:styleId="Recuodecorpodetexto24">
    <w:name w:val="Recuo de corpo de texto 24"/>
    <w:basedOn w:val="Standard"/>
    <w:rsid w:val="00CE1AF2"/>
    <w:pPr>
      <w:widowControl/>
      <w:autoSpaceDN/>
      <w:spacing w:after="120" w:line="480" w:lineRule="auto"/>
      <w:ind w:left="283"/>
    </w:pPr>
    <w:rPr>
      <w:rFonts w:eastAsia="Times New Roman" w:cs="Times New Roman"/>
      <w:kern w:val="2"/>
      <w:lang w:bidi="ar-SA"/>
    </w:rPr>
  </w:style>
  <w:style w:type="paragraph" w:customStyle="1" w:styleId="Normal1">
    <w:name w:val="Normal1"/>
    <w:rsid w:val="00CE1AF2"/>
    <w:pPr>
      <w:suppressAutoHyphens/>
      <w:autoSpaceDE w:val="0"/>
    </w:pPr>
    <w:rPr>
      <w:rFonts w:ascii="Arial" w:hAnsi="Arial" w:cs="Arial"/>
      <w:color w:val="000000"/>
      <w:sz w:val="24"/>
      <w:szCs w:val="24"/>
      <w:lang w:val="en-US" w:eastAsia="zh-CN"/>
    </w:rPr>
  </w:style>
  <w:style w:type="paragraph" w:customStyle="1" w:styleId="western">
    <w:name w:val="western"/>
    <w:basedOn w:val="Normal"/>
    <w:rsid w:val="00CE1AF2"/>
    <w:pPr>
      <w:spacing w:before="280" w:after="119"/>
    </w:pPr>
    <w:rPr>
      <w:kern w:val="2"/>
      <w:sz w:val="20"/>
      <w:szCs w:val="20"/>
      <w:lang w:eastAsia="zh-CN"/>
    </w:rPr>
  </w:style>
  <w:style w:type="paragraph" w:customStyle="1" w:styleId="Corpodetexto1">
    <w:name w:val="Corpo de texto1"/>
    <w:basedOn w:val="Normal"/>
    <w:rsid w:val="00CE1AF2"/>
    <w:pPr>
      <w:jc w:val="both"/>
    </w:pPr>
    <w:rPr>
      <w:kern w:val="2"/>
      <w:sz w:val="22"/>
      <w:szCs w:val="20"/>
      <w:lang w:eastAsia="zh-CN"/>
    </w:rPr>
  </w:style>
  <w:style w:type="paragraph" w:customStyle="1" w:styleId="WW-Recuodecorpodetexto2">
    <w:name w:val="WW-Recuo de corpo de texto 2"/>
    <w:basedOn w:val="Normal"/>
    <w:rsid w:val="00CE1AF2"/>
    <w:pPr>
      <w:suppressAutoHyphens/>
      <w:spacing w:line="100" w:lineRule="atLeast"/>
      <w:ind w:left="540" w:firstLine="876"/>
    </w:pPr>
    <w:rPr>
      <w:i/>
      <w:kern w:val="2"/>
      <w:sz w:val="20"/>
      <w:szCs w:val="20"/>
      <w:lang w:eastAsia="ar-SA"/>
    </w:rPr>
  </w:style>
  <w:style w:type="paragraph" w:styleId="Textoembloco">
    <w:name w:val="Block Text"/>
    <w:basedOn w:val="Normal"/>
    <w:next w:val="Normal"/>
    <w:rsid w:val="00CE1AF2"/>
    <w:pPr>
      <w:autoSpaceDE w:val="0"/>
      <w:autoSpaceDN w:val="0"/>
      <w:adjustRightInd w:val="0"/>
    </w:pPr>
    <w:rPr>
      <w:rFonts w:ascii="Arial" w:hAnsi="Arial"/>
      <w:sz w:val="20"/>
      <w:szCs w:val="20"/>
    </w:rPr>
  </w:style>
  <w:style w:type="character" w:customStyle="1" w:styleId="normalchar1">
    <w:name w:val="normal__char1"/>
    <w:rsid w:val="00CE1AF2"/>
    <w:rPr>
      <w:rFonts w:ascii="Times New Roman" w:hAnsi="Times New Roman" w:cs="Times New Roman" w:hint="default"/>
      <w:strike w:val="0"/>
      <w:dstrike w:val="0"/>
      <w:sz w:val="24"/>
      <w:szCs w:val="24"/>
      <w:u w:val="none"/>
      <w:effect w:val="none"/>
    </w:rPr>
  </w:style>
  <w:style w:type="paragraph" w:styleId="Commarcadores2">
    <w:name w:val="List Bullet 2"/>
    <w:basedOn w:val="Normal"/>
    <w:semiHidden/>
    <w:unhideWhenUsed/>
    <w:rsid w:val="00CE1AF2"/>
    <w:pPr>
      <w:overflowPunct w:val="0"/>
      <w:autoSpaceDE w:val="0"/>
      <w:autoSpaceDN w:val="0"/>
      <w:adjustRightInd w:val="0"/>
      <w:ind w:left="566" w:hanging="283"/>
    </w:pPr>
    <w:rPr>
      <w:sz w:val="20"/>
      <w:szCs w:val="20"/>
    </w:rPr>
  </w:style>
  <w:style w:type="paragraph" w:customStyle="1" w:styleId="ndice">
    <w:name w:val="Índice"/>
    <w:basedOn w:val="Normal"/>
    <w:rsid w:val="00CE1AF2"/>
    <w:pPr>
      <w:widowControl w:val="0"/>
      <w:suppressLineNumbers/>
      <w:suppressAutoHyphens/>
    </w:pPr>
    <w:rPr>
      <w:rFonts w:cs="Lucida Sans Unicode"/>
      <w:sz w:val="20"/>
      <w:szCs w:val="20"/>
      <w:lang w:eastAsia="ar-SA"/>
    </w:rPr>
  </w:style>
  <w:style w:type="paragraph" w:customStyle="1" w:styleId="WW-Corpodetexto2">
    <w:name w:val="WW-Corpo de texto 2"/>
    <w:basedOn w:val="Normal"/>
    <w:rsid w:val="00CE1AF2"/>
    <w:pPr>
      <w:widowControl w:val="0"/>
      <w:suppressAutoHyphens/>
      <w:jc w:val="center"/>
    </w:pPr>
    <w:rPr>
      <w:rFonts w:ascii="Arial" w:hAnsi="Arial"/>
      <w:b/>
      <w:sz w:val="20"/>
      <w:szCs w:val="20"/>
      <w:lang w:eastAsia="ar-SA"/>
    </w:rPr>
  </w:style>
  <w:style w:type="paragraph" w:customStyle="1" w:styleId="WW-Corpodetexto3">
    <w:name w:val="WW-Corpo de texto 3"/>
    <w:basedOn w:val="Normal"/>
    <w:rsid w:val="00CE1AF2"/>
    <w:pPr>
      <w:widowControl w:val="0"/>
      <w:suppressAutoHyphens/>
      <w:jc w:val="both"/>
    </w:pPr>
    <w:rPr>
      <w:rFonts w:ascii="Arial" w:hAnsi="Arial"/>
      <w:sz w:val="22"/>
      <w:szCs w:val="20"/>
      <w:lang w:eastAsia="ar-SA"/>
    </w:rPr>
  </w:style>
  <w:style w:type="paragraph" w:customStyle="1" w:styleId="ALNMTO3NMEROSDEZENA">
    <w:name w:val="ALNMTO 3 NÚMEROS DEZENA"/>
    <w:basedOn w:val="Normal"/>
    <w:rsid w:val="00CE1AF2"/>
    <w:pPr>
      <w:tabs>
        <w:tab w:val="left" w:pos="1620"/>
      </w:tabs>
      <w:suppressAutoHyphens/>
      <w:spacing w:before="220" w:after="180" w:line="288" w:lineRule="auto"/>
      <w:ind w:left="1620" w:hanging="900"/>
      <w:jc w:val="both"/>
    </w:pPr>
    <w:rPr>
      <w:sz w:val="20"/>
      <w:szCs w:val="20"/>
    </w:rPr>
  </w:style>
  <w:style w:type="paragraph" w:customStyle="1" w:styleId="ALNMTOTTULO1ALGARISMO">
    <w:name w:val="ALNMTO TÍTULO 1 ALGARISMO"/>
    <w:basedOn w:val="Normal"/>
    <w:rsid w:val="00CE1AF2"/>
    <w:pPr>
      <w:tabs>
        <w:tab w:val="left" w:pos="360"/>
      </w:tabs>
      <w:suppressAutoHyphens/>
      <w:spacing w:before="220" w:after="180" w:line="288" w:lineRule="auto"/>
      <w:ind w:left="360" w:hanging="360"/>
      <w:jc w:val="both"/>
    </w:pPr>
    <w:rPr>
      <w:b/>
      <w:sz w:val="20"/>
      <w:szCs w:val="20"/>
    </w:rPr>
  </w:style>
  <w:style w:type="paragraph" w:customStyle="1" w:styleId="ALNMTO2NMEROS">
    <w:name w:val="ALNMTO 2 NÚMEROS"/>
    <w:basedOn w:val="Normal"/>
    <w:rsid w:val="00CE1AF2"/>
    <w:pPr>
      <w:tabs>
        <w:tab w:val="left" w:pos="540"/>
      </w:tabs>
      <w:suppressAutoHyphens/>
      <w:spacing w:before="220" w:after="180" w:line="288" w:lineRule="auto"/>
      <w:ind w:left="540" w:hanging="540"/>
      <w:jc w:val="both"/>
    </w:pPr>
    <w:rPr>
      <w:sz w:val="20"/>
      <w:szCs w:val="20"/>
    </w:rPr>
  </w:style>
  <w:style w:type="paragraph" w:customStyle="1" w:styleId="ALNMTO2NMEROSDEZENA">
    <w:name w:val="ALNMTO 2 NÚMEROS DEZENA"/>
    <w:basedOn w:val="ALNMTO2NMEROS"/>
    <w:rsid w:val="00CE1AF2"/>
    <w:pPr>
      <w:tabs>
        <w:tab w:val="clear" w:pos="540"/>
        <w:tab w:val="left" w:pos="720"/>
      </w:tabs>
      <w:ind w:left="720" w:hanging="720"/>
    </w:pPr>
  </w:style>
  <w:style w:type="paragraph" w:customStyle="1" w:styleId="NormalIMP">
    <w:name w:val="Normal_IMP"/>
    <w:basedOn w:val="Normal"/>
    <w:rsid w:val="00CE1AF2"/>
    <w:pPr>
      <w:suppressAutoHyphens/>
      <w:overflowPunct w:val="0"/>
      <w:autoSpaceDE w:val="0"/>
      <w:spacing w:line="228" w:lineRule="auto"/>
    </w:pPr>
    <w:rPr>
      <w:rFonts w:cs="Arial"/>
      <w:sz w:val="20"/>
      <w:szCs w:val="20"/>
      <w:lang w:val="en-US" w:eastAsia="ar-SA"/>
    </w:rPr>
  </w:style>
  <w:style w:type="paragraph" w:customStyle="1" w:styleId="Textopadro">
    <w:name w:val="Texto padrão"/>
    <w:basedOn w:val="Normal"/>
    <w:rsid w:val="00CE1AF2"/>
    <w:pPr>
      <w:widowControl w:val="0"/>
      <w:suppressAutoHyphens/>
      <w:overflowPunct w:val="0"/>
      <w:autoSpaceDE w:val="0"/>
      <w:autoSpaceDN w:val="0"/>
      <w:adjustRightInd w:val="0"/>
    </w:pPr>
    <w:rPr>
      <w:sz w:val="20"/>
      <w:szCs w:val="20"/>
    </w:rPr>
  </w:style>
  <w:style w:type="paragraph" w:customStyle="1" w:styleId="xl82">
    <w:name w:val="xl82"/>
    <w:basedOn w:val="Normal"/>
    <w:rsid w:val="00CE1AF2"/>
    <w:pPr>
      <w:pBdr>
        <w:top w:val="single" w:sz="8" w:space="0" w:color="FAD42E"/>
        <w:left w:val="single" w:sz="8" w:space="0" w:color="FAD42E"/>
        <w:bottom w:val="single" w:sz="8" w:space="0" w:color="000000"/>
        <w:right w:val="single" w:sz="8" w:space="0" w:color="000000"/>
      </w:pBdr>
      <w:spacing w:before="100" w:beforeAutospacing="1" w:after="100" w:afterAutospacing="1"/>
      <w:jc w:val="right"/>
      <w:textAlignment w:val="center"/>
    </w:pPr>
    <w:rPr>
      <w:rFonts w:ascii="Verdana" w:hAnsi="Verdana"/>
      <w:color w:val="363636"/>
      <w:sz w:val="16"/>
      <w:szCs w:val="16"/>
    </w:rPr>
  </w:style>
  <w:style w:type="paragraph" w:styleId="Saudao">
    <w:name w:val="Salutation"/>
    <w:basedOn w:val="Normal"/>
    <w:link w:val="SaudaoChar"/>
    <w:unhideWhenUsed/>
    <w:rsid w:val="00CE1AF2"/>
    <w:pPr>
      <w:suppressAutoHyphens/>
      <w:jc w:val="both"/>
    </w:pPr>
    <w:rPr>
      <w:rFonts w:ascii="Arial" w:hAnsi="Arial"/>
      <w:szCs w:val="20"/>
    </w:rPr>
  </w:style>
  <w:style w:type="character" w:customStyle="1" w:styleId="SaudaoChar">
    <w:name w:val="Saudação Char"/>
    <w:basedOn w:val="Fontepargpadro"/>
    <w:link w:val="Saudao"/>
    <w:rsid w:val="00CE1AF2"/>
    <w:rPr>
      <w:rFonts w:ascii="Arial" w:hAnsi="Arial"/>
      <w:sz w:val="24"/>
    </w:rPr>
  </w:style>
  <w:style w:type="paragraph" w:styleId="SemEspaamento">
    <w:name w:val="No Spacing"/>
    <w:uiPriority w:val="1"/>
    <w:qFormat/>
    <w:rsid w:val="00CE1AF2"/>
    <w:rPr>
      <w:rFonts w:ascii="Calibri" w:eastAsia="Calibri" w:hAnsi="Calibri"/>
      <w:sz w:val="22"/>
      <w:szCs w:val="22"/>
      <w:lang w:eastAsia="en-US"/>
    </w:rPr>
  </w:style>
  <w:style w:type="paragraph" w:customStyle="1" w:styleId="Corpodetexto23">
    <w:name w:val="Corpo de texto 23"/>
    <w:basedOn w:val="Normal"/>
    <w:rsid w:val="00CE1AF2"/>
    <w:pPr>
      <w:ind w:left="5103"/>
    </w:pPr>
    <w:rPr>
      <w:sz w:val="28"/>
      <w:szCs w:val="20"/>
    </w:rPr>
  </w:style>
  <w:style w:type="paragraph" w:customStyle="1" w:styleId="WW-Corpodetexto31">
    <w:name w:val="WW-Corpo de texto 31"/>
    <w:basedOn w:val="Normal"/>
    <w:rsid w:val="00CE1AF2"/>
    <w:pPr>
      <w:suppressAutoHyphens/>
      <w:spacing w:after="120"/>
    </w:pPr>
    <w:rPr>
      <w:sz w:val="16"/>
      <w:szCs w:val="16"/>
      <w:lang w:eastAsia="ar-SA"/>
    </w:rPr>
  </w:style>
  <w:style w:type="paragraph" w:customStyle="1" w:styleId="BodyText21">
    <w:name w:val="Body Text 21"/>
    <w:basedOn w:val="Normal"/>
    <w:rsid w:val="00CE1AF2"/>
    <w:pPr>
      <w:snapToGrid w:val="0"/>
      <w:jc w:val="both"/>
    </w:pPr>
    <w:rPr>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54"/>
    <w:rPr>
      <w:sz w:val="24"/>
      <w:szCs w:val="24"/>
    </w:rPr>
  </w:style>
  <w:style w:type="paragraph" w:styleId="Ttulo1">
    <w:name w:val="heading 1"/>
    <w:basedOn w:val="Normal"/>
    <w:next w:val="Normal"/>
    <w:link w:val="Ttulo1Char"/>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link w:val="Ttulo2Char"/>
    <w:qFormat/>
    <w:rsid w:val="00DF7C54"/>
    <w:pPr>
      <w:keepNext/>
      <w:jc w:val="center"/>
      <w:outlineLvl w:val="1"/>
    </w:pPr>
    <w:rPr>
      <w:rFonts w:ascii="Tahoma" w:hAnsi="Tahoma"/>
      <w:b/>
      <w:sz w:val="28"/>
    </w:rPr>
  </w:style>
  <w:style w:type="paragraph" w:styleId="Ttulo3">
    <w:name w:val="heading 3"/>
    <w:basedOn w:val="Normal"/>
    <w:next w:val="Normal"/>
    <w:link w:val="Ttulo3Char"/>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link w:val="Ttulo4Char"/>
    <w:qFormat/>
    <w:rsid w:val="00DF7C54"/>
    <w:pPr>
      <w:keepNext/>
      <w:outlineLvl w:val="3"/>
    </w:pPr>
    <w:rPr>
      <w:rFonts w:ascii="Futura XBlk BT" w:hAnsi="Futura XBlk BT"/>
      <w:b/>
      <w:noProof/>
      <w:szCs w:val="20"/>
    </w:rPr>
  </w:style>
  <w:style w:type="paragraph" w:styleId="Ttulo5">
    <w:name w:val="heading 5"/>
    <w:basedOn w:val="Normal"/>
    <w:next w:val="Normal"/>
    <w:link w:val="Ttulo5Char"/>
    <w:qFormat/>
    <w:rsid w:val="00DF7C54"/>
    <w:pPr>
      <w:spacing w:before="240" w:after="60"/>
      <w:outlineLvl w:val="4"/>
    </w:pPr>
    <w:rPr>
      <w:b/>
      <w:bCs/>
      <w:i/>
      <w:iCs/>
      <w:sz w:val="26"/>
      <w:szCs w:val="26"/>
    </w:rPr>
  </w:style>
  <w:style w:type="paragraph" w:styleId="Ttulo6">
    <w:name w:val="heading 6"/>
    <w:basedOn w:val="Normal"/>
    <w:next w:val="Normal"/>
    <w:link w:val="Ttulo6Char"/>
    <w:qFormat/>
    <w:rsid w:val="00DF7C54"/>
    <w:pPr>
      <w:spacing w:before="240" w:after="60"/>
      <w:outlineLvl w:val="5"/>
    </w:pPr>
    <w:rPr>
      <w:b/>
      <w:bCs/>
      <w:sz w:val="22"/>
      <w:szCs w:val="22"/>
    </w:rPr>
  </w:style>
  <w:style w:type="paragraph" w:styleId="Ttulo7">
    <w:name w:val="heading 7"/>
    <w:basedOn w:val="Normal"/>
    <w:next w:val="Normal"/>
    <w:link w:val="Ttulo7Char"/>
    <w:qFormat/>
    <w:rsid w:val="00DF7C54"/>
    <w:pPr>
      <w:keepNext/>
      <w:jc w:val="both"/>
      <w:outlineLvl w:val="6"/>
    </w:pPr>
    <w:rPr>
      <w:rFonts w:ascii="Century" w:hAnsi="Century"/>
      <w:b/>
      <w:color w:val="000000"/>
      <w:sz w:val="22"/>
      <w:u w:val="single"/>
    </w:rPr>
  </w:style>
  <w:style w:type="paragraph" w:styleId="Ttulo8">
    <w:name w:val="heading 8"/>
    <w:basedOn w:val="Normal"/>
    <w:next w:val="Normal"/>
    <w:link w:val="Ttulo8Char"/>
    <w:qFormat/>
    <w:rsid w:val="00DF7C54"/>
    <w:pPr>
      <w:keepNext/>
      <w:ind w:left="-6"/>
      <w:jc w:val="center"/>
      <w:outlineLvl w:val="7"/>
    </w:pPr>
    <w:rPr>
      <w:rFonts w:ascii="Arial" w:hAnsi="Arial" w:cs="Arial"/>
      <w:b/>
      <w:bCs/>
    </w:rPr>
  </w:style>
  <w:style w:type="paragraph" w:styleId="Ttulo9">
    <w:name w:val="heading 9"/>
    <w:basedOn w:val="Normal"/>
    <w:next w:val="Normal"/>
    <w:link w:val="Ttulo9Char"/>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E1AF2"/>
    <w:rPr>
      <w:rFonts w:ascii="Arial" w:hAnsi="Arial" w:cs="Arial"/>
      <w:b/>
      <w:bCs/>
      <w:i/>
      <w:iCs/>
      <w:sz w:val="22"/>
      <w:szCs w:val="24"/>
    </w:rPr>
  </w:style>
  <w:style w:type="character" w:customStyle="1" w:styleId="Ttulo2Char">
    <w:name w:val="Título 2 Char"/>
    <w:link w:val="Ttulo2"/>
    <w:rsid w:val="00CE1AF2"/>
    <w:rPr>
      <w:rFonts w:ascii="Tahoma" w:hAnsi="Tahoma"/>
      <w:b/>
      <w:sz w:val="28"/>
      <w:szCs w:val="24"/>
    </w:rPr>
  </w:style>
  <w:style w:type="character" w:customStyle="1" w:styleId="Ttulo3Char">
    <w:name w:val="Título 3 Char"/>
    <w:link w:val="Ttulo3"/>
    <w:rsid w:val="00CE1AF2"/>
    <w:rPr>
      <w:rFonts w:ascii="Arial" w:hAnsi="Arial"/>
      <w:b/>
      <w:bCs/>
      <w:szCs w:val="24"/>
    </w:rPr>
  </w:style>
  <w:style w:type="character" w:customStyle="1" w:styleId="Ttulo4Char">
    <w:name w:val="Título 4 Char"/>
    <w:link w:val="Ttulo4"/>
    <w:rsid w:val="00CE1AF2"/>
    <w:rPr>
      <w:rFonts w:ascii="Futura XBlk BT" w:hAnsi="Futura XBlk BT"/>
      <w:b/>
      <w:noProof/>
      <w:sz w:val="24"/>
    </w:rPr>
  </w:style>
  <w:style w:type="character" w:customStyle="1" w:styleId="Ttulo5Char">
    <w:name w:val="Título 5 Char"/>
    <w:link w:val="Ttulo5"/>
    <w:rsid w:val="00CE1AF2"/>
    <w:rPr>
      <w:b/>
      <w:bCs/>
      <w:i/>
      <w:iCs/>
      <w:sz w:val="26"/>
      <w:szCs w:val="26"/>
    </w:rPr>
  </w:style>
  <w:style w:type="character" w:customStyle="1" w:styleId="Ttulo6Char">
    <w:name w:val="Título 6 Char"/>
    <w:link w:val="Ttulo6"/>
    <w:rsid w:val="00CE1AF2"/>
    <w:rPr>
      <w:b/>
      <w:bCs/>
      <w:sz w:val="22"/>
      <w:szCs w:val="22"/>
    </w:rPr>
  </w:style>
  <w:style w:type="character" w:customStyle="1" w:styleId="Ttulo7Char">
    <w:name w:val="Título 7 Char"/>
    <w:link w:val="Ttulo7"/>
    <w:rsid w:val="00CE1AF2"/>
    <w:rPr>
      <w:rFonts w:ascii="Century" w:hAnsi="Century"/>
      <w:b/>
      <w:color w:val="000000"/>
      <w:sz w:val="22"/>
      <w:szCs w:val="24"/>
      <w:u w:val="single"/>
    </w:rPr>
  </w:style>
  <w:style w:type="character" w:customStyle="1" w:styleId="Ttulo8Char">
    <w:name w:val="Título 8 Char"/>
    <w:link w:val="Ttulo8"/>
    <w:rsid w:val="00CE1AF2"/>
    <w:rPr>
      <w:rFonts w:ascii="Arial" w:hAnsi="Arial" w:cs="Arial"/>
      <w:b/>
      <w:bCs/>
      <w:sz w:val="24"/>
      <w:szCs w:val="24"/>
    </w:rPr>
  </w:style>
  <w:style w:type="character" w:customStyle="1" w:styleId="Ttulo9Char">
    <w:name w:val="Título 9 Char"/>
    <w:link w:val="Ttulo9"/>
    <w:rsid w:val="00CE1AF2"/>
    <w:rPr>
      <w:rFonts w:ascii="Century" w:hAnsi="Century"/>
      <w:b/>
      <w:color w:val="000000"/>
      <w:sz w:val="22"/>
      <w:szCs w:val="24"/>
    </w:rPr>
  </w:style>
  <w:style w:type="paragraph" w:styleId="Cabealho">
    <w:name w:val="header"/>
    <w:basedOn w:val="Normal"/>
    <w:link w:val="CabealhoChar"/>
    <w:uiPriority w:val="99"/>
    <w:rsid w:val="00DF7C54"/>
    <w:pPr>
      <w:tabs>
        <w:tab w:val="center" w:pos="4419"/>
        <w:tab w:val="right" w:pos="8838"/>
      </w:tabs>
    </w:pPr>
  </w:style>
  <w:style w:type="character" w:customStyle="1" w:styleId="CabealhoChar">
    <w:name w:val="Cabeçalho Char"/>
    <w:basedOn w:val="Fontepargpadro"/>
    <w:link w:val="Cabealho"/>
    <w:uiPriority w:val="99"/>
    <w:rsid w:val="00624BB0"/>
    <w:rPr>
      <w:sz w:val="24"/>
      <w:szCs w:val="24"/>
    </w:rPr>
  </w:style>
  <w:style w:type="paragraph" w:styleId="Rodap">
    <w:name w:val="footer"/>
    <w:basedOn w:val="Normal"/>
    <w:link w:val="RodapChar"/>
    <w:uiPriority w:val="99"/>
    <w:rsid w:val="00DF7C54"/>
    <w:pPr>
      <w:tabs>
        <w:tab w:val="center" w:pos="4419"/>
        <w:tab w:val="right" w:pos="8838"/>
      </w:tabs>
    </w:pPr>
  </w:style>
  <w:style w:type="character" w:customStyle="1" w:styleId="RodapChar">
    <w:name w:val="Rodapé Char"/>
    <w:basedOn w:val="Fontepargpadro"/>
    <w:link w:val="Rodap"/>
    <w:uiPriority w:val="99"/>
    <w:rsid w:val="00825947"/>
    <w:rPr>
      <w:sz w:val="24"/>
      <w:szCs w:val="24"/>
    </w:rPr>
  </w:style>
  <w:style w:type="character" w:styleId="Hyperlink">
    <w:name w:val="Hyperlink"/>
    <w:basedOn w:val="Fontepargpadro"/>
    <w:rsid w:val="00DF7C54"/>
    <w:rPr>
      <w:color w:val="0000FF"/>
      <w:u w:val="single"/>
    </w:rPr>
  </w:style>
  <w:style w:type="paragraph" w:styleId="Ttulo">
    <w:name w:val="Title"/>
    <w:basedOn w:val="Normal"/>
    <w:link w:val="TtuloChar"/>
    <w:qFormat/>
    <w:rsid w:val="00DF7C54"/>
    <w:pPr>
      <w:jc w:val="center"/>
    </w:pPr>
    <w:rPr>
      <w:rFonts w:ascii="Arial" w:hAnsi="Arial" w:cs="Arial"/>
      <w:b/>
      <w:bCs/>
      <w:sz w:val="36"/>
      <w:u w:val="single"/>
    </w:rPr>
  </w:style>
  <w:style w:type="character" w:customStyle="1" w:styleId="TtuloChar">
    <w:name w:val="Título Char"/>
    <w:link w:val="Ttulo"/>
    <w:rsid w:val="00CE1AF2"/>
    <w:rPr>
      <w:rFonts w:ascii="Arial" w:hAnsi="Arial" w:cs="Arial"/>
      <w:b/>
      <w:bCs/>
      <w:sz w:val="36"/>
      <w:szCs w:val="24"/>
      <w:u w:val="single"/>
    </w:rPr>
  </w:style>
  <w:style w:type="paragraph" w:styleId="Corpodetexto">
    <w:name w:val="Body Text"/>
    <w:basedOn w:val="Normal"/>
    <w:link w:val="CorpodetextoChar"/>
    <w:rsid w:val="00DF7C54"/>
    <w:pPr>
      <w:jc w:val="both"/>
    </w:pPr>
    <w:rPr>
      <w:rFonts w:ascii="Tahoma" w:hAnsi="Tahoma" w:cs="Tahoma"/>
      <w:bCs/>
      <w:sz w:val="22"/>
    </w:rPr>
  </w:style>
  <w:style w:type="character" w:customStyle="1" w:styleId="CorpodetextoChar">
    <w:name w:val="Corpo de texto Char"/>
    <w:link w:val="Corpodetexto"/>
    <w:locked/>
    <w:rsid w:val="00CE1AF2"/>
    <w:rPr>
      <w:rFonts w:ascii="Tahoma" w:hAnsi="Tahoma" w:cs="Tahoma"/>
      <w:bCs/>
      <w:sz w:val="22"/>
      <w:szCs w:val="24"/>
    </w:rPr>
  </w:style>
  <w:style w:type="paragraph" w:styleId="Corpodetexto2">
    <w:name w:val="Body Text 2"/>
    <w:basedOn w:val="Normal"/>
    <w:link w:val="Corpodetexto2Char1"/>
    <w:rsid w:val="00DF7C54"/>
    <w:pPr>
      <w:tabs>
        <w:tab w:val="left" w:pos="-2127"/>
        <w:tab w:val="left" w:pos="5954"/>
      </w:tabs>
      <w:jc w:val="both"/>
    </w:pPr>
    <w:rPr>
      <w:szCs w:val="20"/>
    </w:rPr>
  </w:style>
  <w:style w:type="character" w:customStyle="1" w:styleId="Corpodetexto2Char1">
    <w:name w:val="Corpo de texto 2 Char1"/>
    <w:link w:val="Corpodetexto2"/>
    <w:locked/>
    <w:rsid w:val="00CE1AF2"/>
    <w:rPr>
      <w:sz w:val="24"/>
    </w:rPr>
  </w:style>
  <w:style w:type="paragraph" w:styleId="Recuodecorpodetexto3">
    <w:name w:val="Body Text Indent 3"/>
    <w:basedOn w:val="Normal"/>
    <w:link w:val="Recuodecorpodetexto3Char1"/>
    <w:rsid w:val="00DF7C54"/>
    <w:pPr>
      <w:ind w:left="851" w:hanging="851"/>
      <w:jc w:val="both"/>
    </w:pPr>
    <w:rPr>
      <w:szCs w:val="20"/>
    </w:rPr>
  </w:style>
  <w:style w:type="character" w:customStyle="1" w:styleId="Recuodecorpodetexto3Char1">
    <w:name w:val="Recuo de corpo de texto 3 Char1"/>
    <w:link w:val="Recuodecorpodetexto3"/>
    <w:locked/>
    <w:rsid w:val="00CE1AF2"/>
    <w:rPr>
      <w:sz w:val="24"/>
    </w:rPr>
  </w:style>
  <w:style w:type="paragraph" w:styleId="Recuodecorpodetexto">
    <w:name w:val="Body Text Indent"/>
    <w:basedOn w:val="Normal"/>
    <w:link w:val="RecuodecorpodetextoChar"/>
    <w:rsid w:val="00DF7C54"/>
    <w:pPr>
      <w:numPr>
        <w:ilvl w:val="12"/>
      </w:numPr>
      <w:ind w:left="709" w:hanging="709"/>
      <w:jc w:val="both"/>
    </w:pPr>
    <w:rPr>
      <w:rFonts w:ascii="Arial" w:hAnsi="Arial" w:cs="Arial"/>
      <w:sz w:val="22"/>
    </w:rPr>
  </w:style>
  <w:style w:type="character" w:customStyle="1" w:styleId="RecuodecorpodetextoChar">
    <w:name w:val="Recuo de corpo de texto Char"/>
    <w:link w:val="Recuodecorpodetexto"/>
    <w:rsid w:val="00CE1AF2"/>
    <w:rPr>
      <w:rFonts w:ascii="Arial" w:hAnsi="Arial" w:cs="Arial"/>
      <w:sz w:val="22"/>
      <w:szCs w:val="24"/>
    </w:rPr>
  </w:style>
  <w:style w:type="paragraph" w:styleId="Recuodecorpodetexto2">
    <w:name w:val="Body Text Indent 2"/>
    <w:basedOn w:val="Normal"/>
    <w:link w:val="Recuodecorpodetexto2Char"/>
    <w:rsid w:val="00DF7C54"/>
    <w:pPr>
      <w:numPr>
        <w:ilvl w:val="12"/>
      </w:numPr>
      <w:ind w:left="672" w:hanging="658"/>
      <w:jc w:val="both"/>
    </w:pPr>
    <w:rPr>
      <w:rFonts w:ascii="Arial" w:hAnsi="Arial" w:cs="Arial"/>
      <w:sz w:val="22"/>
    </w:rPr>
  </w:style>
  <w:style w:type="character" w:customStyle="1" w:styleId="Recuodecorpodetexto2Char">
    <w:name w:val="Recuo de corpo de texto 2 Char"/>
    <w:link w:val="Recuodecorpodetexto2"/>
    <w:rsid w:val="00CE1AF2"/>
    <w:rPr>
      <w:rFonts w:ascii="Arial" w:hAnsi="Arial" w:cs="Arial"/>
      <w:sz w:val="22"/>
      <w:szCs w:val="24"/>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link w:val="Corpodetexto3Char1"/>
    <w:rsid w:val="00DF7C54"/>
    <w:pPr>
      <w:jc w:val="both"/>
    </w:pPr>
    <w:rPr>
      <w:rFonts w:ascii="Arial" w:hAnsi="Arial"/>
      <w:sz w:val="20"/>
    </w:rPr>
  </w:style>
  <w:style w:type="character" w:customStyle="1" w:styleId="Corpodetexto3Char1">
    <w:name w:val="Corpo de texto 3 Char1"/>
    <w:link w:val="Corpodetexto3"/>
    <w:locked/>
    <w:rsid w:val="00CE1AF2"/>
    <w:rPr>
      <w:rFonts w:ascii="Arial" w:hAnsi="Arial"/>
      <w:szCs w:val="24"/>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link w:val="SubttuloChar"/>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character" w:customStyle="1" w:styleId="SubttuloChar">
    <w:name w:val="Subtítulo Char"/>
    <w:link w:val="Subttulo"/>
    <w:rsid w:val="00CE1AF2"/>
    <w:rPr>
      <w:b/>
      <w:color w:val="000000"/>
      <w:sz w:val="22"/>
      <w:szCs w:val="24"/>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72"/>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character" w:styleId="Forte">
    <w:name w:val="Strong"/>
    <w:uiPriority w:val="22"/>
    <w:qFormat/>
    <w:rsid w:val="001319B3"/>
    <w:rPr>
      <w:b/>
      <w:bCs/>
    </w:rPr>
  </w:style>
  <w:style w:type="paragraph" w:styleId="NormalWeb">
    <w:name w:val="Normal (Web)"/>
    <w:basedOn w:val="Normal"/>
    <w:rsid w:val="00CE1AF2"/>
    <w:pPr>
      <w:suppressAutoHyphens/>
      <w:spacing w:before="280" w:after="280"/>
    </w:pPr>
    <w:rPr>
      <w:sz w:val="20"/>
      <w:szCs w:val="20"/>
      <w:lang w:eastAsia="ar-SA"/>
    </w:rPr>
  </w:style>
  <w:style w:type="paragraph" w:customStyle="1" w:styleId="Textoembloco1">
    <w:name w:val="Texto em bloco1"/>
    <w:basedOn w:val="Normal"/>
    <w:locked/>
    <w:rsid w:val="00CE1AF2"/>
    <w:pPr>
      <w:ind w:left="-540" w:right="-882"/>
      <w:jc w:val="both"/>
    </w:pPr>
    <w:rPr>
      <w:rFonts w:ascii="Arial" w:hAnsi="Arial" w:cs="Arial"/>
      <w:sz w:val="26"/>
      <w:szCs w:val="20"/>
      <w:lang w:eastAsia="ar-SA"/>
    </w:rPr>
  </w:style>
  <w:style w:type="paragraph" w:customStyle="1" w:styleId="Default">
    <w:name w:val="Default"/>
    <w:locked/>
    <w:rsid w:val="00CE1AF2"/>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unhideWhenUsed/>
    <w:rsid w:val="00CE1AF2"/>
    <w:rPr>
      <w:rFonts w:ascii="Courier New" w:hAnsi="Courier New"/>
      <w:sz w:val="20"/>
      <w:szCs w:val="20"/>
    </w:rPr>
  </w:style>
  <w:style w:type="character" w:customStyle="1" w:styleId="TextosemFormataoChar">
    <w:name w:val="Texto sem Formatação Char"/>
    <w:basedOn w:val="Fontepargpadro"/>
    <w:link w:val="TextosemFormatao"/>
    <w:rsid w:val="00CE1AF2"/>
    <w:rPr>
      <w:rFonts w:ascii="Courier New" w:hAnsi="Courier New"/>
    </w:rPr>
  </w:style>
  <w:style w:type="paragraph" w:styleId="Lista5">
    <w:name w:val="List 5"/>
    <w:basedOn w:val="Normal"/>
    <w:unhideWhenUsed/>
    <w:rsid w:val="00CE1AF2"/>
    <w:pPr>
      <w:ind w:left="1415" w:hanging="283"/>
    </w:pPr>
    <w:rPr>
      <w:sz w:val="20"/>
      <w:szCs w:val="20"/>
    </w:rPr>
  </w:style>
  <w:style w:type="character" w:customStyle="1" w:styleId="Corpodetexto2Char">
    <w:name w:val="Corpo de texto 2 Char"/>
    <w:rsid w:val="00CE1AF2"/>
    <w:rPr>
      <w:rFonts w:ascii="Times New Roman" w:eastAsia="Times New Roman" w:hAnsi="Times New Roman" w:cs="Times New Roman"/>
      <w:sz w:val="24"/>
      <w:szCs w:val="24"/>
      <w:lang w:eastAsia="pt-BR"/>
    </w:rPr>
  </w:style>
  <w:style w:type="character" w:customStyle="1" w:styleId="Corpodetexto3Char">
    <w:name w:val="Corpo de texto 3 Char"/>
    <w:rsid w:val="00CE1AF2"/>
    <w:rPr>
      <w:rFonts w:ascii="Times New Roman" w:eastAsia="Times New Roman" w:hAnsi="Times New Roman" w:cs="Times New Roman"/>
      <w:sz w:val="16"/>
      <w:szCs w:val="16"/>
      <w:lang w:eastAsia="pt-BR"/>
    </w:rPr>
  </w:style>
  <w:style w:type="character" w:customStyle="1" w:styleId="Recuodecorpodetexto3Char">
    <w:name w:val="Recuo de corpo de texto 3 Char"/>
    <w:rsid w:val="00CE1AF2"/>
    <w:rPr>
      <w:sz w:val="16"/>
      <w:szCs w:val="16"/>
    </w:rPr>
  </w:style>
  <w:style w:type="paragraph" w:customStyle="1" w:styleId="Norma">
    <w:name w:val="Norma"/>
    <w:basedOn w:val="Normal"/>
    <w:rsid w:val="00CE1AF2"/>
    <w:pPr>
      <w:jc w:val="both"/>
    </w:pPr>
    <w:rPr>
      <w:sz w:val="20"/>
      <w:szCs w:val="20"/>
    </w:rPr>
  </w:style>
  <w:style w:type="paragraph" w:customStyle="1" w:styleId="Gerncia">
    <w:name w:val="Gerência"/>
    <w:basedOn w:val="Normal"/>
    <w:rsid w:val="00CE1AF2"/>
    <w:pPr>
      <w:jc w:val="center"/>
    </w:pPr>
    <w:rPr>
      <w:rFonts w:ascii="Arial" w:hAnsi="Arial" w:cs="Arial"/>
      <w:i/>
      <w:caps/>
      <w:sz w:val="22"/>
      <w:szCs w:val="20"/>
    </w:rPr>
  </w:style>
  <w:style w:type="paragraph" w:styleId="Commarcadores">
    <w:name w:val="List Bullet"/>
    <w:basedOn w:val="Normal"/>
    <w:unhideWhenUsed/>
    <w:rsid w:val="00CE1AF2"/>
    <w:pPr>
      <w:tabs>
        <w:tab w:val="num" w:pos="360"/>
      </w:tabs>
      <w:ind w:left="360" w:hanging="360"/>
    </w:pPr>
    <w:rPr>
      <w:sz w:val="20"/>
      <w:szCs w:val="20"/>
    </w:rPr>
  </w:style>
  <w:style w:type="paragraph" w:customStyle="1" w:styleId="Corpodetexto21">
    <w:name w:val="Corpo de texto 21"/>
    <w:basedOn w:val="Normal"/>
    <w:rsid w:val="00CE1AF2"/>
    <w:pPr>
      <w:jc w:val="both"/>
    </w:pPr>
    <w:rPr>
      <w:sz w:val="20"/>
      <w:szCs w:val="20"/>
    </w:rPr>
  </w:style>
  <w:style w:type="paragraph" w:customStyle="1" w:styleId="indentroman3">
    <w:name w:val="indentroman3"/>
    <w:basedOn w:val="Normal"/>
    <w:rsid w:val="00CE1AF2"/>
    <w:pPr>
      <w:tabs>
        <w:tab w:val="right" w:pos="1685"/>
      </w:tabs>
      <w:ind w:left="1771" w:hanging="1267"/>
    </w:pPr>
    <w:rPr>
      <w:sz w:val="20"/>
      <w:szCs w:val="20"/>
    </w:rPr>
  </w:style>
  <w:style w:type="character" w:styleId="nfase">
    <w:name w:val="Emphasis"/>
    <w:uiPriority w:val="20"/>
    <w:qFormat/>
    <w:rsid w:val="00CE1AF2"/>
    <w:rPr>
      <w:i/>
      <w:iCs/>
    </w:rPr>
  </w:style>
  <w:style w:type="paragraph" w:customStyle="1" w:styleId="Corpodetexto22">
    <w:name w:val="Corpo de texto 22"/>
    <w:basedOn w:val="Normal"/>
    <w:uiPriority w:val="99"/>
    <w:rsid w:val="00CE1AF2"/>
    <w:pPr>
      <w:jc w:val="both"/>
    </w:pPr>
    <w:rPr>
      <w:sz w:val="20"/>
      <w:szCs w:val="20"/>
    </w:rPr>
  </w:style>
  <w:style w:type="paragraph" w:customStyle="1" w:styleId="P30">
    <w:name w:val="P30"/>
    <w:basedOn w:val="Normal"/>
    <w:rsid w:val="00CE1AF2"/>
    <w:pPr>
      <w:jc w:val="both"/>
    </w:pPr>
    <w:rPr>
      <w:b/>
      <w:snapToGrid w:val="0"/>
      <w:sz w:val="20"/>
      <w:szCs w:val="20"/>
    </w:rPr>
  </w:style>
  <w:style w:type="paragraph" w:customStyle="1" w:styleId="WW-NormalWeb">
    <w:name w:val="WW-Normal (Web)"/>
    <w:basedOn w:val="Normal"/>
    <w:rsid w:val="00CE1AF2"/>
    <w:pPr>
      <w:suppressAutoHyphens/>
      <w:spacing w:before="280" w:after="280"/>
    </w:pPr>
    <w:rPr>
      <w:sz w:val="20"/>
      <w:szCs w:val="20"/>
    </w:rPr>
  </w:style>
  <w:style w:type="character" w:customStyle="1" w:styleId="TtuloChar1">
    <w:name w:val="Título Char1"/>
    <w:uiPriority w:val="10"/>
    <w:rsid w:val="00CE1AF2"/>
    <w:rPr>
      <w:rFonts w:ascii="Cambria" w:eastAsia="Times New Roman" w:hAnsi="Cambria" w:cs="Times New Roman"/>
      <w:color w:val="17365D"/>
      <w:spacing w:val="5"/>
      <w:kern w:val="28"/>
      <w:sz w:val="52"/>
      <w:szCs w:val="52"/>
      <w:lang w:eastAsia="pt-BR"/>
    </w:rPr>
  </w:style>
  <w:style w:type="character" w:customStyle="1" w:styleId="apple-converted-space">
    <w:name w:val="apple-converted-space"/>
    <w:rsid w:val="00CE1AF2"/>
  </w:style>
  <w:style w:type="paragraph" w:customStyle="1" w:styleId="rev">
    <w:name w:val="rev"/>
    <w:basedOn w:val="Normal"/>
    <w:rsid w:val="00CE1AF2"/>
    <w:pPr>
      <w:spacing w:before="100" w:beforeAutospacing="1" w:after="100" w:afterAutospacing="1"/>
    </w:pPr>
    <w:rPr>
      <w:sz w:val="20"/>
      <w:szCs w:val="20"/>
    </w:rPr>
  </w:style>
  <w:style w:type="paragraph" w:customStyle="1" w:styleId="Standard">
    <w:name w:val="Standard"/>
    <w:rsid w:val="00CE1AF2"/>
    <w:pPr>
      <w:widowControl w:val="0"/>
      <w:suppressAutoHyphens/>
      <w:autoSpaceDN w:val="0"/>
    </w:pPr>
    <w:rPr>
      <w:rFonts w:eastAsia="Arial Unicode MS" w:cs="Arial Unicode MS"/>
      <w:kern w:val="3"/>
      <w:sz w:val="24"/>
      <w:szCs w:val="24"/>
      <w:lang w:eastAsia="zh-CN" w:bidi="hi-IN"/>
    </w:rPr>
  </w:style>
  <w:style w:type="paragraph" w:customStyle="1" w:styleId="Corpodetexto31">
    <w:name w:val="Corpo de texto 31"/>
    <w:basedOn w:val="Standard"/>
    <w:rsid w:val="00CE1AF2"/>
    <w:pPr>
      <w:jc w:val="both"/>
    </w:pPr>
    <w:rPr>
      <w:rFonts w:ascii="Arial" w:hAnsi="Arial" w:cs="Arial"/>
      <w:sz w:val="22"/>
      <w:szCs w:val="20"/>
      <w:lang w:val="pt-PT"/>
    </w:rPr>
  </w:style>
  <w:style w:type="paragraph" w:customStyle="1" w:styleId="SemEspaamento1">
    <w:name w:val="Sem Espaçamento1"/>
    <w:rsid w:val="00CE1AF2"/>
    <w:pPr>
      <w:suppressAutoHyphens/>
    </w:pPr>
    <w:rPr>
      <w:kern w:val="2"/>
      <w:sz w:val="24"/>
      <w:szCs w:val="24"/>
      <w:lang w:eastAsia="zh-CN"/>
    </w:rPr>
  </w:style>
  <w:style w:type="paragraph" w:customStyle="1" w:styleId="Recuodecorpodetexto24">
    <w:name w:val="Recuo de corpo de texto 24"/>
    <w:basedOn w:val="Standard"/>
    <w:rsid w:val="00CE1AF2"/>
    <w:pPr>
      <w:widowControl/>
      <w:autoSpaceDN/>
      <w:spacing w:after="120" w:line="480" w:lineRule="auto"/>
      <w:ind w:left="283"/>
    </w:pPr>
    <w:rPr>
      <w:rFonts w:eastAsia="Times New Roman" w:cs="Times New Roman"/>
      <w:kern w:val="2"/>
      <w:lang w:bidi="ar-SA"/>
    </w:rPr>
  </w:style>
  <w:style w:type="paragraph" w:customStyle="1" w:styleId="Normal1">
    <w:name w:val="Normal1"/>
    <w:rsid w:val="00CE1AF2"/>
    <w:pPr>
      <w:suppressAutoHyphens/>
      <w:autoSpaceDE w:val="0"/>
    </w:pPr>
    <w:rPr>
      <w:rFonts w:ascii="Arial" w:hAnsi="Arial" w:cs="Arial"/>
      <w:color w:val="000000"/>
      <w:sz w:val="24"/>
      <w:szCs w:val="24"/>
      <w:lang w:val="en-US" w:eastAsia="zh-CN"/>
    </w:rPr>
  </w:style>
  <w:style w:type="paragraph" w:customStyle="1" w:styleId="western">
    <w:name w:val="western"/>
    <w:basedOn w:val="Normal"/>
    <w:rsid w:val="00CE1AF2"/>
    <w:pPr>
      <w:spacing w:before="280" w:after="119"/>
    </w:pPr>
    <w:rPr>
      <w:kern w:val="2"/>
      <w:sz w:val="20"/>
      <w:szCs w:val="20"/>
      <w:lang w:eastAsia="zh-CN"/>
    </w:rPr>
  </w:style>
  <w:style w:type="paragraph" w:customStyle="1" w:styleId="Corpodetexto1">
    <w:name w:val="Corpo de texto1"/>
    <w:basedOn w:val="Normal"/>
    <w:rsid w:val="00CE1AF2"/>
    <w:pPr>
      <w:jc w:val="both"/>
    </w:pPr>
    <w:rPr>
      <w:kern w:val="2"/>
      <w:sz w:val="22"/>
      <w:szCs w:val="20"/>
      <w:lang w:eastAsia="zh-CN"/>
    </w:rPr>
  </w:style>
  <w:style w:type="paragraph" w:customStyle="1" w:styleId="WW-Recuodecorpodetexto2">
    <w:name w:val="WW-Recuo de corpo de texto 2"/>
    <w:basedOn w:val="Normal"/>
    <w:rsid w:val="00CE1AF2"/>
    <w:pPr>
      <w:suppressAutoHyphens/>
      <w:spacing w:line="100" w:lineRule="atLeast"/>
      <w:ind w:left="540" w:firstLine="876"/>
    </w:pPr>
    <w:rPr>
      <w:i/>
      <w:kern w:val="2"/>
      <w:sz w:val="20"/>
      <w:szCs w:val="20"/>
      <w:lang w:eastAsia="ar-SA"/>
    </w:rPr>
  </w:style>
  <w:style w:type="paragraph" w:styleId="Textoembloco">
    <w:name w:val="Block Text"/>
    <w:basedOn w:val="Normal"/>
    <w:next w:val="Normal"/>
    <w:rsid w:val="00CE1AF2"/>
    <w:pPr>
      <w:autoSpaceDE w:val="0"/>
      <w:autoSpaceDN w:val="0"/>
      <w:adjustRightInd w:val="0"/>
    </w:pPr>
    <w:rPr>
      <w:rFonts w:ascii="Arial" w:hAnsi="Arial"/>
      <w:sz w:val="20"/>
      <w:szCs w:val="20"/>
    </w:rPr>
  </w:style>
  <w:style w:type="character" w:customStyle="1" w:styleId="normalchar1">
    <w:name w:val="normal__char1"/>
    <w:rsid w:val="00CE1AF2"/>
    <w:rPr>
      <w:rFonts w:ascii="Times New Roman" w:hAnsi="Times New Roman" w:cs="Times New Roman" w:hint="default"/>
      <w:strike w:val="0"/>
      <w:dstrike w:val="0"/>
      <w:sz w:val="24"/>
      <w:szCs w:val="24"/>
      <w:u w:val="none"/>
      <w:effect w:val="none"/>
    </w:rPr>
  </w:style>
  <w:style w:type="paragraph" w:styleId="Commarcadores2">
    <w:name w:val="List Bullet 2"/>
    <w:basedOn w:val="Normal"/>
    <w:semiHidden/>
    <w:unhideWhenUsed/>
    <w:rsid w:val="00CE1AF2"/>
    <w:pPr>
      <w:overflowPunct w:val="0"/>
      <w:autoSpaceDE w:val="0"/>
      <w:autoSpaceDN w:val="0"/>
      <w:adjustRightInd w:val="0"/>
      <w:ind w:left="566" w:hanging="283"/>
    </w:pPr>
    <w:rPr>
      <w:sz w:val="20"/>
      <w:szCs w:val="20"/>
    </w:rPr>
  </w:style>
  <w:style w:type="paragraph" w:customStyle="1" w:styleId="ndice">
    <w:name w:val="Índice"/>
    <w:basedOn w:val="Normal"/>
    <w:rsid w:val="00CE1AF2"/>
    <w:pPr>
      <w:widowControl w:val="0"/>
      <w:suppressLineNumbers/>
      <w:suppressAutoHyphens/>
    </w:pPr>
    <w:rPr>
      <w:rFonts w:cs="Lucida Sans Unicode"/>
      <w:sz w:val="20"/>
      <w:szCs w:val="20"/>
      <w:lang w:eastAsia="ar-SA"/>
    </w:rPr>
  </w:style>
  <w:style w:type="paragraph" w:customStyle="1" w:styleId="WW-Corpodetexto2">
    <w:name w:val="WW-Corpo de texto 2"/>
    <w:basedOn w:val="Normal"/>
    <w:rsid w:val="00CE1AF2"/>
    <w:pPr>
      <w:widowControl w:val="0"/>
      <w:suppressAutoHyphens/>
      <w:jc w:val="center"/>
    </w:pPr>
    <w:rPr>
      <w:rFonts w:ascii="Arial" w:hAnsi="Arial"/>
      <w:b/>
      <w:sz w:val="20"/>
      <w:szCs w:val="20"/>
      <w:lang w:eastAsia="ar-SA"/>
    </w:rPr>
  </w:style>
  <w:style w:type="paragraph" w:customStyle="1" w:styleId="WW-Corpodetexto3">
    <w:name w:val="WW-Corpo de texto 3"/>
    <w:basedOn w:val="Normal"/>
    <w:rsid w:val="00CE1AF2"/>
    <w:pPr>
      <w:widowControl w:val="0"/>
      <w:suppressAutoHyphens/>
      <w:jc w:val="both"/>
    </w:pPr>
    <w:rPr>
      <w:rFonts w:ascii="Arial" w:hAnsi="Arial"/>
      <w:sz w:val="22"/>
      <w:szCs w:val="20"/>
      <w:lang w:eastAsia="ar-SA"/>
    </w:rPr>
  </w:style>
  <w:style w:type="paragraph" w:customStyle="1" w:styleId="ALNMTO3NMEROSDEZENA">
    <w:name w:val="ALNMTO 3 NÚMEROS DEZENA"/>
    <w:basedOn w:val="Normal"/>
    <w:rsid w:val="00CE1AF2"/>
    <w:pPr>
      <w:tabs>
        <w:tab w:val="left" w:pos="1620"/>
      </w:tabs>
      <w:suppressAutoHyphens/>
      <w:spacing w:before="220" w:after="180" w:line="288" w:lineRule="auto"/>
      <w:ind w:left="1620" w:hanging="900"/>
      <w:jc w:val="both"/>
    </w:pPr>
    <w:rPr>
      <w:sz w:val="20"/>
      <w:szCs w:val="20"/>
    </w:rPr>
  </w:style>
  <w:style w:type="paragraph" w:customStyle="1" w:styleId="ALNMTOTTULO1ALGARISMO">
    <w:name w:val="ALNMTO TÍTULO 1 ALGARISMO"/>
    <w:basedOn w:val="Normal"/>
    <w:rsid w:val="00CE1AF2"/>
    <w:pPr>
      <w:tabs>
        <w:tab w:val="left" w:pos="360"/>
      </w:tabs>
      <w:suppressAutoHyphens/>
      <w:spacing w:before="220" w:after="180" w:line="288" w:lineRule="auto"/>
      <w:ind w:left="360" w:hanging="360"/>
      <w:jc w:val="both"/>
    </w:pPr>
    <w:rPr>
      <w:b/>
      <w:sz w:val="20"/>
      <w:szCs w:val="20"/>
    </w:rPr>
  </w:style>
  <w:style w:type="paragraph" w:customStyle="1" w:styleId="ALNMTO2NMEROS">
    <w:name w:val="ALNMTO 2 NÚMEROS"/>
    <w:basedOn w:val="Normal"/>
    <w:rsid w:val="00CE1AF2"/>
    <w:pPr>
      <w:tabs>
        <w:tab w:val="left" w:pos="540"/>
      </w:tabs>
      <w:suppressAutoHyphens/>
      <w:spacing w:before="220" w:after="180" w:line="288" w:lineRule="auto"/>
      <w:ind w:left="540" w:hanging="540"/>
      <w:jc w:val="both"/>
    </w:pPr>
    <w:rPr>
      <w:sz w:val="20"/>
      <w:szCs w:val="20"/>
    </w:rPr>
  </w:style>
  <w:style w:type="paragraph" w:customStyle="1" w:styleId="ALNMTO2NMEROSDEZENA">
    <w:name w:val="ALNMTO 2 NÚMEROS DEZENA"/>
    <w:basedOn w:val="ALNMTO2NMEROS"/>
    <w:rsid w:val="00CE1AF2"/>
    <w:pPr>
      <w:tabs>
        <w:tab w:val="clear" w:pos="540"/>
        <w:tab w:val="left" w:pos="720"/>
      </w:tabs>
      <w:ind w:left="720" w:hanging="720"/>
    </w:pPr>
  </w:style>
  <w:style w:type="paragraph" w:customStyle="1" w:styleId="NormalIMP">
    <w:name w:val="Normal_IMP"/>
    <w:basedOn w:val="Normal"/>
    <w:rsid w:val="00CE1AF2"/>
    <w:pPr>
      <w:suppressAutoHyphens/>
      <w:overflowPunct w:val="0"/>
      <w:autoSpaceDE w:val="0"/>
      <w:spacing w:line="228" w:lineRule="auto"/>
    </w:pPr>
    <w:rPr>
      <w:rFonts w:cs="Arial"/>
      <w:sz w:val="20"/>
      <w:szCs w:val="20"/>
      <w:lang w:val="en-US" w:eastAsia="ar-SA"/>
    </w:rPr>
  </w:style>
  <w:style w:type="paragraph" w:customStyle="1" w:styleId="Textopadro">
    <w:name w:val="Texto padrão"/>
    <w:basedOn w:val="Normal"/>
    <w:rsid w:val="00CE1AF2"/>
    <w:pPr>
      <w:widowControl w:val="0"/>
      <w:suppressAutoHyphens/>
      <w:overflowPunct w:val="0"/>
      <w:autoSpaceDE w:val="0"/>
      <w:autoSpaceDN w:val="0"/>
      <w:adjustRightInd w:val="0"/>
    </w:pPr>
    <w:rPr>
      <w:sz w:val="20"/>
      <w:szCs w:val="20"/>
    </w:rPr>
  </w:style>
  <w:style w:type="paragraph" w:customStyle="1" w:styleId="xl82">
    <w:name w:val="xl82"/>
    <w:basedOn w:val="Normal"/>
    <w:rsid w:val="00CE1AF2"/>
    <w:pPr>
      <w:pBdr>
        <w:top w:val="single" w:sz="8" w:space="0" w:color="FAD42E"/>
        <w:left w:val="single" w:sz="8" w:space="0" w:color="FAD42E"/>
        <w:bottom w:val="single" w:sz="8" w:space="0" w:color="000000"/>
        <w:right w:val="single" w:sz="8" w:space="0" w:color="000000"/>
      </w:pBdr>
      <w:spacing w:before="100" w:beforeAutospacing="1" w:after="100" w:afterAutospacing="1"/>
      <w:jc w:val="right"/>
      <w:textAlignment w:val="center"/>
    </w:pPr>
    <w:rPr>
      <w:rFonts w:ascii="Verdana" w:hAnsi="Verdana"/>
      <w:color w:val="363636"/>
      <w:sz w:val="16"/>
      <w:szCs w:val="16"/>
    </w:rPr>
  </w:style>
  <w:style w:type="paragraph" w:styleId="Saudao">
    <w:name w:val="Salutation"/>
    <w:basedOn w:val="Normal"/>
    <w:link w:val="SaudaoChar"/>
    <w:unhideWhenUsed/>
    <w:rsid w:val="00CE1AF2"/>
    <w:pPr>
      <w:suppressAutoHyphens/>
      <w:jc w:val="both"/>
    </w:pPr>
    <w:rPr>
      <w:rFonts w:ascii="Arial" w:hAnsi="Arial"/>
      <w:szCs w:val="20"/>
    </w:rPr>
  </w:style>
  <w:style w:type="character" w:customStyle="1" w:styleId="SaudaoChar">
    <w:name w:val="Saudação Char"/>
    <w:basedOn w:val="Fontepargpadro"/>
    <w:link w:val="Saudao"/>
    <w:rsid w:val="00CE1AF2"/>
    <w:rPr>
      <w:rFonts w:ascii="Arial" w:hAnsi="Arial"/>
      <w:sz w:val="24"/>
    </w:rPr>
  </w:style>
  <w:style w:type="paragraph" w:styleId="SemEspaamento">
    <w:name w:val="No Spacing"/>
    <w:uiPriority w:val="1"/>
    <w:qFormat/>
    <w:rsid w:val="00CE1AF2"/>
    <w:rPr>
      <w:rFonts w:ascii="Calibri" w:eastAsia="Calibri" w:hAnsi="Calibri"/>
      <w:sz w:val="22"/>
      <w:szCs w:val="22"/>
      <w:lang w:eastAsia="en-US"/>
    </w:rPr>
  </w:style>
  <w:style w:type="paragraph" w:customStyle="1" w:styleId="Corpodetexto23">
    <w:name w:val="Corpo de texto 23"/>
    <w:basedOn w:val="Normal"/>
    <w:rsid w:val="00CE1AF2"/>
    <w:pPr>
      <w:ind w:left="5103"/>
    </w:pPr>
    <w:rPr>
      <w:sz w:val="28"/>
      <w:szCs w:val="20"/>
    </w:rPr>
  </w:style>
  <w:style w:type="paragraph" w:customStyle="1" w:styleId="WW-Corpodetexto31">
    <w:name w:val="WW-Corpo de texto 31"/>
    <w:basedOn w:val="Normal"/>
    <w:rsid w:val="00CE1AF2"/>
    <w:pPr>
      <w:suppressAutoHyphens/>
      <w:spacing w:after="120"/>
    </w:pPr>
    <w:rPr>
      <w:sz w:val="16"/>
      <w:szCs w:val="16"/>
      <w:lang w:eastAsia="ar-SA"/>
    </w:rPr>
  </w:style>
  <w:style w:type="paragraph" w:customStyle="1" w:styleId="BodyText21">
    <w:name w:val="Body Text 21"/>
    <w:basedOn w:val="Normal"/>
    <w:rsid w:val="00CE1AF2"/>
    <w:pPr>
      <w:snapToGrid w:val="0"/>
      <w:jc w:val="both"/>
    </w:pPr>
    <w:rPr>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587">
      <w:bodyDiv w:val="1"/>
      <w:marLeft w:val="0"/>
      <w:marRight w:val="0"/>
      <w:marTop w:val="0"/>
      <w:marBottom w:val="0"/>
      <w:divBdr>
        <w:top w:val="none" w:sz="0" w:space="0" w:color="auto"/>
        <w:left w:val="none" w:sz="0" w:space="0" w:color="auto"/>
        <w:bottom w:val="none" w:sz="0" w:space="0" w:color="auto"/>
        <w:right w:val="none" w:sz="0" w:space="0" w:color="auto"/>
      </w:divBdr>
    </w:div>
    <w:div w:id="62995708">
      <w:bodyDiv w:val="1"/>
      <w:marLeft w:val="0"/>
      <w:marRight w:val="0"/>
      <w:marTop w:val="0"/>
      <w:marBottom w:val="0"/>
      <w:divBdr>
        <w:top w:val="none" w:sz="0" w:space="0" w:color="auto"/>
        <w:left w:val="none" w:sz="0" w:space="0" w:color="auto"/>
        <w:bottom w:val="none" w:sz="0" w:space="0" w:color="auto"/>
        <w:right w:val="none" w:sz="0" w:space="0" w:color="auto"/>
      </w:divBdr>
    </w:div>
    <w:div w:id="89546591">
      <w:bodyDiv w:val="1"/>
      <w:marLeft w:val="0"/>
      <w:marRight w:val="0"/>
      <w:marTop w:val="0"/>
      <w:marBottom w:val="0"/>
      <w:divBdr>
        <w:top w:val="none" w:sz="0" w:space="0" w:color="auto"/>
        <w:left w:val="none" w:sz="0" w:space="0" w:color="auto"/>
        <w:bottom w:val="none" w:sz="0" w:space="0" w:color="auto"/>
        <w:right w:val="none" w:sz="0" w:space="0" w:color="auto"/>
      </w:divBdr>
    </w:div>
    <w:div w:id="159734497">
      <w:bodyDiv w:val="1"/>
      <w:marLeft w:val="0"/>
      <w:marRight w:val="0"/>
      <w:marTop w:val="0"/>
      <w:marBottom w:val="0"/>
      <w:divBdr>
        <w:top w:val="none" w:sz="0" w:space="0" w:color="auto"/>
        <w:left w:val="none" w:sz="0" w:space="0" w:color="auto"/>
        <w:bottom w:val="none" w:sz="0" w:space="0" w:color="auto"/>
        <w:right w:val="none" w:sz="0" w:space="0" w:color="auto"/>
      </w:divBdr>
    </w:div>
    <w:div w:id="161702346">
      <w:bodyDiv w:val="1"/>
      <w:marLeft w:val="0"/>
      <w:marRight w:val="0"/>
      <w:marTop w:val="0"/>
      <w:marBottom w:val="0"/>
      <w:divBdr>
        <w:top w:val="none" w:sz="0" w:space="0" w:color="auto"/>
        <w:left w:val="none" w:sz="0" w:space="0" w:color="auto"/>
        <w:bottom w:val="none" w:sz="0" w:space="0" w:color="auto"/>
        <w:right w:val="none" w:sz="0" w:space="0" w:color="auto"/>
      </w:divBdr>
    </w:div>
    <w:div w:id="307133684">
      <w:bodyDiv w:val="1"/>
      <w:marLeft w:val="0"/>
      <w:marRight w:val="0"/>
      <w:marTop w:val="0"/>
      <w:marBottom w:val="0"/>
      <w:divBdr>
        <w:top w:val="none" w:sz="0" w:space="0" w:color="auto"/>
        <w:left w:val="none" w:sz="0" w:space="0" w:color="auto"/>
        <w:bottom w:val="none" w:sz="0" w:space="0" w:color="auto"/>
        <w:right w:val="none" w:sz="0" w:space="0" w:color="auto"/>
      </w:divBdr>
    </w:div>
    <w:div w:id="395977185">
      <w:bodyDiv w:val="1"/>
      <w:marLeft w:val="0"/>
      <w:marRight w:val="0"/>
      <w:marTop w:val="0"/>
      <w:marBottom w:val="0"/>
      <w:divBdr>
        <w:top w:val="none" w:sz="0" w:space="0" w:color="auto"/>
        <w:left w:val="none" w:sz="0" w:space="0" w:color="auto"/>
        <w:bottom w:val="none" w:sz="0" w:space="0" w:color="auto"/>
        <w:right w:val="none" w:sz="0" w:space="0" w:color="auto"/>
      </w:divBdr>
    </w:div>
    <w:div w:id="409887047">
      <w:bodyDiv w:val="1"/>
      <w:marLeft w:val="0"/>
      <w:marRight w:val="0"/>
      <w:marTop w:val="0"/>
      <w:marBottom w:val="0"/>
      <w:divBdr>
        <w:top w:val="none" w:sz="0" w:space="0" w:color="auto"/>
        <w:left w:val="none" w:sz="0" w:space="0" w:color="auto"/>
        <w:bottom w:val="none" w:sz="0" w:space="0" w:color="auto"/>
        <w:right w:val="none" w:sz="0" w:space="0" w:color="auto"/>
      </w:divBdr>
    </w:div>
    <w:div w:id="412045907">
      <w:bodyDiv w:val="1"/>
      <w:marLeft w:val="0"/>
      <w:marRight w:val="0"/>
      <w:marTop w:val="0"/>
      <w:marBottom w:val="0"/>
      <w:divBdr>
        <w:top w:val="none" w:sz="0" w:space="0" w:color="auto"/>
        <w:left w:val="none" w:sz="0" w:space="0" w:color="auto"/>
        <w:bottom w:val="none" w:sz="0" w:space="0" w:color="auto"/>
        <w:right w:val="none" w:sz="0" w:space="0" w:color="auto"/>
      </w:divBdr>
    </w:div>
    <w:div w:id="412580706">
      <w:bodyDiv w:val="1"/>
      <w:marLeft w:val="0"/>
      <w:marRight w:val="0"/>
      <w:marTop w:val="0"/>
      <w:marBottom w:val="0"/>
      <w:divBdr>
        <w:top w:val="none" w:sz="0" w:space="0" w:color="auto"/>
        <w:left w:val="none" w:sz="0" w:space="0" w:color="auto"/>
        <w:bottom w:val="none" w:sz="0" w:space="0" w:color="auto"/>
        <w:right w:val="none" w:sz="0" w:space="0" w:color="auto"/>
      </w:divBdr>
    </w:div>
    <w:div w:id="461655583">
      <w:bodyDiv w:val="1"/>
      <w:marLeft w:val="0"/>
      <w:marRight w:val="0"/>
      <w:marTop w:val="0"/>
      <w:marBottom w:val="0"/>
      <w:divBdr>
        <w:top w:val="none" w:sz="0" w:space="0" w:color="auto"/>
        <w:left w:val="none" w:sz="0" w:space="0" w:color="auto"/>
        <w:bottom w:val="none" w:sz="0" w:space="0" w:color="auto"/>
        <w:right w:val="none" w:sz="0" w:space="0" w:color="auto"/>
      </w:divBdr>
    </w:div>
    <w:div w:id="468284158">
      <w:bodyDiv w:val="1"/>
      <w:marLeft w:val="0"/>
      <w:marRight w:val="0"/>
      <w:marTop w:val="0"/>
      <w:marBottom w:val="0"/>
      <w:divBdr>
        <w:top w:val="none" w:sz="0" w:space="0" w:color="auto"/>
        <w:left w:val="none" w:sz="0" w:space="0" w:color="auto"/>
        <w:bottom w:val="none" w:sz="0" w:space="0" w:color="auto"/>
        <w:right w:val="none" w:sz="0" w:space="0" w:color="auto"/>
      </w:divBdr>
    </w:div>
    <w:div w:id="473136190">
      <w:bodyDiv w:val="1"/>
      <w:marLeft w:val="0"/>
      <w:marRight w:val="0"/>
      <w:marTop w:val="0"/>
      <w:marBottom w:val="0"/>
      <w:divBdr>
        <w:top w:val="none" w:sz="0" w:space="0" w:color="auto"/>
        <w:left w:val="none" w:sz="0" w:space="0" w:color="auto"/>
        <w:bottom w:val="none" w:sz="0" w:space="0" w:color="auto"/>
        <w:right w:val="none" w:sz="0" w:space="0" w:color="auto"/>
      </w:divBdr>
    </w:div>
    <w:div w:id="595292107">
      <w:bodyDiv w:val="1"/>
      <w:marLeft w:val="0"/>
      <w:marRight w:val="0"/>
      <w:marTop w:val="0"/>
      <w:marBottom w:val="0"/>
      <w:divBdr>
        <w:top w:val="none" w:sz="0" w:space="0" w:color="auto"/>
        <w:left w:val="none" w:sz="0" w:space="0" w:color="auto"/>
        <w:bottom w:val="none" w:sz="0" w:space="0" w:color="auto"/>
        <w:right w:val="none" w:sz="0" w:space="0" w:color="auto"/>
      </w:divBdr>
    </w:div>
    <w:div w:id="726227915">
      <w:bodyDiv w:val="1"/>
      <w:marLeft w:val="0"/>
      <w:marRight w:val="0"/>
      <w:marTop w:val="0"/>
      <w:marBottom w:val="0"/>
      <w:divBdr>
        <w:top w:val="none" w:sz="0" w:space="0" w:color="auto"/>
        <w:left w:val="none" w:sz="0" w:space="0" w:color="auto"/>
        <w:bottom w:val="none" w:sz="0" w:space="0" w:color="auto"/>
        <w:right w:val="none" w:sz="0" w:space="0" w:color="auto"/>
      </w:divBdr>
    </w:div>
    <w:div w:id="780145455">
      <w:bodyDiv w:val="1"/>
      <w:marLeft w:val="0"/>
      <w:marRight w:val="0"/>
      <w:marTop w:val="0"/>
      <w:marBottom w:val="0"/>
      <w:divBdr>
        <w:top w:val="none" w:sz="0" w:space="0" w:color="auto"/>
        <w:left w:val="none" w:sz="0" w:space="0" w:color="auto"/>
        <w:bottom w:val="none" w:sz="0" w:space="0" w:color="auto"/>
        <w:right w:val="none" w:sz="0" w:space="0" w:color="auto"/>
      </w:divBdr>
    </w:div>
    <w:div w:id="1074736737">
      <w:bodyDiv w:val="1"/>
      <w:marLeft w:val="0"/>
      <w:marRight w:val="0"/>
      <w:marTop w:val="0"/>
      <w:marBottom w:val="0"/>
      <w:divBdr>
        <w:top w:val="none" w:sz="0" w:space="0" w:color="auto"/>
        <w:left w:val="none" w:sz="0" w:space="0" w:color="auto"/>
        <w:bottom w:val="none" w:sz="0" w:space="0" w:color="auto"/>
        <w:right w:val="none" w:sz="0" w:space="0" w:color="auto"/>
      </w:divBdr>
    </w:div>
    <w:div w:id="1185166371">
      <w:bodyDiv w:val="1"/>
      <w:marLeft w:val="0"/>
      <w:marRight w:val="0"/>
      <w:marTop w:val="0"/>
      <w:marBottom w:val="0"/>
      <w:divBdr>
        <w:top w:val="none" w:sz="0" w:space="0" w:color="auto"/>
        <w:left w:val="none" w:sz="0" w:space="0" w:color="auto"/>
        <w:bottom w:val="none" w:sz="0" w:space="0" w:color="auto"/>
        <w:right w:val="none" w:sz="0" w:space="0" w:color="auto"/>
      </w:divBdr>
    </w:div>
    <w:div w:id="1338465443">
      <w:bodyDiv w:val="1"/>
      <w:marLeft w:val="0"/>
      <w:marRight w:val="0"/>
      <w:marTop w:val="0"/>
      <w:marBottom w:val="0"/>
      <w:divBdr>
        <w:top w:val="none" w:sz="0" w:space="0" w:color="auto"/>
        <w:left w:val="none" w:sz="0" w:space="0" w:color="auto"/>
        <w:bottom w:val="none" w:sz="0" w:space="0" w:color="auto"/>
        <w:right w:val="none" w:sz="0" w:space="0" w:color="auto"/>
      </w:divBdr>
    </w:div>
    <w:div w:id="1345548146">
      <w:bodyDiv w:val="1"/>
      <w:marLeft w:val="0"/>
      <w:marRight w:val="0"/>
      <w:marTop w:val="0"/>
      <w:marBottom w:val="0"/>
      <w:divBdr>
        <w:top w:val="none" w:sz="0" w:space="0" w:color="auto"/>
        <w:left w:val="none" w:sz="0" w:space="0" w:color="auto"/>
        <w:bottom w:val="none" w:sz="0" w:space="0" w:color="auto"/>
        <w:right w:val="none" w:sz="0" w:space="0" w:color="auto"/>
      </w:divBdr>
    </w:div>
    <w:div w:id="1362977112">
      <w:bodyDiv w:val="1"/>
      <w:marLeft w:val="0"/>
      <w:marRight w:val="0"/>
      <w:marTop w:val="0"/>
      <w:marBottom w:val="0"/>
      <w:divBdr>
        <w:top w:val="none" w:sz="0" w:space="0" w:color="auto"/>
        <w:left w:val="none" w:sz="0" w:space="0" w:color="auto"/>
        <w:bottom w:val="none" w:sz="0" w:space="0" w:color="auto"/>
        <w:right w:val="none" w:sz="0" w:space="0" w:color="auto"/>
      </w:divBdr>
    </w:div>
    <w:div w:id="1404837938">
      <w:bodyDiv w:val="1"/>
      <w:marLeft w:val="0"/>
      <w:marRight w:val="0"/>
      <w:marTop w:val="0"/>
      <w:marBottom w:val="0"/>
      <w:divBdr>
        <w:top w:val="none" w:sz="0" w:space="0" w:color="auto"/>
        <w:left w:val="none" w:sz="0" w:space="0" w:color="auto"/>
        <w:bottom w:val="none" w:sz="0" w:space="0" w:color="auto"/>
        <w:right w:val="none" w:sz="0" w:space="0" w:color="auto"/>
      </w:divBdr>
    </w:div>
    <w:div w:id="1464733855">
      <w:bodyDiv w:val="1"/>
      <w:marLeft w:val="0"/>
      <w:marRight w:val="0"/>
      <w:marTop w:val="0"/>
      <w:marBottom w:val="0"/>
      <w:divBdr>
        <w:top w:val="none" w:sz="0" w:space="0" w:color="auto"/>
        <w:left w:val="none" w:sz="0" w:space="0" w:color="auto"/>
        <w:bottom w:val="none" w:sz="0" w:space="0" w:color="auto"/>
        <w:right w:val="none" w:sz="0" w:space="0" w:color="auto"/>
      </w:divBdr>
    </w:div>
    <w:div w:id="1626160578">
      <w:bodyDiv w:val="1"/>
      <w:marLeft w:val="0"/>
      <w:marRight w:val="0"/>
      <w:marTop w:val="0"/>
      <w:marBottom w:val="0"/>
      <w:divBdr>
        <w:top w:val="none" w:sz="0" w:space="0" w:color="auto"/>
        <w:left w:val="none" w:sz="0" w:space="0" w:color="auto"/>
        <w:bottom w:val="none" w:sz="0" w:space="0" w:color="auto"/>
        <w:right w:val="none" w:sz="0" w:space="0" w:color="auto"/>
      </w:divBdr>
    </w:div>
    <w:div w:id="1711877605">
      <w:bodyDiv w:val="1"/>
      <w:marLeft w:val="0"/>
      <w:marRight w:val="0"/>
      <w:marTop w:val="0"/>
      <w:marBottom w:val="0"/>
      <w:divBdr>
        <w:top w:val="none" w:sz="0" w:space="0" w:color="auto"/>
        <w:left w:val="none" w:sz="0" w:space="0" w:color="auto"/>
        <w:bottom w:val="none" w:sz="0" w:space="0" w:color="auto"/>
        <w:right w:val="none" w:sz="0" w:space="0" w:color="auto"/>
      </w:divBdr>
    </w:div>
    <w:div w:id="1867717443">
      <w:bodyDiv w:val="1"/>
      <w:marLeft w:val="0"/>
      <w:marRight w:val="0"/>
      <w:marTop w:val="0"/>
      <w:marBottom w:val="0"/>
      <w:divBdr>
        <w:top w:val="none" w:sz="0" w:space="0" w:color="auto"/>
        <w:left w:val="none" w:sz="0" w:space="0" w:color="auto"/>
        <w:bottom w:val="none" w:sz="0" w:space="0" w:color="auto"/>
        <w:right w:val="none" w:sz="0" w:space="0" w:color="auto"/>
      </w:divBdr>
    </w:div>
    <w:div w:id="1923755532">
      <w:bodyDiv w:val="1"/>
      <w:marLeft w:val="0"/>
      <w:marRight w:val="0"/>
      <w:marTop w:val="0"/>
      <w:marBottom w:val="0"/>
      <w:divBdr>
        <w:top w:val="none" w:sz="0" w:space="0" w:color="auto"/>
        <w:left w:val="none" w:sz="0" w:space="0" w:color="auto"/>
        <w:bottom w:val="none" w:sz="0" w:space="0" w:color="auto"/>
        <w:right w:val="none" w:sz="0" w:space="0" w:color="auto"/>
      </w:divBdr>
    </w:div>
    <w:div w:id="2020428864">
      <w:bodyDiv w:val="1"/>
      <w:marLeft w:val="0"/>
      <w:marRight w:val="0"/>
      <w:marTop w:val="0"/>
      <w:marBottom w:val="0"/>
      <w:divBdr>
        <w:top w:val="none" w:sz="0" w:space="0" w:color="auto"/>
        <w:left w:val="none" w:sz="0" w:space="0" w:color="auto"/>
        <w:bottom w:val="none" w:sz="0" w:space="0" w:color="auto"/>
        <w:right w:val="none" w:sz="0" w:space="0" w:color="auto"/>
      </w:divBdr>
    </w:div>
    <w:div w:id="2064869025">
      <w:bodyDiv w:val="1"/>
      <w:marLeft w:val="0"/>
      <w:marRight w:val="0"/>
      <w:marTop w:val="0"/>
      <w:marBottom w:val="0"/>
      <w:divBdr>
        <w:top w:val="none" w:sz="0" w:space="0" w:color="auto"/>
        <w:left w:val="none" w:sz="0" w:space="0" w:color="auto"/>
        <w:bottom w:val="none" w:sz="0" w:space="0" w:color="auto"/>
        <w:right w:val="none" w:sz="0" w:space="0" w:color="auto"/>
      </w:divBdr>
    </w:div>
    <w:div w:id="2075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47A5-9815-4490-8C33-95A988D7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10898</Words>
  <Characters>58852</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Unimontes</Company>
  <LinksUpToDate>false</LinksUpToDate>
  <CharactersWithSpaces>69611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Kalene</dc:creator>
  <cp:lastModifiedBy>Micro 5</cp:lastModifiedBy>
  <cp:revision>5</cp:revision>
  <cp:lastPrinted>2016-02-12T15:24:00Z</cp:lastPrinted>
  <dcterms:created xsi:type="dcterms:W3CDTF">2021-05-05T11:24:00Z</dcterms:created>
  <dcterms:modified xsi:type="dcterms:W3CDTF">2021-05-05T11:31:00Z</dcterms:modified>
</cp:coreProperties>
</file>