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75" w:rsidRPr="007415F1" w:rsidRDefault="00D732AC" w:rsidP="00E96B5C">
      <w:pPr>
        <w:pStyle w:val="SemEspaamento"/>
        <w:ind w:right="-852"/>
        <w:rPr>
          <w:b/>
          <w:sz w:val="24"/>
          <w:szCs w:val="24"/>
        </w:rPr>
      </w:pPr>
      <w:r>
        <w:rPr>
          <w:noProof/>
          <w:lang w:eastAsia="pt-BR"/>
        </w:rPr>
        <w:drawing>
          <wp:anchor distT="0" distB="0" distL="114300" distR="114300" simplePos="0" relativeHeight="251660288" behindDoc="0" locked="0" layoutInCell="1" allowOverlap="1">
            <wp:simplePos x="0" y="0"/>
            <wp:positionH relativeFrom="column">
              <wp:posOffset>-157462</wp:posOffset>
            </wp:positionH>
            <wp:positionV relativeFrom="paragraph">
              <wp:posOffset>-57150</wp:posOffset>
            </wp:positionV>
            <wp:extent cx="853440" cy="829310"/>
            <wp:effectExtent l="0" t="0" r="3810" b="889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29310"/>
                    </a:xfrm>
                    <a:prstGeom prst="rect">
                      <a:avLst/>
                    </a:prstGeom>
                    <a:noFill/>
                  </pic:spPr>
                </pic:pic>
              </a:graphicData>
            </a:graphic>
          </wp:anchor>
        </w:drawing>
      </w:r>
      <w:r w:rsidR="00A53275">
        <w:rPr>
          <w:noProof/>
          <w:lang w:eastAsia="pt-BR"/>
        </w:rPr>
        <w:drawing>
          <wp:anchor distT="0" distB="0" distL="114300" distR="114300" simplePos="0" relativeHeight="251658240" behindDoc="0" locked="0" layoutInCell="1" allowOverlap="1">
            <wp:simplePos x="0" y="0"/>
            <wp:positionH relativeFrom="column">
              <wp:posOffset>-161925</wp:posOffset>
            </wp:positionH>
            <wp:positionV relativeFrom="paragraph">
              <wp:posOffset>-57150</wp:posOffset>
            </wp:positionV>
            <wp:extent cx="853440" cy="829310"/>
            <wp:effectExtent l="0" t="0" r="3810" b="889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29310"/>
                    </a:xfrm>
                    <a:prstGeom prst="rect">
                      <a:avLst/>
                    </a:prstGeom>
                    <a:noFill/>
                  </pic:spPr>
                </pic:pic>
              </a:graphicData>
            </a:graphic>
          </wp:anchor>
        </w:drawing>
      </w:r>
      <w:r w:rsidR="00A53275">
        <w:t xml:space="preserve">  </w:t>
      </w:r>
      <w:r w:rsidR="00596735">
        <w:t xml:space="preserve">         </w:t>
      </w:r>
      <w:r w:rsidR="00835C9C">
        <w:t xml:space="preserve">                 </w:t>
      </w:r>
      <w:r w:rsidR="00596735">
        <w:t xml:space="preserve"> </w:t>
      </w:r>
      <w:r w:rsidR="00A53275">
        <w:t xml:space="preserve"> </w:t>
      </w:r>
      <w:r w:rsidR="00A53275" w:rsidRPr="007415F1">
        <w:rPr>
          <w:b/>
          <w:sz w:val="24"/>
          <w:szCs w:val="24"/>
        </w:rPr>
        <w:t>PREFEITURA MUNICIPAL DE ROSÁRIO DA LIMEIRA</w:t>
      </w:r>
      <w:r w:rsidR="00A02455">
        <w:rPr>
          <w:b/>
          <w:sz w:val="24"/>
          <w:szCs w:val="24"/>
        </w:rPr>
        <w:t xml:space="preserve">     </w:t>
      </w:r>
    </w:p>
    <w:p w:rsidR="00033E28" w:rsidRPr="007415F1" w:rsidRDefault="00A53275" w:rsidP="00A53275">
      <w:pPr>
        <w:pStyle w:val="SemEspaamento"/>
        <w:rPr>
          <w:b/>
          <w:sz w:val="24"/>
          <w:szCs w:val="24"/>
        </w:rPr>
      </w:pPr>
      <w:r w:rsidRPr="007415F1">
        <w:rPr>
          <w:b/>
          <w:sz w:val="24"/>
          <w:szCs w:val="24"/>
        </w:rPr>
        <w:t xml:space="preserve">         </w:t>
      </w:r>
      <w:r w:rsidR="00596735">
        <w:rPr>
          <w:b/>
          <w:sz w:val="24"/>
          <w:szCs w:val="24"/>
        </w:rPr>
        <w:t xml:space="preserve">          </w:t>
      </w:r>
      <w:r w:rsidR="00835C9C">
        <w:rPr>
          <w:b/>
          <w:sz w:val="24"/>
          <w:szCs w:val="24"/>
        </w:rPr>
        <w:t xml:space="preserve">                </w:t>
      </w:r>
      <w:r w:rsidRPr="007415F1">
        <w:rPr>
          <w:b/>
          <w:sz w:val="24"/>
          <w:szCs w:val="24"/>
        </w:rPr>
        <w:t xml:space="preserve"> SECRETARIA</w:t>
      </w:r>
      <w:proofErr w:type="gramStart"/>
      <w:r w:rsidRPr="007415F1">
        <w:rPr>
          <w:b/>
          <w:sz w:val="24"/>
          <w:szCs w:val="24"/>
        </w:rPr>
        <w:t xml:space="preserve">  </w:t>
      </w:r>
      <w:proofErr w:type="gramEnd"/>
      <w:r w:rsidRPr="007415F1">
        <w:rPr>
          <w:b/>
          <w:sz w:val="24"/>
          <w:szCs w:val="24"/>
        </w:rPr>
        <w:t>MUNICIPAL DE EDUCAÇÃO</w:t>
      </w:r>
    </w:p>
    <w:p w:rsidR="00D732AC" w:rsidRDefault="00870326" w:rsidP="00A02455">
      <w:pPr>
        <w:pStyle w:val="SemEspaamento"/>
        <w:rPr>
          <w:b/>
          <w:sz w:val="24"/>
          <w:szCs w:val="24"/>
        </w:rPr>
      </w:pPr>
      <w:r w:rsidRPr="007415F1">
        <w:rPr>
          <w:b/>
          <w:sz w:val="24"/>
          <w:szCs w:val="24"/>
        </w:rPr>
        <w:t xml:space="preserve">                      </w:t>
      </w:r>
      <w:r w:rsidR="00596735">
        <w:rPr>
          <w:b/>
          <w:sz w:val="24"/>
          <w:szCs w:val="24"/>
        </w:rPr>
        <w:t xml:space="preserve">       </w:t>
      </w:r>
      <w:r w:rsidR="00835C9C">
        <w:rPr>
          <w:b/>
          <w:sz w:val="24"/>
          <w:szCs w:val="24"/>
        </w:rPr>
        <w:t xml:space="preserve">                  </w:t>
      </w:r>
      <w:r w:rsidR="00596735">
        <w:rPr>
          <w:b/>
          <w:sz w:val="24"/>
          <w:szCs w:val="24"/>
        </w:rPr>
        <w:t xml:space="preserve">   </w:t>
      </w:r>
      <w:r w:rsidR="00A02455">
        <w:rPr>
          <w:b/>
          <w:sz w:val="24"/>
          <w:szCs w:val="24"/>
        </w:rPr>
        <w:t>ESTADO DE MINAS GERAIS</w:t>
      </w:r>
    </w:p>
    <w:p w:rsidR="00A02455" w:rsidRDefault="00A02455" w:rsidP="00A02455">
      <w:pPr>
        <w:pStyle w:val="SemEspaamento"/>
        <w:rPr>
          <w:b/>
          <w:sz w:val="24"/>
          <w:szCs w:val="24"/>
        </w:rPr>
      </w:pPr>
    </w:p>
    <w:p w:rsidR="00A054ED" w:rsidRDefault="00A054ED" w:rsidP="00A02455">
      <w:pPr>
        <w:pStyle w:val="SemEspaamento"/>
        <w:rPr>
          <w:b/>
          <w:sz w:val="24"/>
          <w:szCs w:val="24"/>
        </w:rPr>
      </w:pPr>
    </w:p>
    <w:p w:rsidR="00A054ED" w:rsidRPr="00E910DB" w:rsidRDefault="00C45C73" w:rsidP="00E910DB">
      <w:pPr>
        <w:pStyle w:val="SemEspaamento"/>
        <w:jc w:val="center"/>
        <w:rPr>
          <w:b/>
          <w:sz w:val="28"/>
          <w:szCs w:val="28"/>
        </w:rPr>
      </w:pPr>
      <w:r>
        <w:rPr>
          <w:b/>
          <w:sz w:val="28"/>
          <w:szCs w:val="28"/>
        </w:rPr>
        <w:t>EDITAL Nº 22</w:t>
      </w:r>
      <w:r w:rsidR="008012F2">
        <w:rPr>
          <w:b/>
          <w:sz w:val="28"/>
          <w:szCs w:val="28"/>
        </w:rPr>
        <w:t>/2022</w:t>
      </w:r>
    </w:p>
    <w:p w:rsidR="00A054ED" w:rsidRDefault="00A054ED" w:rsidP="00A054ED">
      <w:pPr>
        <w:pStyle w:val="SemEspaamento"/>
        <w:jc w:val="center"/>
        <w:rPr>
          <w:b/>
          <w:sz w:val="24"/>
          <w:szCs w:val="24"/>
        </w:rPr>
      </w:pPr>
    </w:p>
    <w:p w:rsidR="00A054ED" w:rsidRDefault="00A054ED" w:rsidP="00A054ED">
      <w:pPr>
        <w:pStyle w:val="SemEspaamento"/>
        <w:jc w:val="center"/>
        <w:rPr>
          <w:b/>
          <w:sz w:val="24"/>
          <w:szCs w:val="24"/>
        </w:rPr>
      </w:pPr>
    </w:p>
    <w:p w:rsidR="00A054ED" w:rsidRDefault="00A054ED" w:rsidP="00A054ED">
      <w:pPr>
        <w:pStyle w:val="SemEspaamento"/>
        <w:jc w:val="center"/>
        <w:rPr>
          <w:b/>
          <w:sz w:val="24"/>
          <w:szCs w:val="24"/>
        </w:rPr>
      </w:pPr>
      <w:r>
        <w:rPr>
          <w:b/>
          <w:sz w:val="24"/>
          <w:szCs w:val="24"/>
        </w:rPr>
        <w:t>CONVOCAÇÃO</w:t>
      </w:r>
    </w:p>
    <w:p w:rsidR="00A054ED" w:rsidRDefault="00A054ED" w:rsidP="00A054ED">
      <w:pPr>
        <w:pStyle w:val="SemEspaamento"/>
        <w:jc w:val="center"/>
        <w:rPr>
          <w:b/>
          <w:sz w:val="24"/>
          <w:szCs w:val="24"/>
        </w:rPr>
      </w:pPr>
    </w:p>
    <w:p w:rsidR="00A054ED" w:rsidRPr="002B0537" w:rsidRDefault="00A054ED" w:rsidP="00835C9C">
      <w:pPr>
        <w:pStyle w:val="SemEspaamento"/>
        <w:rPr>
          <w:sz w:val="24"/>
          <w:szCs w:val="24"/>
        </w:rPr>
      </w:pPr>
    </w:p>
    <w:p w:rsidR="00A054ED" w:rsidRPr="003F2407" w:rsidRDefault="00A054ED" w:rsidP="003F2407">
      <w:pPr>
        <w:pStyle w:val="SemEspaamento"/>
        <w:spacing w:line="360" w:lineRule="auto"/>
        <w:jc w:val="both"/>
        <w:rPr>
          <w:rFonts w:ascii="Arial" w:hAnsi="Arial" w:cs="Arial"/>
          <w:sz w:val="24"/>
          <w:szCs w:val="24"/>
        </w:rPr>
      </w:pPr>
      <w:r w:rsidRPr="003F2407">
        <w:rPr>
          <w:rFonts w:ascii="Arial" w:hAnsi="Arial" w:cs="Arial"/>
          <w:sz w:val="24"/>
          <w:szCs w:val="24"/>
        </w:rPr>
        <w:t xml:space="preserve">A Secretaria Municipal de Educação, no uso de suas atribuições, no que lhe confere a </w:t>
      </w:r>
      <w:r w:rsidR="00855C88" w:rsidRPr="003F2407">
        <w:rPr>
          <w:rFonts w:ascii="Arial" w:hAnsi="Arial" w:cs="Arial"/>
          <w:sz w:val="24"/>
          <w:szCs w:val="24"/>
        </w:rPr>
        <w:t>l</w:t>
      </w:r>
      <w:r w:rsidRPr="003F2407">
        <w:rPr>
          <w:rFonts w:ascii="Arial" w:hAnsi="Arial" w:cs="Arial"/>
          <w:sz w:val="24"/>
          <w:szCs w:val="24"/>
        </w:rPr>
        <w:t xml:space="preserve">ei </w:t>
      </w:r>
      <w:r w:rsidR="00835C9C" w:rsidRPr="003F2407">
        <w:rPr>
          <w:rFonts w:ascii="Arial" w:hAnsi="Arial" w:cs="Arial"/>
          <w:sz w:val="24"/>
          <w:szCs w:val="24"/>
        </w:rPr>
        <w:t xml:space="preserve">    </w:t>
      </w:r>
      <w:r w:rsidRPr="003F2407">
        <w:rPr>
          <w:rFonts w:ascii="Arial" w:hAnsi="Arial" w:cs="Arial"/>
          <w:sz w:val="24"/>
          <w:szCs w:val="24"/>
        </w:rPr>
        <w:t>orgânica Municipal:</w:t>
      </w:r>
    </w:p>
    <w:p w:rsidR="00A054ED" w:rsidRPr="003F2407" w:rsidRDefault="003F2407" w:rsidP="003F2407">
      <w:pPr>
        <w:pStyle w:val="SemEspaamento"/>
        <w:numPr>
          <w:ilvl w:val="0"/>
          <w:numId w:val="3"/>
        </w:numPr>
        <w:spacing w:line="360" w:lineRule="auto"/>
        <w:ind w:left="426"/>
        <w:jc w:val="both"/>
        <w:rPr>
          <w:rFonts w:ascii="Arial" w:hAnsi="Arial" w:cs="Arial"/>
          <w:sz w:val="24"/>
          <w:szCs w:val="24"/>
        </w:rPr>
      </w:pPr>
      <w:r w:rsidRPr="003F2407">
        <w:rPr>
          <w:rFonts w:ascii="Arial" w:hAnsi="Arial" w:cs="Arial"/>
          <w:sz w:val="24"/>
          <w:szCs w:val="24"/>
        </w:rPr>
        <w:t xml:space="preserve">- </w:t>
      </w:r>
      <w:r w:rsidR="00A054ED" w:rsidRPr="003F2407">
        <w:rPr>
          <w:rFonts w:ascii="Arial" w:hAnsi="Arial" w:cs="Arial"/>
          <w:sz w:val="24"/>
          <w:szCs w:val="24"/>
        </w:rPr>
        <w:t xml:space="preserve">Considerando a necessidade de organizar o quadro de pessoal para </w:t>
      </w:r>
      <w:r>
        <w:rPr>
          <w:rFonts w:ascii="Arial" w:hAnsi="Arial" w:cs="Arial"/>
          <w:sz w:val="24"/>
          <w:szCs w:val="24"/>
        </w:rPr>
        <w:t xml:space="preserve">dar continuidade ao </w:t>
      </w:r>
      <w:r w:rsidR="00A054ED" w:rsidRPr="003F2407">
        <w:rPr>
          <w:rFonts w:ascii="Arial" w:hAnsi="Arial" w:cs="Arial"/>
          <w:sz w:val="24"/>
          <w:szCs w:val="24"/>
        </w:rPr>
        <w:t xml:space="preserve">ano </w:t>
      </w:r>
      <w:r>
        <w:rPr>
          <w:rFonts w:ascii="Arial" w:hAnsi="Arial" w:cs="Arial"/>
          <w:sz w:val="24"/>
          <w:szCs w:val="24"/>
        </w:rPr>
        <w:t xml:space="preserve">letivo </w:t>
      </w:r>
      <w:r w:rsidR="00CA26E7">
        <w:rPr>
          <w:rFonts w:ascii="Arial" w:hAnsi="Arial" w:cs="Arial"/>
          <w:sz w:val="24"/>
          <w:szCs w:val="24"/>
        </w:rPr>
        <w:t>de 2022</w:t>
      </w:r>
      <w:r w:rsidR="006F1E8E">
        <w:rPr>
          <w:rFonts w:ascii="Arial" w:hAnsi="Arial" w:cs="Arial"/>
          <w:sz w:val="24"/>
          <w:szCs w:val="24"/>
        </w:rPr>
        <w:t xml:space="preserve"> </w:t>
      </w:r>
      <w:r>
        <w:rPr>
          <w:rFonts w:ascii="Arial" w:hAnsi="Arial" w:cs="Arial"/>
          <w:sz w:val="24"/>
          <w:szCs w:val="24"/>
        </w:rPr>
        <w:t>nas Escolas da Rede Municipal</w:t>
      </w:r>
      <w:r w:rsidR="00A054ED" w:rsidRPr="003F2407">
        <w:rPr>
          <w:rFonts w:ascii="Arial" w:hAnsi="Arial" w:cs="Arial"/>
          <w:sz w:val="24"/>
          <w:szCs w:val="24"/>
        </w:rPr>
        <w:t>;</w:t>
      </w:r>
    </w:p>
    <w:p w:rsidR="00A054ED" w:rsidRPr="003F2407" w:rsidRDefault="008C6557" w:rsidP="003F2407">
      <w:pPr>
        <w:pStyle w:val="SemEspaamento"/>
        <w:numPr>
          <w:ilvl w:val="0"/>
          <w:numId w:val="3"/>
        </w:numPr>
        <w:spacing w:line="360" w:lineRule="auto"/>
        <w:ind w:left="426"/>
        <w:jc w:val="both"/>
        <w:rPr>
          <w:rFonts w:ascii="Arial" w:hAnsi="Arial" w:cs="Arial"/>
          <w:sz w:val="24"/>
          <w:szCs w:val="24"/>
        </w:rPr>
      </w:pPr>
      <w:r>
        <w:rPr>
          <w:rFonts w:ascii="Arial" w:hAnsi="Arial" w:cs="Arial"/>
          <w:sz w:val="24"/>
          <w:szCs w:val="24"/>
        </w:rPr>
        <w:t xml:space="preserve">- </w:t>
      </w:r>
      <w:r w:rsidR="00A054ED" w:rsidRPr="003F2407">
        <w:rPr>
          <w:rFonts w:ascii="Arial" w:hAnsi="Arial" w:cs="Arial"/>
          <w:sz w:val="24"/>
          <w:szCs w:val="24"/>
        </w:rPr>
        <w:t>Considerando a</w:t>
      </w:r>
      <w:r w:rsidR="003F2407">
        <w:rPr>
          <w:rFonts w:ascii="Arial" w:hAnsi="Arial" w:cs="Arial"/>
          <w:sz w:val="24"/>
          <w:szCs w:val="24"/>
        </w:rPr>
        <w:t xml:space="preserve"> existência</w:t>
      </w:r>
      <w:r w:rsidR="00A054ED" w:rsidRPr="003F2407">
        <w:rPr>
          <w:rFonts w:ascii="Arial" w:hAnsi="Arial" w:cs="Arial"/>
          <w:sz w:val="24"/>
          <w:szCs w:val="24"/>
        </w:rPr>
        <w:t xml:space="preserve"> </w:t>
      </w:r>
      <w:r w:rsidR="003F2407">
        <w:rPr>
          <w:rFonts w:ascii="Arial" w:hAnsi="Arial" w:cs="Arial"/>
          <w:sz w:val="24"/>
          <w:szCs w:val="24"/>
        </w:rPr>
        <w:t xml:space="preserve">de </w:t>
      </w:r>
      <w:r w:rsidR="00A054ED" w:rsidRPr="003F2407">
        <w:rPr>
          <w:rFonts w:ascii="Arial" w:hAnsi="Arial" w:cs="Arial"/>
          <w:sz w:val="24"/>
          <w:szCs w:val="24"/>
        </w:rPr>
        <w:t>vaga para a contratação</w:t>
      </w:r>
      <w:r w:rsidR="004E0441">
        <w:rPr>
          <w:rFonts w:ascii="Arial" w:hAnsi="Arial" w:cs="Arial"/>
          <w:sz w:val="24"/>
          <w:szCs w:val="24"/>
        </w:rPr>
        <w:t xml:space="preserve"> temporária</w:t>
      </w:r>
      <w:r w:rsidR="00A054ED" w:rsidRPr="003F2407">
        <w:rPr>
          <w:rFonts w:ascii="Arial" w:hAnsi="Arial" w:cs="Arial"/>
          <w:sz w:val="24"/>
          <w:szCs w:val="24"/>
        </w:rPr>
        <w:t xml:space="preserve"> </w:t>
      </w:r>
      <w:r w:rsidR="00B20528">
        <w:rPr>
          <w:rFonts w:ascii="Arial" w:hAnsi="Arial" w:cs="Arial"/>
          <w:sz w:val="24"/>
          <w:szCs w:val="24"/>
        </w:rPr>
        <w:t>n</w:t>
      </w:r>
      <w:r w:rsidR="00A054ED" w:rsidRPr="003F2407">
        <w:rPr>
          <w:rFonts w:ascii="Arial" w:hAnsi="Arial" w:cs="Arial"/>
          <w:sz w:val="24"/>
          <w:szCs w:val="24"/>
        </w:rPr>
        <w:t>o mag</w:t>
      </w:r>
      <w:r w:rsidR="00B20528">
        <w:rPr>
          <w:rFonts w:ascii="Arial" w:hAnsi="Arial" w:cs="Arial"/>
          <w:sz w:val="24"/>
          <w:szCs w:val="24"/>
        </w:rPr>
        <w:t>istério da Prefeitura de Rosário da Limeira;</w:t>
      </w:r>
    </w:p>
    <w:p w:rsidR="00A054ED" w:rsidRPr="002B0537" w:rsidRDefault="00A054ED" w:rsidP="000D7AA7">
      <w:pPr>
        <w:pStyle w:val="SemEspaamento"/>
        <w:ind w:left="720"/>
        <w:jc w:val="both"/>
        <w:rPr>
          <w:sz w:val="24"/>
          <w:szCs w:val="24"/>
        </w:rPr>
      </w:pPr>
    </w:p>
    <w:p w:rsidR="00A054ED" w:rsidRPr="00B20528" w:rsidRDefault="00835C9C" w:rsidP="00E55965">
      <w:pPr>
        <w:pStyle w:val="SemEspaamento"/>
        <w:tabs>
          <w:tab w:val="left" w:pos="142"/>
        </w:tabs>
        <w:spacing w:line="360" w:lineRule="auto"/>
        <w:jc w:val="both"/>
        <w:rPr>
          <w:rFonts w:ascii="Arial" w:hAnsi="Arial" w:cs="Arial"/>
          <w:sz w:val="24"/>
          <w:szCs w:val="24"/>
        </w:rPr>
      </w:pPr>
      <w:r w:rsidRPr="002B0537">
        <w:rPr>
          <w:b/>
          <w:sz w:val="24"/>
          <w:szCs w:val="24"/>
        </w:rPr>
        <w:t xml:space="preserve"> </w:t>
      </w:r>
      <w:r w:rsidR="00A054ED" w:rsidRPr="00B20528">
        <w:rPr>
          <w:rFonts w:ascii="Arial" w:hAnsi="Arial" w:cs="Arial"/>
          <w:b/>
          <w:sz w:val="24"/>
          <w:szCs w:val="24"/>
        </w:rPr>
        <w:t>RESOLVE</w:t>
      </w:r>
      <w:r w:rsidR="00A054ED" w:rsidRPr="00B20528">
        <w:rPr>
          <w:rFonts w:ascii="Arial" w:hAnsi="Arial" w:cs="Arial"/>
          <w:sz w:val="24"/>
          <w:szCs w:val="24"/>
        </w:rPr>
        <w:t>:</w:t>
      </w:r>
    </w:p>
    <w:p w:rsidR="00A054ED" w:rsidRPr="00B20528" w:rsidRDefault="00217757" w:rsidP="00B20528">
      <w:pPr>
        <w:pStyle w:val="SemEspaamento"/>
        <w:spacing w:line="360" w:lineRule="auto"/>
        <w:jc w:val="both"/>
        <w:rPr>
          <w:rFonts w:ascii="Arial" w:hAnsi="Arial" w:cs="Arial"/>
          <w:sz w:val="24"/>
          <w:szCs w:val="24"/>
        </w:rPr>
      </w:pPr>
      <w:r w:rsidRPr="00B20528">
        <w:rPr>
          <w:rFonts w:ascii="Arial" w:hAnsi="Arial" w:cs="Arial"/>
          <w:sz w:val="24"/>
          <w:szCs w:val="24"/>
        </w:rPr>
        <w:t xml:space="preserve">Tornar público </w:t>
      </w:r>
      <w:r w:rsidR="00A054ED" w:rsidRPr="00B20528">
        <w:rPr>
          <w:rFonts w:ascii="Arial" w:hAnsi="Arial" w:cs="Arial"/>
          <w:sz w:val="24"/>
          <w:szCs w:val="24"/>
        </w:rPr>
        <w:t xml:space="preserve">vaga existente para contratação de </w:t>
      </w:r>
      <w:r w:rsidR="00A054ED" w:rsidRPr="00B20528">
        <w:rPr>
          <w:rFonts w:ascii="Arial" w:hAnsi="Arial" w:cs="Arial"/>
          <w:b/>
          <w:sz w:val="24"/>
          <w:szCs w:val="24"/>
        </w:rPr>
        <w:t xml:space="preserve">Professor </w:t>
      </w:r>
      <w:r w:rsidRPr="00B20528">
        <w:rPr>
          <w:rFonts w:ascii="Arial" w:hAnsi="Arial" w:cs="Arial"/>
          <w:b/>
          <w:sz w:val="24"/>
          <w:szCs w:val="24"/>
        </w:rPr>
        <w:t>l</w:t>
      </w:r>
      <w:r w:rsidRPr="00B20528">
        <w:rPr>
          <w:rFonts w:ascii="Arial" w:hAnsi="Arial" w:cs="Arial"/>
          <w:sz w:val="24"/>
          <w:szCs w:val="24"/>
        </w:rPr>
        <w:t>,</w:t>
      </w:r>
      <w:r w:rsidR="00B20528">
        <w:rPr>
          <w:rFonts w:ascii="Arial" w:hAnsi="Arial" w:cs="Arial"/>
          <w:sz w:val="24"/>
          <w:szCs w:val="24"/>
        </w:rPr>
        <w:t xml:space="preserve"> em virtude</w:t>
      </w:r>
      <w:r w:rsidR="008C6557">
        <w:rPr>
          <w:rFonts w:ascii="Arial" w:hAnsi="Arial" w:cs="Arial"/>
          <w:sz w:val="24"/>
          <w:szCs w:val="24"/>
        </w:rPr>
        <w:t xml:space="preserve"> </w:t>
      </w:r>
      <w:r w:rsidR="00B20528">
        <w:rPr>
          <w:rFonts w:ascii="Arial" w:hAnsi="Arial" w:cs="Arial"/>
          <w:sz w:val="24"/>
          <w:szCs w:val="24"/>
        </w:rPr>
        <w:t xml:space="preserve">de necessidades excepcionais desta secretaria, </w:t>
      </w:r>
      <w:r w:rsidR="00466935" w:rsidRPr="00B20528">
        <w:rPr>
          <w:rFonts w:ascii="Arial" w:hAnsi="Arial" w:cs="Arial"/>
          <w:sz w:val="24"/>
          <w:szCs w:val="24"/>
        </w:rPr>
        <w:t>conforme</w:t>
      </w:r>
      <w:r w:rsidRPr="00B20528">
        <w:rPr>
          <w:rFonts w:ascii="Arial" w:hAnsi="Arial" w:cs="Arial"/>
          <w:sz w:val="24"/>
          <w:szCs w:val="24"/>
        </w:rPr>
        <w:t xml:space="preserve"> previsto no artigo 59 da lei complementar nº35/2014, de 03 de dezembro de 2014.</w:t>
      </w:r>
    </w:p>
    <w:p w:rsidR="00217757" w:rsidRPr="00B20528" w:rsidRDefault="00217757" w:rsidP="00B20528">
      <w:pPr>
        <w:pStyle w:val="SemEspaamento"/>
        <w:spacing w:line="360" w:lineRule="auto"/>
        <w:jc w:val="both"/>
        <w:rPr>
          <w:rFonts w:ascii="Arial" w:hAnsi="Arial" w:cs="Arial"/>
          <w:sz w:val="24"/>
          <w:szCs w:val="24"/>
        </w:rPr>
      </w:pPr>
    </w:p>
    <w:p w:rsidR="00BB6940" w:rsidRPr="00B20528" w:rsidRDefault="00217757" w:rsidP="00B20528">
      <w:pPr>
        <w:pStyle w:val="SemEspaamento"/>
        <w:spacing w:line="360" w:lineRule="auto"/>
        <w:jc w:val="both"/>
        <w:rPr>
          <w:rFonts w:ascii="Arial" w:hAnsi="Arial" w:cs="Arial"/>
          <w:b/>
          <w:sz w:val="24"/>
          <w:szCs w:val="24"/>
        </w:rPr>
      </w:pPr>
      <w:r w:rsidRPr="00B20528">
        <w:rPr>
          <w:rFonts w:ascii="Arial" w:hAnsi="Arial" w:cs="Arial"/>
          <w:b/>
          <w:sz w:val="24"/>
          <w:szCs w:val="24"/>
        </w:rPr>
        <w:t>l – Das funções do objeto deste edital:</w:t>
      </w:r>
      <w:r w:rsidR="00BB6940" w:rsidRPr="00B20528">
        <w:rPr>
          <w:rFonts w:ascii="Arial" w:hAnsi="Arial" w:cs="Arial"/>
          <w:b/>
          <w:sz w:val="24"/>
          <w:szCs w:val="24"/>
        </w:rPr>
        <w:t xml:space="preserve"> </w:t>
      </w:r>
    </w:p>
    <w:p w:rsidR="00217757" w:rsidRPr="00B20528" w:rsidRDefault="00880AC6" w:rsidP="00B20528">
      <w:pPr>
        <w:pStyle w:val="SemEspaamento"/>
        <w:spacing w:line="360" w:lineRule="auto"/>
        <w:jc w:val="both"/>
        <w:rPr>
          <w:rFonts w:ascii="Arial" w:hAnsi="Arial" w:cs="Arial"/>
          <w:sz w:val="24"/>
          <w:szCs w:val="24"/>
        </w:rPr>
      </w:pPr>
      <w:r>
        <w:rPr>
          <w:rFonts w:ascii="Arial" w:hAnsi="Arial" w:cs="Arial"/>
          <w:sz w:val="24"/>
          <w:szCs w:val="24"/>
        </w:rPr>
        <w:t xml:space="preserve">Será oferecida </w:t>
      </w:r>
      <w:proofErr w:type="gramStart"/>
      <w:r>
        <w:rPr>
          <w:rFonts w:ascii="Arial" w:hAnsi="Arial" w:cs="Arial"/>
          <w:sz w:val="24"/>
          <w:szCs w:val="24"/>
        </w:rPr>
        <w:t>1</w:t>
      </w:r>
      <w:proofErr w:type="gramEnd"/>
      <w:r>
        <w:rPr>
          <w:rFonts w:ascii="Arial" w:hAnsi="Arial" w:cs="Arial"/>
          <w:sz w:val="24"/>
          <w:szCs w:val="24"/>
        </w:rPr>
        <w:t>(vaga</w:t>
      </w:r>
      <w:r w:rsidR="00B20528">
        <w:rPr>
          <w:rFonts w:ascii="Arial" w:hAnsi="Arial" w:cs="Arial"/>
          <w:sz w:val="24"/>
          <w:szCs w:val="24"/>
        </w:rPr>
        <w:t>)</w:t>
      </w:r>
      <w:r w:rsidR="00217757" w:rsidRPr="00B20528">
        <w:rPr>
          <w:rFonts w:ascii="Arial" w:hAnsi="Arial" w:cs="Arial"/>
          <w:sz w:val="24"/>
          <w:szCs w:val="24"/>
        </w:rPr>
        <w:t xml:space="preserve"> vaga para </w:t>
      </w:r>
      <w:r w:rsidR="008C6557">
        <w:rPr>
          <w:rFonts w:ascii="Arial" w:hAnsi="Arial" w:cs="Arial"/>
          <w:b/>
          <w:sz w:val="24"/>
          <w:szCs w:val="24"/>
        </w:rPr>
        <w:t>Professor l</w:t>
      </w:r>
      <w:r w:rsidR="00B20528">
        <w:rPr>
          <w:rFonts w:ascii="Arial" w:hAnsi="Arial" w:cs="Arial"/>
          <w:b/>
          <w:sz w:val="24"/>
          <w:szCs w:val="24"/>
        </w:rPr>
        <w:t xml:space="preserve">, </w:t>
      </w:r>
      <w:r>
        <w:rPr>
          <w:rFonts w:ascii="Arial" w:hAnsi="Arial" w:cs="Arial"/>
          <w:sz w:val="24"/>
          <w:szCs w:val="24"/>
        </w:rPr>
        <w:t>nos Anos iniciais</w:t>
      </w:r>
      <w:r w:rsidR="00CC47B5">
        <w:rPr>
          <w:rFonts w:ascii="Arial" w:hAnsi="Arial" w:cs="Arial"/>
          <w:sz w:val="24"/>
          <w:szCs w:val="24"/>
        </w:rPr>
        <w:t xml:space="preserve"> </w:t>
      </w:r>
      <w:r>
        <w:rPr>
          <w:rFonts w:ascii="Arial" w:hAnsi="Arial" w:cs="Arial"/>
          <w:sz w:val="24"/>
          <w:szCs w:val="24"/>
        </w:rPr>
        <w:t>para atuação na</w:t>
      </w:r>
      <w:r w:rsidR="00E96B5C">
        <w:rPr>
          <w:rFonts w:ascii="Arial" w:hAnsi="Arial" w:cs="Arial"/>
          <w:sz w:val="24"/>
          <w:szCs w:val="24"/>
        </w:rPr>
        <w:t xml:space="preserve"> Escola Maria Auxiliadora </w:t>
      </w:r>
      <w:proofErr w:type="spellStart"/>
      <w:r w:rsidR="00E96B5C">
        <w:rPr>
          <w:rFonts w:ascii="Arial" w:hAnsi="Arial" w:cs="Arial"/>
          <w:sz w:val="24"/>
          <w:szCs w:val="24"/>
        </w:rPr>
        <w:t>Guarçoni</w:t>
      </w:r>
      <w:proofErr w:type="spellEnd"/>
      <w:r w:rsidR="00E96B5C">
        <w:rPr>
          <w:rFonts w:ascii="Arial" w:hAnsi="Arial" w:cs="Arial"/>
          <w:sz w:val="24"/>
          <w:szCs w:val="24"/>
        </w:rPr>
        <w:t xml:space="preserve"> </w:t>
      </w:r>
      <w:proofErr w:type="spellStart"/>
      <w:r w:rsidR="00E96B5C">
        <w:rPr>
          <w:rFonts w:ascii="Arial" w:hAnsi="Arial" w:cs="Arial"/>
          <w:sz w:val="24"/>
          <w:szCs w:val="24"/>
        </w:rPr>
        <w:t>Benine</w:t>
      </w:r>
      <w:proofErr w:type="spellEnd"/>
      <w:r w:rsidR="00E96B5C">
        <w:rPr>
          <w:rFonts w:ascii="Arial" w:hAnsi="Arial" w:cs="Arial"/>
          <w:sz w:val="24"/>
          <w:szCs w:val="24"/>
        </w:rPr>
        <w:t xml:space="preserve"> </w:t>
      </w:r>
      <w:proofErr w:type="spellStart"/>
      <w:r w:rsidR="00E96B5C">
        <w:rPr>
          <w:rFonts w:ascii="Arial" w:hAnsi="Arial" w:cs="Arial"/>
          <w:sz w:val="24"/>
          <w:szCs w:val="24"/>
        </w:rPr>
        <w:t>Bonato</w:t>
      </w:r>
      <w:proofErr w:type="spellEnd"/>
      <w:r w:rsidR="004E0441">
        <w:rPr>
          <w:rFonts w:ascii="Arial" w:hAnsi="Arial" w:cs="Arial"/>
          <w:sz w:val="24"/>
          <w:szCs w:val="24"/>
        </w:rPr>
        <w:t xml:space="preserve">, </w:t>
      </w:r>
      <w:r w:rsidR="00217757" w:rsidRPr="00B20528">
        <w:rPr>
          <w:rFonts w:ascii="Arial" w:hAnsi="Arial" w:cs="Arial"/>
          <w:sz w:val="24"/>
          <w:szCs w:val="24"/>
        </w:rPr>
        <w:t>conforme Anexo l deste edital.</w:t>
      </w:r>
    </w:p>
    <w:p w:rsidR="00217757" w:rsidRPr="00B20528" w:rsidRDefault="00217757" w:rsidP="00B20528">
      <w:pPr>
        <w:pStyle w:val="SemEspaamento"/>
        <w:spacing w:line="360" w:lineRule="auto"/>
        <w:jc w:val="both"/>
        <w:rPr>
          <w:rFonts w:ascii="Arial" w:hAnsi="Arial" w:cs="Arial"/>
          <w:sz w:val="24"/>
          <w:szCs w:val="24"/>
        </w:rPr>
      </w:pPr>
    </w:p>
    <w:p w:rsidR="002B0537" w:rsidRPr="00E55965" w:rsidRDefault="002B0537" w:rsidP="00B20528">
      <w:pPr>
        <w:pStyle w:val="SemEspaamento"/>
        <w:spacing w:line="360" w:lineRule="auto"/>
        <w:jc w:val="both"/>
        <w:rPr>
          <w:rFonts w:ascii="Arial" w:hAnsi="Arial" w:cs="Arial"/>
          <w:b/>
          <w:sz w:val="24"/>
          <w:szCs w:val="24"/>
        </w:rPr>
      </w:pPr>
      <w:proofErr w:type="spellStart"/>
      <w:r w:rsidRPr="00B20528">
        <w:rPr>
          <w:rFonts w:ascii="Arial" w:hAnsi="Arial" w:cs="Arial"/>
          <w:b/>
          <w:sz w:val="24"/>
          <w:szCs w:val="24"/>
        </w:rPr>
        <w:t>lI</w:t>
      </w:r>
      <w:proofErr w:type="spellEnd"/>
      <w:r w:rsidRPr="00B20528">
        <w:rPr>
          <w:rFonts w:ascii="Arial" w:hAnsi="Arial" w:cs="Arial"/>
          <w:b/>
          <w:sz w:val="24"/>
          <w:szCs w:val="24"/>
        </w:rPr>
        <w:t xml:space="preserve"> -</w:t>
      </w:r>
      <w:r w:rsidR="00217757" w:rsidRPr="00B20528">
        <w:rPr>
          <w:rFonts w:ascii="Arial" w:hAnsi="Arial" w:cs="Arial"/>
          <w:b/>
          <w:sz w:val="24"/>
          <w:szCs w:val="24"/>
        </w:rPr>
        <w:t xml:space="preserve"> Dos crité</w:t>
      </w:r>
      <w:r w:rsidR="00835C9C" w:rsidRPr="00B20528">
        <w:rPr>
          <w:rFonts w:ascii="Arial" w:hAnsi="Arial" w:cs="Arial"/>
          <w:b/>
          <w:sz w:val="24"/>
          <w:szCs w:val="24"/>
        </w:rPr>
        <w:t>rios para preenchimento da vaga</w:t>
      </w:r>
      <w:r w:rsidR="00217757" w:rsidRPr="00B20528">
        <w:rPr>
          <w:rFonts w:ascii="Arial" w:hAnsi="Arial" w:cs="Arial"/>
          <w:b/>
          <w:sz w:val="24"/>
          <w:szCs w:val="24"/>
        </w:rPr>
        <w:t>:</w:t>
      </w:r>
    </w:p>
    <w:p w:rsidR="003C4133" w:rsidRPr="00B20528" w:rsidRDefault="00217757" w:rsidP="00B20528">
      <w:pPr>
        <w:pStyle w:val="SemEspaamento"/>
        <w:spacing w:line="360" w:lineRule="auto"/>
        <w:jc w:val="both"/>
        <w:rPr>
          <w:rFonts w:ascii="Arial" w:hAnsi="Arial" w:cs="Arial"/>
          <w:sz w:val="24"/>
          <w:szCs w:val="24"/>
        </w:rPr>
      </w:pPr>
      <w:r w:rsidRPr="00B20528">
        <w:rPr>
          <w:rFonts w:ascii="Arial" w:hAnsi="Arial" w:cs="Arial"/>
          <w:sz w:val="24"/>
          <w:szCs w:val="24"/>
        </w:rPr>
        <w:t>Para preenchimento da vaga obede</w:t>
      </w:r>
      <w:r w:rsidR="002B0537" w:rsidRPr="00B20528">
        <w:rPr>
          <w:rFonts w:ascii="Arial" w:hAnsi="Arial" w:cs="Arial"/>
          <w:sz w:val="24"/>
          <w:szCs w:val="24"/>
        </w:rPr>
        <w:t>ce</w:t>
      </w:r>
      <w:r w:rsidRPr="00B20528">
        <w:rPr>
          <w:rFonts w:ascii="Arial" w:hAnsi="Arial" w:cs="Arial"/>
          <w:sz w:val="24"/>
          <w:szCs w:val="24"/>
        </w:rPr>
        <w:t xml:space="preserve">r-se-á a seguinte ordem: </w:t>
      </w:r>
    </w:p>
    <w:p w:rsidR="004E0441" w:rsidRDefault="002B0537" w:rsidP="00B20528">
      <w:pPr>
        <w:pStyle w:val="SemEspaamento"/>
        <w:spacing w:line="360" w:lineRule="auto"/>
        <w:jc w:val="both"/>
        <w:rPr>
          <w:rFonts w:ascii="Arial" w:hAnsi="Arial" w:cs="Arial"/>
          <w:sz w:val="24"/>
          <w:szCs w:val="24"/>
        </w:rPr>
      </w:pPr>
      <w:proofErr w:type="gramStart"/>
      <w:r w:rsidRPr="004E0441">
        <w:rPr>
          <w:rFonts w:ascii="Arial" w:hAnsi="Arial" w:cs="Arial"/>
          <w:b/>
          <w:sz w:val="24"/>
          <w:szCs w:val="24"/>
        </w:rPr>
        <w:t>2.1</w:t>
      </w:r>
      <w:r w:rsidRPr="00B20528">
        <w:rPr>
          <w:rFonts w:ascii="Arial" w:hAnsi="Arial" w:cs="Arial"/>
          <w:sz w:val="24"/>
          <w:szCs w:val="24"/>
        </w:rPr>
        <w:t>-</w:t>
      </w:r>
      <w:r w:rsidR="003C4133" w:rsidRPr="00B20528">
        <w:rPr>
          <w:rFonts w:ascii="Arial" w:hAnsi="Arial" w:cs="Arial"/>
          <w:sz w:val="24"/>
          <w:szCs w:val="24"/>
        </w:rPr>
        <w:t xml:space="preserve"> </w:t>
      </w:r>
      <w:r w:rsidR="009E318A" w:rsidRPr="00B20528">
        <w:rPr>
          <w:rFonts w:ascii="Arial" w:hAnsi="Arial" w:cs="Arial"/>
          <w:sz w:val="24"/>
          <w:szCs w:val="24"/>
        </w:rPr>
        <w:t>Portado</w:t>
      </w:r>
      <w:r w:rsidRPr="00B20528">
        <w:rPr>
          <w:rFonts w:ascii="Arial" w:hAnsi="Arial" w:cs="Arial"/>
          <w:sz w:val="24"/>
          <w:szCs w:val="24"/>
        </w:rPr>
        <w:t>r</w:t>
      </w:r>
      <w:proofErr w:type="gramEnd"/>
      <w:r w:rsidRPr="00B20528">
        <w:rPr>
          <w:rFonts w:ascii="Arial" w:hAnsi="Arial" w:cs="Arial"/>
          <w:sz w:val="24"/>
          <w:szCs w:val="24"/>
        </w:rPr>
        <w:t xml:space="preserve"> </w:t>
      </w:r>
      <w:r w:rsidR="009E318A" w:rsidRPr="00B20528">
        <w:rPr>
          <w:rFonts w:ascii="Arial" w:hAnsi="Arial" w:cs="Arial"/>
          <w:sz w:val="24"/>
          <w:szCs w:val="24"/>
        </w:rPr>
        <w:t xml:space="preserve">de comprovante de habilitação/ escolaridade qualificação e formação especializada para atuar na função </w:t>
      </w:r>
      <w:r w:rsidR="008C6557">
        <w:rPr>
          <w:rFonts w:ascii="Arial" w:hAnsi="Arial" w:cs="Arial"/>
          <w:b/>
          <w:sz w:val="24"/>
          <w:szCs w:val="24"/>
        </w:rPr>
        <w:t>PROFESSOR I</w:t>
      </w:r>
      <w:r w:rsidR="004E0441" w:rsidRPr="004E0441">
        <w:rPr>
          <w:rFonts w:ascii="Arial" w:hAnsi="Arial" w:cs="Arial"/>
          <w:b/>
          <w:sz w:val="24"/>
          <w:szCs w:val="24"/>
        </w:rPr>
        <w:t>,</w:t>
      </w:r>
      <w:r w:rsidR="004E0441">
        <w:rPr>
          <w:rFonts w:ascii="Arial" w:hAnsi="Arial" w:cs="Arial"/>
          <w:sz w:val="24"/>
          <w:szCs w:val="24"/>
        </w:rPr>
        <w:t xml:space="preserve"> </w:t>
      </w:r>
      <w:r w:rsidR="009E318A" w:rsidRPr="00B20528">
        <w:rPr>
          <w:rFonts w:ascii="Arial" w:hAnsi="Arial" w:cs="Arial"/>
          <w:sz w:val="24"/>
          <w:szCs w:val="24"/>
        </w:rPr>
        <w:t>através de diploma registrado ou declaração de conclusão do curso a</w:t>
      </w:r>
      <w:r w:rsidR="008C6557">
        <w:rPr>
          <w:rFonts w:ascii="Arial" w:hAnsi="Arial" w:cs="Arial"/>
          <w:sz w:val="24"/>
          <w:szCs w:val="24"/>
        </w:rPr>
        <w:t>companhada de histórico escolar (PEDAGOGIA OU NORMAL SUPERIOR).</w:t>
      </w:r>
    </w:p>
    <w:p w:rsidR="004E0441" w:rsidRPr="00B20528" w:rsidRDefault="004E0441" w:rsidP="00B20528">
      <w:pPr>
        <w:pStyle w:val="SemEspaamento"/>
        <w:spacing w:line="360" w:lineRule="auto"/>
        <w:jc w:val="both"/>
        <w:rPr>
          <w:rFonts w:ascii="Arial" w:hAnsi="Arial" w:cs="Arial"/>
          <w:sz w:val="24"/>
          <w:szCs w:val="24"/>
        </w:rPr>
      </w:pPr>
    </w:p>
    <w:p w:rsidR="00796D51" w:rsidRPr="00B20528" w:rsidRDefault="003C4133" w:rsidP="00B20528">
      <w:pPr>
        <w:pStyle w:val="SemEspaamento"/>
        <w:spacing w:line="360" w:lineRule="auto"/>
        <w:jc w:val="both"/>
        <w:rPr>
          <w:rFonts w:ascii="Arial" w:hAnsi="Arial" w:cs="Arial"/>
          <w:sz w:val="24"/>
          <w:szCs w:val="24"/>
        </w:rPr>
      </w:pPr>
      <w:r w:rsidRPr="00B20528">
        <w:rPr>
          <w:rFonts w:ascii="Arial" w:hAnsi="Arial" w:cs="Arial"/>
          <w:b/>
          <w:sz w:val="24"/>
          <w:szCs w:val="24"/>
        </w:rPr>
        <w:t>2.2 _ Para critérios de desempate</w:t>
      </w:r>
      <w:r w:rsidRPr="00B20528">
        <w:rPr>
          <w:rFonts w:ascii="Arial" w:hAnsi="Arial" w:cs="Arial"/>
          <w:sz w:val="24"/>
          <w:szCs w:val="24"/>
        </w:rPr>
        <w:t>:</w:t>
      </w:r>
    </w:p>
    <w:p w:rsidR="003C4133" w:rsidRPr="00B20528" w:rsidRDefault="003C4133" w:rsidP="00B20528">
      <w:pPr>
        <w:pStyle w:val="SemEspaamento"/>
        <w:spacing w:line="360" w:lineRule="auto"/>
        <w:jc w:val="both"/>
        <w:rPr>
          <w:rFonts w:ascii="Arial" w:hAnsi="Arial" w:cs="Arial"/>
          <w:sz w:val="24"/>
          <w:szCs w:val="24"/>
        </w:rPr>
      </w:pPr>
      <w:r w:rsidRPr="00B20528">
        <w:rPr>
          <w:rFonts w:ascii="Arial" w:hAnsi="Arial" w:cs="Arial"/>
          <w:sz w:val="24"/>
          <w:szCs w:val="24"/>
        </w:rPr>
        <w:t xml:space="preserve">* Maior tempo de serviço como </w:t>
      </w:r>
      <w:r w:rsidRPr="00B20528">
        <w:rPr>
          <w:rFonts w:ascii="Arial" w:hAnsi="Arial" w:cs="Arial"/>
          <w:b/>
          <w:sz w:val="24"/>
          <w:szCs w:val="24"/>
        </w:rPr>
        <w:t>Professor l</w:t>
      </w:r>
      <w:r w:rsidRPr="00B20528">
        <w:rPr>
          <w:rFonts w:ascii="Arial" w:hAnsi="Arial" w:cs="Arial"/>
          <w:sz w:val="24"/>
          <w:szCs w:val="24"/>
        </w:rPr>
        <w:t xml:space="preserve"> na área, na</w:t>
      </w:r>
      <w:r w:rsidR="004E0441">
        <w:rPr>
          <w:rFonts w:ascii="Arial" w:hAnsi="Arial" w:cs="Arial"/>
          <w:sz w:val="24"/>
          <w:szCs w:val="24"/>
        </w:rPr>
        <w:t xml:space="preserve"> Escola Pública </w:t>
      </w:r>
      <w:r w:rsidRPr="00B20528">
        <w:rPr>
          <w:rFonts w:ascii="Arial" w:hAnsi="Arial" w:cs="Arial"/>
          <w:sz w:val="24"/>
          <w:szCs w:val="24"/>
        </w:rPr>
        <w:t>Municipal de Rosário da Limeira;</w:t>
      </w:r>
    </w:p>
    <w:p w:rsidR="003C4133" w:rsidRPr="00B20528" w:rsidRDefault="003C4133" w:rsidP="00B20528">
      <w:pPr>
        <w:pStyle w:val="SemEspaamento"/>
        <w:spacing w:line="360" w:lineRule="auto"/>
        <w:jc w:val="both"/>
        <w:rPr>
          <w:rFonts w:ascii="Arial" w:hAnsi="Arial" w:cs="Arial"/>
          <w:sz w:val="24"/>
          <w:szCs w:val="24"/>
        </w:rPr>
      </w:pPr>
      <w:r w:rsidRPr="00B20528">
        <w:rPr>
          <w:rFonts w:ascii="Arial" w:hAnsi="Arial" w:cs="Arial"/>
          <w:sz w:val="24"/>
          <w:szCs w:val="24"/>
        </w:rPr>
        <w:t xml:space="preserve">* Maior tempo de serviço como </w:t>
      </w:r>
      <w:r w:rsidR="004E0441">
        <w:rPr>
          <w:rFonts w:ascii="Arial" w:hAnsi="Arial" w:cs="Arial"/>
          <w:b/>
          <w:sz w:val="24"/>
          <w:szCs w:val="24"/>
        </w:rPr>
        <w:t>PROFESSOR I</w:t>
      </w:r>
      <w:r w:rsidR="008C6557">
        <w:rPr>
          <w:rFonts w:ascii="Arial" w:hAnsi="Arial" w:cs="Arial"/>
          <w:b/>
          <w:sz w:val="24"/>
          <w:szCs w:val="24"/>
        </w:rPr>
        <w:t xml:space="preserve"> </w:t>
      </w:r>
      <w:r w:rsidR="004E0441" w:rsidRPr="004E0441">
        <w:rPr>
          <w:rFonts w:ascii="Arial" w:hAnsi="Arial" w:cs="Arial"/>
          <w:sz w:val="24"/>
          <w:szCs w:val="24"/>
        </w:rPr>
        <w:t>na área</w:t>
      </w:r>
      <w:r w:rsidR="004E0441">
        <w:rPr>
          <w:rFonts w:ascii="Arial" w:hAnsi="Arial" w:cs="Arial"/>
          <w:b/>
          <w:sz w:val="24"/>
          <w:szCs w:val="24"/>
        </w:rPr>
        <w:t xml:space="preserve"> </w:t>
      </w:r>
      <w:r w:rsidRPr="00B20528">
        <w:rPr>
          <w:rFonts w:ascii="Arial" w:hAnsi="Arial" w:cs="Arial"/>
          <w:sz w:val="24"/>
          <w:szCs w:val="24"/>
        </w:rPr>
        <w:t>em Escola Pública;</w:t>
      </w:r>
    </w:p>
    <w:p w:rsidR="003C4133" w:rsidRDefault="003C4133" w:rsidP="00B20528">
      <w:pPr>
        <w:pStyle w:val="SemEspaamento"/>
        <w:spacing w:line="360" w:lineRule="auto"/>
        <w:jc w:val="both"/>
        <w:rPr>
          <w:rFonts w:ascii="Arial" w:hAnsi="Arial" w:cs="Arial"/>
          <w:sz w:val="24"/>
          <w:szCs w:val="24"/>
        </w:rPr>
      </w:pPr>
      <w:r w:rsidRPr="00B20528">
        <w:rPr>
          <w:rFonts w:ascii="Arial" w:hAnsi="Arial" w:cs="Arial"/>
          <w:sz w:val="24"/>
          <w:szCs w:val="24"/>
        </w:rPr>
        <w:t xml:space="preserve">* Idade Maior. </w:t>
      </w:r>
    </w:p>
    <w:p w:rsidR="00E55965" w:rsidRDefault="00E55965" w:rsidP="00B20528">
      <w:pPr>
        <w:pStyle w:val="SemEspaamento"/>
        <w:spacing w:line="360" w:lineRule="auto"/>
        <w:jc w:val="both"/>
        <w:rPr>
          <w:rFonts w:ascii="Arial" w:hAnsi="Arial" w:cs="Arial"/>
          <w:sz w:val="24"/>
          <w:szCs w:val="24"/>
        </w:rPr>
      </w:pPr>
    </w:p>
    <w:p w:rsidR="00E55965" w:rsidRPr="00B20528" w:rsidRDefault="00E55965" w:rsidP="00B20528">
      <w:pPr>
        <w:pStyle w:val="SemEspaamento"/>
        <w:spacing w:line="360" w:lineRule="auto"/>
        <w:jc w:val="both"/>
        <w:rPr>
          <w:rFonts w:ascii="Arial" w:hAnsi="Arial" w:cs="Arial"/>
          <w:sz w:val="24"/>
          <w:szCs w:val="24"/>
        </w:rPr>
      </w:pPr>
    </w:p>
    <w:p w:rsidR="00B00266" w:rsidRPr="00B20528" w:rsidRDefault="00B00266" w:rsidP="00B20528">
      <w:pPr>
        <w:pStyle w:val="SemEspaamento"/>
        <w:spacing w:line="360" w:lineRule="auto"/>
        <w:jc w:val="both"/>
        <w:rPr>
          <w:rFonts w:ascii="Arial" w:hAnsi="Arial" w:cs="Arial"/>
          <w:sz w:val="24"/>
          <w:szCs w:val="24"/>
        </w:rPr>
      </w:pPr>
    </w:p>
    <w:p w:rsidR="00796D51" w:rsidRPr="00E55965" w:rsidRDefault="00796D51" w:rsidP="00B20528">
      <w:pPr>
        <w:pStyle w:val="SemEspaamento"/>
        <w:spacing w:line="360" w:lineRule="auto"/>
        <w:jc w:val="both"/>
        <w:rPr>
          <w:rFonts w:ascii="Arial" w:hAnsi="Arial" w:cs="Arial"/>
          <w:b/>
          <w:sz w:val="24"/>
          <w:szCs w:val="24"/>
        </w:rPr>
      </w:pPr>
      <w:r w:rsidRPr="00B20528">
        <w:rPr>
          <w:rFonts w:ascii="Arial" w:hAnsi="Arial" w:cs="Arial"/>
          <w:b/>
          <w:sz w:val="24"/>
          <w:szCs w:val="24"/>
        </w:rPr>
        <w:lastRenderedPageBreak/>
        <w:t xml:space="preserve"> III -</w:t>
      </w:r>
      <w:r w:rsidR="008C6557">
        <w:rPr>
          <w:rFonts w:ascii="Arial" w:hAnsi="Arial" w:cs="Arial"/>
          <w:b/>
          <w:sz w:val="24"/>
          <w:szCs w:val="24"/>
        </w:rPr>
        <w:t xml:space="preserve"> </w:t>
      </w:r>
      <w:r w:rsidRPr="00B20528">
        <w:rPr>
          <w:rFonts w:ascii="Arial" w:hAnsi="Arial" w:cs="Arial"/>
          <w:b/>
          <w:sz w:val="24"/>
          <w:szCs w:val="24"/>
        </w:rPr>
        <w:t>Das condições para contratação</w:t>
      </w:r>
    </w:p>
    <w:p w:rsidR="00B00266" w:rsidRPr="00B20528" w:rsidRDefault="00B00266" w:rsidP="00B20528">
      <w:pPr>
        <w:pStyle w:val="SemEspaamento"/>
        <w:spacing w:line="360" w:lineRule="auto"/>
        <w:jc w:val="both"/>
        <w:rPr>
          <w:rFonts w:ascii="Arial" w:hAnsi="Arial" w:cs="Arial"/>
          <w:sz w:val="24"/>
          <w:szCs w:val="24"/>
        </w:rPr>
      </w:pPr>
      <w:r w:rsidRPr="004E0441">
        <w:rPr>
          <w:rFonts w:ascii="Arial" w:hAnsi="Arial" w:cs="Arial"/>
          <w:b/>
          <w:sz w:val="24"/>
          <w:szCs w:val="24"/>
        </w:rPr>
        <w:t>3.1-</w:t>
      </w:r>
      <w:r w:rsidRPr="00B20528">
        <w:rPr>
          <w:rFonts w:ascii="Arial" w:hAnsi="Arial" w:cs="Arial"/>
          <w:sz w:val="24"/>
          <w:szCs w:val="24"/>
        </w:rPr>
        <w:t xml:space="preserve"> No ato da contratação, o candidato deverá apresentar </w:t>
      </w:r>
      <w:r w:rsidRPr="00B20528">
        <w:rPr>
          <w:rFonts w:ascii="Arial" w:hAnsi="Arial" w:cs="Arial"/>
          <w:b/>
          <w:sz w:val="24"/>
          <w:szCs w:val="24"/>
        </w:rPr>
        <w:t>cópia e originais</w:t>
      </w:r>
      <w:r w:rsidRPr="00B20528">
        <w:rPr>
          <w:rFonts w:ascii="Arial" w:hAnsi="Arial" w:cs="Arial"/>
          <w:sz w:val="24"/>
          <w:szCs w:val="24"/>
        </w:rPr>
        <w:t xml:space="preserve"> dos seguintes documentos:</w:t>
      </w:r>
    </w:p>
    <w:p w:rsidR="00B00266" w:rsidRPr="00B20528" w:rsidRDefault="00B00266" w:rsidP="00B20528">
      <w:pPr>
        <w:pStyle w:val="SemEspaamento"/>
        <w:spacing w:line="360" w:lineRule="auto"/>
        <w:jc w:val="both"/>
        <w:rPr>
          <w:rFonts w:ascii="Arial" w:hAnsi="Arial" w:cs="Arial"/>
          <w:sz w:val="24"/>
          <w:szCs w:val="24"/>
        </w:rPr>
      </w:pPr>
      <w:r w:rsidRPr="00B20528">
        <w:rPr>
          <w:rFonts w:ascii="Arial" w:hAnsi="Arial" w:cs="Arial"/>
          <w:sz w:val="24"/>
          <w:szCs w:val="24"/>
        </w:rPr>
        <w:t>1- Cédula de Identidade ou outro documento com foto;</w:t>
      </w:r>
    </w:p>
    <w:p w:rsidR="000D7AA7" w:rsidRPr="00B20528" w:rsidRDefault="00CD754E" w:rsidP="00B20528">
      <w:pPr>
        <w:pStyle w:val="SemEspaamento"/>
        <w:spacing w:line="360" w:lineRule="auto"/>
        <w:jc w:val="both"/>
        <w:rPr>
          <w:rFonts w:ascii="Arial" w:hAnsi="Arial" w:cs="Arial"/>
          <w:sz w:val="24"/>
          <w:szCs w:val="24"/>
        </w:rPr>
      </w:pPr>
      <w:r w:rsidRPr="00B20528">
        <w:rPr>
          <w:rFonts w:ascii="Arial" w:hAnsi="Arial" w:cs="Arial"/>
          <w:sz w:val="24"/>
          <w:szCs w:val="24"/>
        </w:rPr>
        <w:t>2-Cadas</w:t>
      </w:r>
      <w:r w:rsidR="00B00266" w:rsidRPr="00B20528">
        <w:rPr>
          <w:rFonts w:ascii="Arial" w:hAnsi="Arial" w:cs="Arial"/>
          <w:sz w:val="24"/>
          <w:szCs w:val="24"/>
        </w:rPr>
        <w:t xml:space="preserve">tro de Pessoa Física (CPF); </w:t>
      </w:r>
    </w:p>
    <w:p w:rsidR="00B00266" w:rsidRPr="00B20528" w:rsidRDefault="00CD754E" w:rsidP="00B20528">
      <w:pPr>
        <w:pStyle w:val="SemEspaamento"/>
        <w:spacing w:line="360" w:lineRule="auto"/>
        <w:jc w:val="both"/>
        <w:rPr>
          <w:rFonts w:ascii="Arial" w:hAnsi="Arial" w:cs="Arial"/>
          <w:sz w:val="24"/>
          <w:szCs w:val="24"/>
        </w:rPr>
      </w:pPr>
      <w:r w:rsidRPr="00B20528">
        <w:rPr>
          <w:rFonts w:ascii="Arial" w:hAnsi="Arial" w:cs="Arial"/>
          <w:sz w:val="24"/>
          <w:szCs w:val="24"/>
        </w:rPr>
        <w:t>3-Comprovante</w:t>
      </w:r>
      <w:r w:rsidR="00B00266" w:rsidRPr="00B20528">
        <w:rPr>
          <w:rFonts w:ascii="Arial" w:hAnsi="Arial" w:cs="Arial"/>
          <w:sz w:val="24"/>
          <w:szCs w:val="24"/>
        </w:rPr>
        <w:t xml:space="preserve"> de estar em di</w:t>
      </w:r>
      <w:r w:rsidR="00E55965">
        <w:rPr>
          <w:rFonts w:ascii="Arial" w:hAnsi="Arial" w:cs="Arial"/>
          <w:sz w:val="24"/>
          <w:szCs w:val="24"/>
        </w:rPr>
        <w:t>a com as obrigações militares (</w:t>
      </w:r>
      <w:r w:rsidR="00B00266" w:rsidRPr="00B20528">
        <w:rPr>
          <w:rFonts w:ascii="Arial" w:hAnsi="Arial" w:cs="Arial"/>
          <w:sz w:val="24"/>
          <w:szCs w:val="24"/>
        </w:rPr>
        <w:t>no caso de sexo masculino);</w:t>
      </w:r>
    </w:p>
    <w:p w:rsidR="00B00266" w:rsidRPr="00B20528" w:rsidRDefault="00835C9C" w:rsidP="00B20528">
      <w:pPr>
        <w:pStyle w:val="SemEspaamento"/>
        <w:spacing w:line="360" w:lineRule="auto"/>
        <w:jc w:val="both"/>
        <w:rPr>
          <w:rFonts w:ascii="Arial" w:hAnsi="Arial" w:cs="Arial"/>
          <w:sz w:val="24"/>
          <w:szCs w:val="24"/>
        </w:rPr>
      </w:pPr>
      <w:r w:rsidRPr="00B20528">
        <w:rPr>
          <w:rFonts w:ascii="Arial" w:hAnsi="Arial" w:cs="Arial"/>
          <w:sz w:val="24"/>
          <w:szCs w:val="24"/>
        </w:rPr>
        <w:t>4-</w:t>
      </w:r>
      <w:r w:rsidR="00B00266" w:rsidRPr="00B20528">
        <w:rPr>
          <w:rFonts w:ascii="Arial" w:hAnsi="Arial" w:cs="Arial"/>
          <w:sz w:val="24"/>
          <w:szCs w:val="24"/>
        </w:rPr>
        <w:t xml:space="preserve">Título de eleitor </w:t>
      </w:r>
      <w:r w:rsidR="00CD754E" w:rsidRPr="00B20528">
        <w:rPr>
          <w:rFonts w:ascii="Arial" w:hAnsi="Arial" w:cs="Arial"/>
          <w:sz w:val="24"/>
          <w:szCs w:val="24"/>
        </w:rPr>
        <w:t>e comprovante</w:t>
      </w:r>
      <w:r w:rsidR="00B00266" w:rsidRPr="00B20528">
        <w:rPr>
          <w:rFonts w:ascii="Arial" w:hAnsi="Arial" w:cs="Arial"/>
          <w:sz w:val="24"/>
          <w:szCs w:val="24"/>
        </w:rPr>
        <w:t xml:space="preserve"> de quitação eleit</w:t>
      </w:r>
      <w:r w:rsidR="00796D51" w:rsidRPr="00B20528">
        <w:rPr>
          <w:rFonts w:ascii="Arial" w:hAnsi="Arial" w:cs="Arial"/>
          <w:sz w:val="24"/>
          <w:szCs w:val="24"/>
        </w:rPr>
        <w:t>oral (</w:t>
      </w:r>
      <w:r w:rsidR="00CD754E" w:rsidRPr="00B20528">
        <w:rPr>
          <w:rFonts w:ascii="Arial" w:hAnsi="Arial" w:cs="Arial"/>
          <w:sz w:val="24"/>
          <w:szCs w:val="24"/>
        </w:rPr>
        <w:t>última eleição);</w:t>
      </w:r>
    </w:p>
    <w:p w:rsidR="00CD754E" w:rsidRPr="00B20528" w:rsidRDefault="00CD754E" w:rsidP="00B20528">
      <w:pPr>
        <w:pStyle w:val="SemEspaamento"/>
        <w:spacing w:line="360" w:lineRule="auto"/>
        <w:jc w:val="both"/>
        <w:rPr>
          <w:rFonts w:ascii="Arial" w:hAnsi="Arial" w:cs="Arial"/>
          <w:sz w:val="24"/>
          <w:szCs w:val="24"/>
        </w:rPr>
      </w:pPr>
      <w:r w:rsidRPr="00B20528">
        <w:rPr>
          <w:rFonts w:ascii="Arial" w:hAnsi="Arial" w:cs="Arial"/>
          <w:sz w:val="24"/>
          <w:szCs w:val="24"/>
        </w:rPr>
        <w:t>5-</w:t>
      </w:r>
      <w:r w:rsidR="00835C9C" w:rsidRPr="00B20528">
        <w:rPr>
          <w:rFonts w:ascii="Arial" w:hAnsi="Arial" w:cs="Arial"/>
          <w:sz w:val="24"/>
          <w:szCs w:val="24"/>
        </w:rPr>
        <w:t xml:space="preserve"> </w:t>
      </w:r>
      <w:r w:rsidRPr="00B20528">
        <w:rPr>
          <w:rFonts w:ascii="Arial" w:hAnsi="Arial" w:cs="Arial"/>
          <w:sz w:val="24"/>
          <w:szCs w:val="24"/>
        </w:rPr>
        <w:t>Comprovante de residência;</w:t>
      </w:r>
    </w:p>
    <w:p w:rsidR="00CD754E" w:rsidRPr="00B20528" w:rsidRDefault="00CD754E" w:rsidP="00B20528">
      <w:pPr>
        <w:pStyle w:val="SemEspaamento"/>
        <w:spacing w:line="360" w:lineRule="auto"/>
        <w:jc w:val="both"/>
        <w:rPr>
          <w:rFonts w:ascii="Arial" w:hAnsi="Arial" w:cs="Arial"/>
          <w:sz w:val="24"/>
          <w:szCs w:val="24"/>
        </w:rPr>
      </w:pPr>
      <w:r w:rsidRPr="00B20528">
        <w:rPr>
          <w:rFonts w:ascii="Arial" w:hAnsi="Arial" w:cs="Arial"/>
          <w:sz w:val="24"/>
          <w:szCs w:val="24"/>
        </w:rPr>
        <w:t>6-</w:t>
      </w:r>
      <w:r w:rsidR="00835C9C" w:rsidRPr="00B20528">
        <w:rPr>
          <w:rFonts w:ascii="Arial" w:hAnsi="Arial" w:cs="Arial"/>
          <w:sz w:val="24"/>
          <w:szCs w:val="24"/>
        </w:rPr>
        <w:t xml:space="preserve"> </w:t>
      </w:r>
      <w:r w:rsidRPr="00B20528">
        <w:rPr>
          <w:rFonts w:ascii="Arial" w:hAnsi="Arial" w:cs="Arial"/>
          <w:sz w:val="24"/>
          <w:szCs w:val="24"/>
        </w:rPr>
        <w:t>Diploma ou declaração de conclu</w:t>
      </w:r>
      <w:r w:rsidR="00835C9C" w:rsidRPr="00B20528">
        <w:rPr>
          <w:rFonts w:ascii="Arial" w:hAnsi="Arial" w:cs="Arial"/>
          <w:sz w:val="24"/>
          <w:szCs w:val="24"/>
        </w:rPr>
        <w:t>são do curso acompanhada do</w:t>
      </w:r>
      <w:r w:rsidRPr="00B20528">
        <w:rPr>
          <w:rFonts w:ascii="Arial" w:hAnsi="Arial" w:cs="Arial"/>
          <w:sz w:val="24"/>
          <w:szCs w:val="24"/>
        </w:rPr>
        <w:t xml:space="preserve"> </w:t>
      </w:r>
      <w:r w:rsidR="00796D51" w:rsidRPr="00B20528">
        <w:rPr>
          <w:rFonts w:ascii="Arial" w:hAnsi="Arial" w:cs="Arial"/>
          <w:sz w:val="24"/>
          <w:szCs w:val="24"/>
        </w:rPr>
        <w:t>H</w:t>
      </w:r>
      <w:r w:rsidR="00E96B5C">
        <w:rPr>
          <w:rFonts w:ascii="Arial" w:hAnsi="Arial" w:cs="Arial"/>
          <w:sz w:val="24"/>
          <w:szCs w:val="24"/>
        </w:rPr>
        <w:t xml:space="preserve">istórico </w:t>
      </w:r>
      <w:r w:rsidR="00796D51" w:rsidRPr="00B20528">
        <w:rPr>
          <w:rFonts w:ascii="Arial" w:hAnsi="Arial" w:cs="Arial"/>
          <w:sz w:val="24"/>
          <w:szCs w:val="24"/>
        </w:rPr>
        <w:t>E</w:t>
      </w:r>
      <w:r w:rsidRPr="00B20528">
        <w:rPr>
          <w:rFonts w:ascii="Arial" w:hAnsi="Arial" w:cs="Arial"/>
          <w:sz w:val="24"/>
          <w:szCs w:val="24"/>
        </w:rPr>
        <w:t>scolar para quem já concluiu o curso;</w:t>
      </w:r>
    </w:p>
    <w:p w:rsidR="00CD754E" w:rsidRPr="00B20528" w:rsidRDefault="00CD754E" w:rsidP="00B20528">
      <w:pPr>
        <w:pStyle w:val="SemEspaamento"/>
        <w:spacing w:line="360" w:lineRule="auto"/>
        <w:jc w:val="both"/>
        <w:rPr>
          <w:rFonts w:ascii="Arial" w:hAnsi="Arial" w:cs="Arial"/>
          <w:sz w:val="24"/>
          <w:szCs w:val="24"/>
        </w:rPr>
      </w:pPr>
    </w:p>
    <w:p w:rsidR="002B0537" w:rsidRPr="00B20528" w:rsidRDefault="004E0441" w:rsidP="00B20528">
      <w:pPr>
        <w:pStyle w:val="SemEspaamento"/>
        <w:spacing w:line="360" w:lineRule="auto"/>
        <w:jc w:val="both"/>
        <w:rPr>
          <w:rFonts w:ascii="Arial" w:hAnsi="Arial" w:cs="Arial"/>
          <w:b/>
          <w:sz w:val="24"/>
          <w:szCs w:val="24"/>
        </w:rPr>
      </w:pPr>
      <w:r>
        <w:rPr>
          <w:rFonts w:ascii="Arial" w:hAnsi="Arial" w:cs="Arial"/>
          <w:b/>
          <w:sz w:val="24"/>
          <w:szCs w:val="24"/>
        </w:rPr>
        <w:t>3.1.1</w:t>
      </w:r>
      <w:r w:rsidR="00CD754E" w:rsidRPr="00B20528">
        <w:rPr>
          <w:rFonts w:ascii="Arial" w:hAnsi="Arial" w:cs="Arial"/>
          <w:b/>
          <w:sz w:val="24"/>
          <w:szCs w:val="24"/>
        </w:rPr>
        <w:t xml:space="preserve"> – Documentos adicionais:</w:t>
      </w:r>
    </w:p>
    <w:p w:rsidR="00CD754E" w:rsidRPr="00B20528" w:rsidRDefault="00CD754E" w:rsidP="00B20528">
      <w:pPr>
        <w:pStyle w:val="SemEspaamento"/>
        <w:spacing w:line="360" w:lineRule="auto"/>
        <w:jc w:val="both"/>
        <w:rPr>
          <w:rFonts w:ascii="Arial" w:hAnsi="Arial" w:cs="Arial"/>
          <w:sz w:val="24"/>
          <w:szCs w:val="24"/>
        </w:rPr>
      </w:pPr>
      <w:r w:rsidRPr="00B20528">
        <w:rPr>
          <w:rFonts w:ascii="Arial" w:hAnsi="Arial" w:cs="Arial"/>
          <w:sz w:val="24"/>
          <w:szCs w:val="24"/>
        </w:rPr>
        <w:t>8- PIS/PASEP (se tiver)</w:t>
      </w:r>
      <w:r w:rsidR="00AF211B" w:rsidRPr="00B20528">
        <w:rPr>
          <w:rFonts w:ascii="Arial" w:hAnsi="Arial" w:cs="Arial"/>
          <w:sz w:val="24"/>
          <w:szCs w:val="24"/>
        </w:rPr>
        <w:t>;</w:t>
      </w:r>
    </w:p>
    <w:p w:rsidR="00CD754E" w:rsidRPr="00B20528" w:rsidRDefault="00CD754E" w:rsidP="00B20528">
      <w:pPr>
        <w:pStyle w:val="SemEspaamento"/>
        <w:spacing w:line="360" w:lineRule="auto"/>
        <w:jc w:val="both"/>
        <w:rPr>
          <w:rFonts w:ascii="Arial" w:hAnsi="Arial" w:cs="Arial"/>
          <w:sz w:val="24"/>
          <w:szCs w:val="24"/>
        </w:rPr>
      </w:pPr>
      <w:proofErr w:type="gramStart"/>
      <w:r w:rsidRPr="00B20528">
        <w:rPr>
          <w:rFonts w:ascii="Arial" w:hAnsi="Arial" w:cs="Arial"/>
          <w:sz w:val="24"/>
          <w:szCs w:val="24"/>
        </w:rPr>
        <w:t>9- Certidão</w:t>
      </w:r>
      <w:proofErr w:type="gramEnd"/>
      <w:r w:rsidRPr="00B20528">
        <w:rPr>
          <w:rFonts w:ascii="Arial" w:hAnsi="Arial" w:cs="Arial"/>
          <w:sz w:val="24"/>
          <w:szCs w:val="24"/>
        </w:rPr>
        <w:t xml:space="preserve"> de nascimento (se houver)</w:t>
      </w:r>
      <w:r w:rsidR="00AF211B" w:rsidRPr="00B20528">
        <w:rPr>
          <w:rFonts w:ascii="Arial" w:hAnsi="Arial" w:cs="Arial"/>
          <w:sz w:val="24"/>
          <w:szCs w:val="24"/>
        </w:rPr>
        <w:t>;</w:t>
      </w:r>
    </w:p>
    <w:p w:rsidR="00AF211B" w:rsidRPr="00B20528" w:rsidRDefault="00AF211B" w:rsidP="00B20528">
      <w:pPr>
        <w:pStyle w:val="SemEspaamento"/>
        <w:spacing w:line="360" w:lineRule="auto"/>
        <w:jc w:val="both"/>
        <w:rPr>
          <w:rFonts w:ascii="Arial" w:hAnsi="Arial" w:cs="Arial"/>
          <w:sz w:val="24"/>
          <w:szCs w:val="24"/>
        </w:rPr>
      </w:pPr>
      <w:proofErr w:type="gramStart"/>
      <w:r w:rsidRPr="00B20528">
        <w:rPr>
          <w:rFonts w:ascii="Arial" w:hAnsi="Arial" w:cs="Arial"/>
          <w:sz w:val="24"/>
          <w:szCs w:val="24"/>
        </w:rPr>
        <w:t>10- Certidão</w:t>
      </w:r>
      <w:proofErr w:type="gramEnd"/>
      <w:r w:rsidRPr="00B20528">
        <w:rPr>
          <w:rFonts w:ascii="Arial" w:hAnsi="Arial" w:cs="Arial"/>
          <w:sz w:val="24"/>
          <w:szCs w:val="24"/>
        </w:rPr>
        <w:t xml:space="preserve"> de casamento (se casada);</w:t>
      </w:r>
    </w:p>
    <w:p w:rsidR="00AF211B" w:rsidRPr="00B20528" w:rsidRDefault="00AF211B" w:rsidP="00B20528">
      <w:pPr>
        <w:pStyle w:val="SemEspaamento"/>
        <w:spacing w:line="360" w:lineRule="auto"/>
        <w:jc w:val="both"/>
        <w:rPr>
          <w:rFonts w:ascii="Arial" w:hAnsi="Arial" w:cs="Arial"/>
          <w:sz w:val="24"/>
          <w:szCs w:val="24"/>
        </w:rPr>
      </w:pPr>
      <w:r w:rsidRPr="00B20528">
        <w:rPr>
          <w:rFonts w:ascii="Arial" w:hAnsi="Arial" w:cs="Arial"/>
          <w:sz w:val="24"/>
          <w:szCs w:val="24"/>
        </w:rPr>
        <w:t>11- Número de conta bancária individual da caixa Econômica Federal (conta salário) caso possua, para os que ainda não possuem conta salário será dado um prazo de 48 horas para abertura da mesma;</w:t>
      </w:r>
    </w:p>
    <w:p w:rsidR="00773855" w:rsidRDefault="00773855" w:rsidP="00B20528">
      <w:pPr>
        <w:pStyle w:val="SemEspaamento"/>
        <w:spacing w:line="360" w:lineRule="auto"/>
        <w:jc w:val="both"/>
        <w:rPr>
          <w:rFonts w:ascii="Arial" w:hAnsi="Arial" w:cs="Arial"/>
          <w:sz w:val="24"/>
          <w:szCs w:val="24"/>
        </w:rPr>
      </w:pPr>
    </w:p>
    <w:p w:rsidR="009A7CB6" w:rsidRDefault="00773855" w:rsidP="00B20528">
      <w:pPr>
        <w:pStyle w:val="SemEspaamento"/>
        <w:spacing w:line="360" w:lineRule="auto"/>
        <w:jc w:val="both"/>
        <w:rPr>
          <w:rFonts w:ascii="Arial" w:hAnsi="Arial" w:cs="Arial"/>
          <w:sz w:val="24"/>
          <w:szCs w:val="24"/>
        </w:rPr>
      </w:pPr>
      <w:r>
        <w:rPr>
          <w:rFonts w:ascii="Arial" w:hAnsi="Arial" w:cs="Arial"/>
          <w:sz w:val="24"/>
          <w:szCs w:val="24"/>
        </w:rPr>
        <w:t>3.2</w:t>
      </w:r>
      <w:r w:rsidR="0047373D">
        <w:rPr>
          <w:rFonts w:ascii="Arial" w:hAnsi="Arial" w:cs="Arial"/>
          <w:sz w:val="24"/>
          <w:szCs w:val="24"/>
        </w:rPr>
        <w:t xml:space="preserve"> </w:t>
      </w:r>
      <w:r w:rsidR="00E55965">
        <w:rPr>
          <w:rFonts w:ascii="Arial" w:hAnsi="Arial" w:cs="Arial"/>
          <w:sz w:val="24"/>
          <w:szCs w:val="24"/>
        </w:rPr>
        <w:t>- A turma</w:t>
      </w:r>
      <w:r w:rsidR="00AF211B" w:rsidRPr="00B20528">
        <w:rPr>
          <w:rFonts w:ascii="Arial" w:hAnsi="Arial" w:cs="Arial"/>
          <w:sz w:val="24"/>
          <w:szCs w:val="24"/>
        </w:rPr>
        <w:t>, local e data constam no Anexo l deste edital</w:t>
      </w:r>
      <w:r w:rsidR="009A7CB6" w:rsidRPr="00B20528">
        <w:rPr>
          <w:rFonts w:ascii="Arial" w:hAnsi="Arial" w:cs="Arial"/>
          <w:sz w:val="24"/>
          <w:szCs w:val="24"/>
        </w:rPr>
        <w:t>.</w:t>
      </w:r>
    </w:p>
    <w:p w:rsidR="0047373D" w:rsidRPr="00B20528" w:rsidRDefault="0047373D" w:rsidP="00B20528">
      <w:pPr>
        <w:pStyle w:val="SemEspaamento"/>
        <w:spacing w:line="360" w:lineRule="auto"/>
        <w:jc w:val="both"/>
        <w:rPr>
          <w:rFonts w:ascii="Arial" w:hAnsi="Arial" w:cs="Arial"/>
          <w:sz w:val="24"/>
          <w:szCs w:val="24"/>
        </w:rPr>
      </w:pPr>
      <w:r>
        <w:rPr>
          <w:rFonts w:ascii="Arial" w:hAnsi="Arial" w:cs="Arial"/>
          <w:sz w:val="24"/>
          <w:szCs w:val="24"/>
        </w:rPr>
        <w:t xml:space="preserve">3.3 – A carga horária do </w:t>
      </w:r>
      <w:r w:rsidRPr="0047373D">
        <w:rPr>
          <w:rFonts w:ascii="Arial" w:hAnsi="Arial" w:cs="Arial"/>
          <w:b/>
          <w:sz w:val="24"/>
          <w:szCs w:val="24"/>
        </w:rPr>
        <w:t>PROFESSOR I</w:t>
      </w:r>
      <w:r>
        <w:rPr>
          <w:rFonts w:ascii="Arial" w:hAnsi="Arial" w:cs="Arial"/>
          <w:sz w:val="24"/>
          <w:szCs w:val="24"/>
        </w:rPr>
        <w:t xml:space="preserve"> será de 30 horas semanais.</w:t>
      </w:r>
    </w:p>
    <w:p w:rsidR="009A7CB6" w:rsidRPr="00B20528" w:rsidRDefault="009A7CB6" w:rsidP="00B20528">
      <w:pPr>
        <w:pStyle w:val="SemEspaamento"/>
        <w:spacing w:line="360" w:lineRule="auto"/>
        <w:jc w:val="both"/>
        <w:rPr>
          <w:rFonts w:ascii="Arial" w:hAnsi="Arial" w:cs="Arial"/>
          <w:sz w:val="24"/>
          <w:szCs w:val="24"/>
        </w:rPr>
      </w:pPr>
    </w:p>
    <w:p w:rsidR="002B0537" w:rsidRPr="00E55965" w:rsidRDefault="009A7CB6" w:rsidP="00B20528">
      <w:pPr>
        <w:pStyle w:val="SemEspaamento"/>
        <w:spacing w:line="360" w:lineRule="auto"/>
        <w:jc w:val="both"/>
        <w:rPr>
          <w:rFonts w:ascii="Arial" w:hAnsi="Arial" w:cs="Arial"/>
          <w:b/>
          <w:sz w:val="24"/>
          <w:szCs w:val="24"/>
        </w:rPr>
      </w:pPr>
      <w:proofErr w:type="spellStart"/>
      <w:proofErr w:type="gramStart"/>
      <w:r w:rsidRPr="00B20528">
        <w:rPr>
          <w:rFonts w:ascii="Arial" w:hAnsi="Arial" w:cs="Arial"/>
          <w:b/>
          <w:sz w:val="24"/>
          <w:szCs w:val="24"/>
        </w:rPr>
        <w:t>lV</w:t>
      </w:r>
      <w:proofErr w:type="spellEnd"/>
      <w:proofErr w:type="gramEnd"/>
      <w:r w:rsidRPr="00B20528">
        <w:rPr>
          <w:rFonts w:ascii="Arial" w:hAnsi="Arial" w:cs="Arial"/>
          <w:b/>
          <w:sz w:val="24"/>
          <w:szCs w:val="24"/>
        </w:rPr>
        <w:t>- Das disposições finais</w:t>
      </w:r>
      <w:r w:rsidR="002B0537" w:rsidRPr="00B20528">
        <w:rPr>
          <w:rFonts w:ascii="Arial" w:hAnsi="Arial" w:cs="Arial"/>
          <w:b/>
          <w:sz w:val="24"/>
          <w:szCs w:val="24"/>
        </w:rPr>
        <w:t xml:space="preserve"> </w:t>
      </w:r>
    </w:p>
    <w:p w:rsidR="00E55965" w:rsidRDefault="009A7CB6" w:rsidP="00B20528">
      <w:pPr>
        <w:pStyle w:val="SemEspaamento"/>
        <w:spacing w:line="360" w:lineRule="auto"/>
        <w:jc w:val="both"/>
        <w:rPr>
          <w:rFonts w:ascii="Arial" w:hAnsi="Arial" w:cs="Arial"/>
          <w:sz w:val="24"/>
          <w:szCs w:val="24"/>
        </w:rPr>
      </w:pPr>
      <w:r w:rsidRPr="00B20528">
        <w:rPr>
          <w:rFonts w:ascii="Arial" w:hAnsi="Arial" w:cs="Arial"/>
          <w:sz w:val="24"/>
          <w:szCs w:val="24"/>
        </w:rPr>
        <w:t>4.1- A vaga prevista no Anexo l deste Edital</w:t>
      </w:r>
      <w:r w:rsidR="00AF211B" w:rsidRPr="00B20528">
        <w:rPr>
          <w:rFonts w:ascii="Arial" w:hAnsi="Arial" w:cs="Arial"/>
          <w:sz w:val="24"/>
          <w:szCs w:val="24"/>
        </w:rPr>
        <w:t xml:space="preserve"> poderá ser alterada a qualquer tempo para atender as necessidades específicas </w:t>
      </w:r>
      <w:r w:rsidR="00D5389E">
        <w:rPr>
          <w:rFonts w:ascii="Arial" w:hAnsi="Arial" w:cs="Arial"/>
          <w:sz w:val="24"/>
          <w:szCs w:val="24"/>
        </w:rPr>
        <w:t xml:space="preserve">de cada </w:t>
      </w:r>
      <w:r w:rsidR="00E55965">
        <w:rPr>
          <w:rFonts w:ascii="Arial" w:hAnsi="Arial" w:cs="Arial"/>
          <w:sz w:val="24"/>
          <w:szCs w:val="24"/>
        </w:rPr>
        <w:t xml:space="preserve">Escola </w:t>
      </w:r>
    </w:p>
    <w:p w:rsidR="009A7CB6" w:rsidRPr="00B20528" w:rsidRDefault="009A7CB6" w:rsidP="00B20528">
      <w:pPr>
        <w:pStyle w:val="SemEspaamento"/>
        <w:spacing w:line="360" w:lineRule="auto"/>
        <w:jc w:val="both"/>
        <w:rPr>
          <w:rFonts w:ascii="Arial" w:hAnsi="Arial" w:cs="Arial"/>
          <w:sz w:val="24"/>
          <w:szCs w:val="24"/>
        </w:rPr>
      </w:pPr>
      <w:r w:rsidRPr="00B20528">
        <w:rPr>
          <w:rFonts w:ascii="Arial" w:hAnsi="Arial" w:cs="Arial"/>
          <w:sz w:val="24"/>
          <w:szCs w:val="24"/>
        </w:rPr>
        <w:t>4.2- Excepcionalmente poderão ser convocados candidatos que não preencham todos os requisitos previsto</w:t>
      </w:r>
      <w:r w:rsidR="00E96B5C">
        <w:rPr>
          <w:rFonts w:ascii="Arial" w:hAnsi="Arial" w:cs="Arial"/>
          <w:sz w:val="24"/>
          <w:szCs w:val="24"/>
        </w:rPr>
        <w:t>s neste Edital ou na Legislação</w:t>
      </w:r>
      <w:r w:rsidRPr="00B20528">
        <w:rPr>
          <w:rFonts w:ascii="Arial" w:hAnsi="Arial" w:cs="Arial"/>
          <w:sz w:val="24"/>
          <w:szCs w:val="24"/>
        </w:rPr>
        <w:t xml:space="preserve"> Municipal Específica, tendo em vista o interesse público.</w:t>
      </w:r>
    </w:p>
    <w:p w:rsidR="009A7CB6" w:rsidRPr="00B20528" w:rsidRDefault="009A7CB6" w:rsidP="00B20528">
      <w:pPr>
        <w:pStyle w:val="SemEspaamento"/>
        <w:spacing w:line="360" w:lineRule="auto"/>
        <w:jc w:val="both"/>
        <w:rPr>
          <w:rFonts w:ascii="Arial" w:hAnsi="Arial" w:cs="Arial"/>
          <w:sz w:val="24"/>
          <w:szCs w:val="24"/>
        </w:rPr>
      </w:pPr>
      <w:r w:rsidRPr="00B20528">
        <w:rPr>
          <w:rFonts w:ascii="Arial" w:hAnsi="Arial" w:cs="Arial"/>
          <w:sz w:val="24"/>
          <w:szCs w:val="24"/>
        </w:rPr>
        <w:t xml:space="preserve">4.3- A contratação de professor não habilitado só ocorrerá se no momento da designação não se apresentar candidato habilitado. </w:t>
      </w:r>
    </w:p>
    <w:p w:rsidR="00E73115" w:rsidRPr="00B20528" w:rsidRDefault="00E73115" w:rsidP="00B20528">
      <w:pPr>
        <w:pStyle w:val="SemEspaamento"/>
        <w:spacing w:line="360" w:lineRule="auto"/>
        <w:jc w:val="both"/>
        <w:rPr>
          <w:rFonts w:ascii="Arial" w:hAnsi="Arial" w:cs="Arial"/>
          <w:sz w:val="24"/>
          <w:szCs w:val="24"/>
        </w:rPr>
      </w:pPr>
    </w:p>
    <w:p w:rsidR="009A7CB6" w:rsidRPr="00B20528" w:rsidRDefault="00746F24" w:rsidP="00B20528">
      <w:pPr>
        <w:pStyle w:val="SemEspaamento"/>
        <w:spacing w:line="360" w:lineRule="auto"/>
        <w:jc w:val="both"/>
        <w:rPr>
          <w:rFonts w:ascii="Arial" w:hAnsi="Arial" w:cs="Arial"/>
          <w:sz w:val="24"/>
          <w:szCs w:val="24"/>
        </w:rPr>
      </w:pPr>
      <w:r>
        <w:rPr>
          <w:rFonts w:ascii="Arial" w:hAnsi="Arial" w:cs="Arial"/>
          <w:sz w:val="24"/>
          <w:szCs w:val="24"/>
        </w:rPr>
        <w:t>Rosário da Limeira, 30</w:t>
      </w:r>
      <w:r w:rsidR="00D5389E">
        <w:rPr>
          <w:rFonts w:ascii="Arial" w:hAnsi="Arial" w:cs="Arial"/>
          <w:sz w:val="24"/>
          <w:szCs w:val="24"/>
        </w:rPr>
        <w:t xml:space="preserve"> de </w:t>
      </w:r>
      <w:r w:rsidR="001729DA">
        <w:rPr>
          <w:rFonts w:ascii="Arial" w:hAnsi="Arial" w:cs="Arial"/>
          <w:sz w:val="24"/>
          <w:szCs w:val="24"/>
        </w:rPr>
        <w:t>agosto</w:t>
      </w:r>
      <w:r w:rsidR="008012F2">
        <w:rPr>
          <w:rFonts w:ascii="Arial" w:hAnsi="Arial" w:cs="Arial"/>
          <w:sz w:val="24"/>
          <w:szCs w:val="24"/>
        </w:rPr>
        <w:t xml:space="preserve"> de 2022</w:t>
      </w:r>
      <w:r w:rsidR="009A7CB6" w:rsidRPr="00B20528">
        <w:rPr>
          <w:rFonts w:ascii="Arial" w:hAnsi="Arial" w:cs="Arial"/>
          <w:sz w:val="24"/>
          <w:szCs w:val="24"/>
        </w:rPr>
        <w:t>.</w:t>
      </w:r>
    </w:p>
    <w:p w:rsidR="009A7CB6" w:rsidRPr="00B20528" w:rsidRDefault="009A7CB6" w:rsidP="00B20528">
      <w:pPr>
        <w:pStyle w:val="SemEspaamento"/>
        <w:spacing w:line="360" w:lineRule="auto"/>
        <w:jc w:val="both"/>
        <w:rPr>
          <w:rFonts w:ascii="Arial" w:hAnsi="Arial" w:cs="Arial"/>
          <w:sz w:val="24"/>
          <w:szCs w:val="24"/>
        </w:rPr>
      </w:pPr>
    </w:p>
    <w:p w:rsidR="00E73115" w:rsidRPr="00B20528" w:rsidRDefault="00E73115" w:rsidP="00B20528">
      <w:pPr>
        <w:pStyle w:val="SemEspaamento"/>
        <w:spacing w:line="360" w:lineRule="auto"/>
        <w:jc w:val="both"/>
        <w:rPr>
          <w:rFonts w:ascii="Arial" w:hAnsi="Arial" w:cs="Arial"/>
          <w:sz w:val="24"/>
          <w:szCs w:val="24"/>
        </w:rPr>
      </w:pPr>
    </w:p>
    <w:p w:rsidR="009A7CB6" w:rsidRPr="00B20528" w:rsidRDefault="00022E83" w:rsidP="00E55965">
      <w:pPr>
        <w:pStyle w:val="SemEspaamento"/>
        <w:spacing w:line="360" w:lineRule="auto"/>
        <w:jc w:val="center"/>
        <w:rPr>
          <w:rFonts w:ascii="Arial" w:hAnsi="Arial" w:cs="Arial"/>
          <w:sz w:val="24"/>
          <w:szCs w:val="24"/>
        </w:rPr>
      </w:pPr>
      <w:proofErr w:type="spellStart"/>
      <w:r w:rsidRPr="00B20528">
        <w:rPr>
          <w:rFonts w:ascii="Arial" w:hAnsi="Arial" w:cs="Arial"/>
          <w:sz w:val="24"/>
          <w:szCs w:val="24"/>
        </w:rPr>
        <w:t>M</w:t>
      </w:r>
      <w:r w:rsidR="00835C9C" w:rsidRPr="00B20528">
        <w:rPr>
          <w:rFonts w:ascii="Arial" w:hAnsi="Arial" w:cs="Arial"/>
          <w:sz w:val="24"/>
          <w:szCs w:val="24"/>
        </w:rPr>
        <w:t>eiry</w:t>
      </w:r>
      <w:proofErr w:type="spellEnd"/>
      <w:r w:rsidR="00835C9C" w:rsidRPr="00B20528">
        <w:rPr>
          <w:rFonts w:ascii="Arial" w:hAnsi="Arial" w:cs="Arial"/>
          <w:sz w:val="24"/>
          <w:szCs w:val="24"/>
        </w:rPr>
        <w:t xml:space="preserve"> Cristina Curi Vieira</w:t>
      </w:r>
    </w:p>
    <w:p w:rsidR="00835C9C" w:rsidRPr="00B20528" w:rsidRDefault="00835C9C" w:rsidP="00E55965">
      <w:pPr>
        <w:pStyle w:val="SemEspaamento"/>
        <w:spacing w:line="360" w:lineRule="auto"/>
        <w:jc w:val="center"/>
        <w:rPr>
          <w:rFonts w:ascii="Arial" w:hAnsi="Arial" w:cs="Arial"/>
          <w:sz w:val="24"/>
          <w:szCs w:val="24"/>
        </w:rPr>
      </w:pPr>
      <w:r w:rsidRPr="00B20528">
        <w:rPr>
          <w:rFonts w:ascii="Arial" w:hAnsi="Arial" w:cs="Arial"/>
          <w:sz w:val="24"/>
          <w:szCs w:val="24"/>
        </w:rPr>
        <w:t>Secretária de Educação</w:t>
      </w:r>
    </w:p>
    <w:p w:rsidR="009A7CB6" w:rsidRPr="00B20528" w:rsidRDefault="009A7CB6" w:rsidP="00B20528">
      <w:pPr>
        <w:pStyle w:val="SemEspaamento"/>
        <w:spacing w:line="360" w:lineRule="auto"/>
        <w:jc w:val="both"/>
        <w:rPr>
          <w:rFonts w:ascii="Arial" w:hAnsi="Arial" w:cs="Arial"/>
          <w:sz w:val="24"/>
          <w:szCs w:val="24"/>
        </w:rPr>
      </w:pPr>
    </w:p>
    <w:p w:rsidR="00AF211B" w:rsidRPr="00B20528" w:rsidRDefault="00AF211B" w:rsidP="00B20528">
      <w:pPr>
        <w:pStyle w:val="SemEspaamento"/>
        <w:spacing w:line="360" w:lineRule="auto"/>
        <w:jc w:val="both"/>
        <w:rPr>
          <w:rFonts w:ascii="Arial" w:hAnsi="Arial" w:cs="Arial"/>
          <w:sz w:val="24"/>
          <w:szCs w:val="24"/>
        </w:rPr>
      </w:pPr>
    </w:p>
    <w:p w:rsidR="00CD754E" w:rsidRPr="00B20528" w:rsidRDefault="00CD754E" w:rsidP="00B20528">
      <w:pPr>
        <w:pStyle w:val="SemEspaamento"/>
        <w:spacing w:line="360" w:lineRule="auto"/>
        <w:jc w:val="both"/>
        <w:rPr>
          <w:rFonts w:ascii="Arial" w:hAnsi="Arial" w:cs="Arial"/>
          <w:sz w:val="24"/>
          <w:szCs w:val="24"/>
        </w:rPr>
      </w:pPr>
    </w:p>
    <w:p w:rsidR="00C3643D" w:rsidRPr="00E910DB" w:rsidRDefault="00CD754E" w:rsidP="00B20528">
      <w:pPr>
        <w:pStyle w:val="SemEspaamento"/>
        <w:spacing w:line="360" w:lineRule="auto"/>
        <w:jc w:val="both"/>
        <w:rPr>
          <w:rFonts w:ascii="Arial" w:hAnsi="Arial" w:cs="Arial"/>
          <w:sz w:val="28"/>
          <w:szCs w:val="28"/>
        </w:rPr>
      </w:pPr>
      <w:r w:rsidRPr="00B20528">
        <w:rPr>
          <w:rFonts w:ascii="Arial" w:hAnsi="Arial" w:cs="Arial"/>
          <w:sz w:val="24"/>
          <w:szCs w:val="24"/>
        </w:rPr>
        <w:t xml:space="preserve">         </w:t>
      </w:r>
    </w:p>
    <w:p w:rsidR="00C3643D" w:rsidRPr="00E910DB" w:rsidRDefault="00C3643D" w:rsidP="00E910DB">
      <w:pPr>
        <w:spacing w:line="360" w:lineRule="auto"/>
        <w:jc w:val="center"/>
        <w:rPr>
          <w:rFonts w:eastAsiaTheme="minorHAnsi"/>
          <w:b/>
          <w:sz w:val="28"/>
          <w:szCs w:val="28"/>
        </w:rPr>
      </w:pPr>
      <w:r w:rsidRPr="00E910DB">
        <w:rPr>
          <w:rFonts w:eastAsiaTheme="minorHAnsi"/>
          <w:b/>
          <w:sz w:val="28"/>
          <w:szCs w:val="28"/>
        </w:rPr>
        <w:t>Anexo I</w:t>
      </w:r>
    </w:p>
    <w:p w:rsidR="00C3643D" w:rsidRPr="00B20528" w:rsidRDefault="00C3643D" w:rsidP="00B20528">
      <w:pPr>
        <w:spacing w:line="360" w:lineRule="auto"/>
        <w:rPr>
          <w:rFonts w:eastAsiaTheme="minorHAnsi"/>
          <w:b/>
          <w:sz w:val="24"/>
          <w:szCs w:val="24"/>
        </w:rPr>
      </w:pPr>
    </w:p>
    <w:p w:rsidR="00C3643D" w:rsidRPr="00B20528" w:rsidRDefault="005C5DC1" w:rsidP="00E910DB">
      <w:pPr>
        <w:spacing w:line="360" w:lineRule="auto"/>
        <w:jc w:val="center"/>
        <w:rPr>
          <w:rFonts w:eastAsiaTheme="minorHAnsi"/>
          <w:b/>
          <w:sz w:val="24"/>
          <w:szCs w:val="24"/>
        </w:rPr>
      </w:pPr>
      <w:r>
        <w:rPr>
          <w:rFonts w:eastAsiaTheme="minorHAnsi"/>
          <w:b/>
          <w:sz w:val="24"/>
          <w:szCs w:val="24"/>
        </w:rPr>
        <w:t>EDITAL</w:t>
      </w:r>
      <w:proofErr w:type="gramStart"/>
      <w:r>
        <w:rPr>
          <w:rFonts w:eastAsiaTheme="minorHAnsi"/>
          <w:b/>
          <w:sz w:val="24"/>
          <w:szCs w:val="24"/>
        </w:rPr>
        <w:t xml:space="preserve">  </w:t>
      </w:r>
      <w:proofErr w:type="gramEnd"/>
      <w:r w:rsidR="00C45C73">
        <w:rPr>
          <w:rFonts w:eastAsiaTheme="minorHAnsi"/>
          <w:b/>
          <w:sz w:val="24"/>
          <w:szCs w:val="24"/>
        </w:rPr>
        <w:t>N°22</w:t>
      </w:r>
      <w:r w:rsidR="00C007EB">
        <w:rPr>
          <w:rFonts w:eastAsiaTheme="minorHAnsi"/>
          <w:b/>
          <w:sz w:val="24"/>
          <w:szCs w:val="24"/>
        </w:rPr>
        <w:t>/</w:t>
      </w:r>
      <w:r w:rsidR="00FF624E">
        <w:rPr>
          <w:rFonts w:eastAsiaTheme="minorHAnsi"/>
          <w:b/>
          <w:sz w:val="24"/>
          <w:szCs w:val="24"/>
        </w:rPr>
        <w:t>2022</w:t>
      </w:r>
    </w:p>
    <w:p w:rsidR="00C3643D" w:rsidRPr="00B20528" w:rsidRDefault="00C3643D" w:rsidP="00B20528">
      <w:pPr>
        <w:spacing w:line="360" w:lineRule="auto"/>
        <w:rPr>
          <w:rFonts w:eastAsiaTheme="minorHAnsi"/>
          <w:b/>
          <w:sz w:val="24"/>
          <w:szCs w:val="24"/>
        </w:rPr>
      </w:pPr>
    </w:p>
    <w:p w:rsidR="00E910DB" w:rsidRPr="00E910DB" w:rsidRDefault="00E910DB" w:rsidP="00B20528">
      <w:pPr>
        <w:spacing w:line="360" w:lineRule="auto"/>
        <w:rPr>
          <w:rFonts w:eastAsiaTheme="minorHAnsi"/>
          <w:sz w:val="24"/>
          <w:szCs w:val="24"/>
        </w:rPr>
      </w:pPr>
    </w:p>
    <w:p w:rsidR="00C3643D" w:rsidRPr="00B20528" w:rsidRDefault="00C3643D" w:rsidP="00B20528">
      <w:pPr>
        <w:spacing w:line="360" w:lineRule="auto"/>
        <w:rPr>
          <w:rFonts w:eastAsiaTheme="minorHAnsi"/>
          <w:sz w:val="24"/>
          <w:szCs w:val="24"/>
        </w:rPr>
      </w:pPr>
      <w:r w:rsidRPr="00B20528">
        <w:rPr>
          <w:rFonts w:eastAsiaTheme="minorHAnsi"/>
          <w:b/>
          <w:sz w:val="24"/>
          <w:szCs w:val="24"/>
        </w:rPr>
        <w:t xml:space="preserve">Dia: </w:t>
      </w:r>
      <w:r w:rsidR="00746F24">
        <w:rPr>
          <w:rFonts w:eastAsiaTheme="minorHAnsi"/>
          <w:sz w:val="24"/>
          <w:szCs w:val="24"/>
        </w:rPr>
        <w:t>31</w:t>
      </w:r>
      <w:r w:rsidR="001729DA">
        <w:rPr>
          <w:rFonts w:eastAsiaTheme="minorHAnsi"/>
          <w:sz w:val="24"/>
          <w:szCs w:val="24"/>
        </w:rPr>
        <w:t>/08</w:t>
      </w:r>
      <w:r w:rsidR="00D5389E">
        <w:rPr>
          <w:rFonts w:eastAsiaTheme="minorHAnsi"/>
          <w:sz w:val="24"/>
          <w:szCs w:val="24"/>
        </w:rPr>
        <w:t>/</w:t>
      </w:r>
      <w:r w:rsidR="008012F2">
        <w:rPr>
          <w:rFonts w:eastAsiaTheme="minorHAnsi"/>
          <w:sz w:val="24"/>
          <w:szCs w:val="24"/>
        </w:rPr>
        <w:t>2022</w:t>
      </w:r>
    </w:p>
    <w:p w:rsidR="00C3643D" w:rsidRPr="00B20528" w:rsidRDefault="00C3643D" w:rsidP="00B20528">
      <w:pPr>
        <w:spacing w:line="360" w:lineRule="auto"/>
        <w:rPr>
          <w:rFonts w:eastAsiaTheme="minorHAnsi"/>
          <w:b/>
          <w:sz w:val="24"/>
          <w:szCs w:val="24"/>
        </w:rPr>
      </w:pPr>
      <w:r w:rsidRPr="00B20528">
        <w:rPr>
          <w:rFonts w:eastAsiaTheme="minorHAnsi"/>
          <w:b/>
          <w:sz w:val="24"/>
          <w:szCs w:val="24"/>
        </w:rPr>
        <w:t>Horas:</w:t>
      </w:r>
      <w:r w:rsidR="00022E83" w:rsidRPr="00B20528">
        <w:rPr>
          <w:rFonts w:eastAsiaTheme="minorHAnsi"/>
          <w:b/>
          <w:sz w:val="24"/>
          <w:szCs w:val="24"/>
        </w:rPr>
        <w:t xml:space="preserve"> </w:t>
      </w:r>
      <w:proofErr w:type="gramStart"/>
      <w:r w:rsidR="00C007EB">
        <w:rPr>
          <w:rFonts w:eastAsiaTheme="minorHAnsi"/>
          <w:sz w:val="24"/>
          <w:szCs w:val="24"/>
        </w:rPr>
        <w:t>13</w:t>
      </w:r>
      <w:r w:rsidR="00CC2728">
        <w:rPr>
          <w:rFonts w:eastAsiaTheme="minorHAnsi"/>
          <w:sz w:val="24"/>
          <w:szCs w:val="24"/>
        </w:rPr>
        <w:t>:</w:t>
      </w:r>
      <w:r w:rsidR="001729DA">
        <w:rPr>
          <w:rFonts w:eastAsiaTheme="minorHAnsi"/>
          <w:sz w:val="24"/>
          <w:szCs w:val="24"/>
        </w:rPr>
        <w:t>0</w:t>
      </w:r>
      <w:r w:rsidR="00D5389E">
        <w:rPr>
          <w:rFonts w:eastAsiaTheme="minorHAnsi"/>
          <w:sz w:val="24"/>
          <w:szCs w:val="24"/>
        </w:rPr>
        <w:t>0</w:t>
      </w:r>
      <w:proofErr w:type="gramEnd"/>
      <w:r w:rsidR="00C45C73">
        <w:rPr>
          <w:rFonts w:eastAsiaTheme="minorHAnsi"/>
          <w:sz w:val="24"/>
          <w:szCs w:val="24"/>
        </w:rPr>
        <w:t xml:space="preserve"> </w:t>
      </w:r>
      <w:r w:rsidR="001729DA">
        <w:rPr>
          <w:rFonts w:eastAsiaTheme="minorHAnsi"/>
          <w:sz w:val="24"/>
          <w:szCs w:val="24"/>
        </w:rPr>
        <w:t xml:space="preserve"> </w:t>
      </w:r>
    </w:p>
    <w:p w:rsidR="00C3643D" w:rsidRPr="00B20528" w:rsidRDefault="00C3643D" w:rsidP="00B20528">
      <w:pPr>
        <w:spacing w:line="360" w:lineRule="auto"/>
        <w:rPr>
          <w:rFonts w:eastAsiaTheme="minorHAnsi"/>
          <w:b/>
          <w:sz w:val="24"/>
          <w:szCs w:val="24"/>
        </w:rPr>
      </w:pPr>
      <w:r w:rsidRPr="00B20528">
        <w:rPr>
          <w:rFonts w:eastAsiaTheme="minorHAnsi"/>
          <w:b/>
          <w:sz w:val="24"/>
          <w:szCs w:val="24"/>
        </w:rPr>
        <w:t xml:space="preserve">Local: </w:t>
      </w:r>
      <w:r w:rsidRPr="00B20528">
        <w:rPr>
          <w:rFonts w:eastAsiaTheme="minorHAnsi"/>
          <w:sz w:val="24"/>
          <w:szCs w:val="24"/>
        </w:rPr>
        <w:t>Secretaria de Educação</w:t>
      </w:r>
      <w:r w:rsidRPr="00B20528">
        <w:rPr>
          <w:rFonts w:eastAsiaTheme="minorHAnsi"/>
          <w:b/>
          <w:sz w:val="24"/>
          <w:szCs w:val="24"/>
        </w:rPr>
        <w:t xml:space="preserve"> </w:t>
      </w:r>
    </w:p>
    <w:p w:rsidR="0023244B" w:rsidRPr="00B20528" w:rsidRDefault="00C3643D" w:rsidP="00B20528">
      <w:pPr>
        <w:spacing w:line="360" w:lineRule="auto"/>
        <w:rPr>
          <w:rFonts w:eastAsiaTheme="minorHAnsi"/>
          <w:b/>
          <w:sz w:val="24"/>
          <w:szCs w:val="24"/>
        </w:rPr>
      </w:pPr>
      <w:r w:rsidRPr="00B20528">
        <w:rPr>
          <w:rFonts w:eastAsiaTheme="minorHAnsi"/>
          <w:b/>
          <w:sz w:val="24"/>
          <w:szCs w:val="24"/>
        </w:rPr>
        <w:t xml:space="preserve">Período: </w:t>
      </w:r>
      <w:r w:rsidR="00C45C73">
        <w:rPr>
          <w:rFonts w:eastAsiaTheme="minorHAnsi"/>
          <w:sz w:val="24"/>
          <w:szCs w:val="24"/>
        </w:rPr>
        <w:t>02</w:t>
      </w:r>
      <w:r w:rsidR="0047373D" w:rsidRPr="00B20528">
        <w:rPr>
          <w:rFonts w:eastAsiaTheme="minorHAnsi"/>
          <w:sz w:val="24"/>
          <w:szCs w:val="24"/>
        </w:rPr>
        <w:t>/0</w:t>
      </w:r>
      <w:r w:rsidR="00746F24">
        <w:rPr>
          <w:rFonts w:eastAsiaTheme="minorHAnsi"/>
          <w:sz w:val="24"/>
          <w:szCs w:val="24"/>
        </w:rPr>
        <w:t>9/2022 a 16</w:t>
      </w:r>
      <w:bookmarkStart w:id="0" w:name="_GoBack"/>
      <w:bookmarkEnd w:id="0"/>
      <w:r w:rsidR="00746F24">
        <w:rPr>
          <w:rFonts w:eastAsiaTheme="minorHAnsi"/>
          <w:sz w:val="24"/>
          <w:szCs w:val="24"/>
        </w:rPr>
        <w:t>/12</w:t>
      </w:r>
      <w:r w:rsidR="008012F2">
        <w:rPr>
          <w:rFonts w:eastAsiaTheme="minorHAnsi"/>
          <w:sz w:val="24"/>
          <w:szCs w:val="24"/>
        </w:rPr>
        <w:t>/2022</w:t>
      </w:r>
      <w:r w:rsidR="001729DA">
        <w:rPr>
          <w:rFonts w:eastAsiaTheme="minorHAnsi"/>
          <w:b/>
          <w:sz w:val="24"/>
          <w:szCs w:val="24"/>
        </w:rPr>
        <w:t xml:space="preserve"> </w:t>
      </w:r>
    </w:p>
    <w:p w:rsidR="00022E83" w:rsidRPr="00B20528" w:rsidRDefault="00FF624E" w:rsidP="00B20528">
      <w:pPr>
        <w:pStyle w:val="SemEspaamento"/>
        <w:spacing w:line="360" w:lineRule="auto"/>
        <w:jc w:val="both"/>
        <w:rPr>
          <w:rFonts w:ascii="Arial" w:hAnsi="Arial" w:cs="Arial"/>
          <w:sz w:val="24"/>
          <w:szCs w:val="24"/>
        </w:rPr>
      </w:pPr>
      <w:r>
        <w:rPr>
          <w:rFonts w:ascii="Arial" w:hAnsi="Arial" w:cs="Arial"/>
          <w:b/>
          <w:sz w:val="24"/>
          <w:szCs w:val="24"/>
        </w:rPr>
        <w:t xml:space="preserve">Atuação: </w:t>
      </w:r>
      <w:r w:rsidR="00365901">
        <w:rPr>
          <w:rFonts w:ascii="Arial" w:hAnsi="Arial" w:cs="Arial"/>
          <w:sz w:val="24"/>
          <w:szCs w:val="24"/>
        </w:rPr>
        <w:t xml:space="preserve">Escola Maria Auxiliadora </w:t>
      </w:r>
      <w:proofErr w:type="spellStart"/>
      <w:r w:rsidR="00365901">
        <w:rPr>
          <w:rFonts w:ascii="Arial" w:hAnsi="Arial" w:cs="Arial"/>
          <w:sz w:val="24"/>
          <w:szCs w:val="24"/>
        </w:rPr>
        <w:t>Guarçoni</w:t>
      </w:r>
      <w:proofErr w:type="spellEnd"/>
      <w:r w:rsidR="00365901">
        <w:rPr>
          <w:rFonts w:ascii="Arial" w:hAnsi="Arial" w:cs="Arial"/>
          <w:sz w:val="24"/>
          <w:szCs w:val="24"/>
        </w:rPr>
        <w:t xml:space="preserve"> </w:t>
      </w:r>
      <w:proofErr w:type="spellStart"/>
      <w:r w:rsidR="00365901">
        <w:rPr>
          <w:rFonts w:ascii="Arial" w:hAnsi="Arial" w:cs="Arial"/>
          <w:sz w:val="24"/>
          <w:szCs w:val="24"/>
        </w:rPr>
        <w:t>Benine</w:t>
      </w:r>
      <w:proofErr w:type="spellEnd"/>
      <w:r w:rsidR="00365901">
        <w:rPr>
          <w:rFonts w:ascii="Arial" w:hAnsi="Arial" w:cs="Arial"/>
          <w:sz w:val="24"/>
          <w:szCs w:val="24"/>
        </w:rPr>
        <w:t xml:space="preserve"> </w:t>
      </w:r>
      <w:proofErr w:type="spellStart"/>
      <w:r w:rsidR="00365901">
        <w:rPr>
          <w:rFonts w:ascii="Arial" w:hAnsi="Arial" w:cs="Arial"/>
          <w:sz w:val="24"/>
          <w:szCs w:val="24"/>
        </w:rPr>
        <w:t>Bonato</w:t>
      </w:r>
      <w:proofErr w:type="spellEnd"/>
    </w:p>
    <w:p w:rsidR="00317D0A" w:rsidRPr="00B20528" w:rsidRDefault="00317D0A" w:rsidP="00B20528">
      <w:pPr>
        <w:pStyle w:val="SemEspaamento"/>
        <w:spacing w:line="360" w:lineRule="auto"/>
        <w:jc w:val="both"/>
        <w:rPr>
          <w:rFonts w:ascii="Arial" w:hAnsi="Arial" w:cs="Arial"/>
          <w:sz w:val="24"/>
          <w:szCs w:val="24"/>
        </w:rPr>
      </w:pPr>
    </w:p>
    <w:p w:rsidR="00022E83" w:rsidRPr="00B20528" w:rsidRDefault="00022E83" w:rsidP="00B20528">
      <w:pPr>
        <w:pStyle w:val="SemEspaamento"/>
        <w:spacing w:line="360" w:lineRule="auto"/>
        <w:jc w:val="both"/>
        <w:rPr>
          <w:rFonts w:ascii="Arial" w:hAnsi="Arial" w:cs="Arial"/>
          <w:sz w:val="24"/>
          <w:szCs w:val="24"/>
        </w:rPr>
      </w:pPr>
    </w:p>
    <w:p w:rsidR="00022E83" w:rsidRPr="00B20528" w:rsidRDefault="00746F24" w:rsidP="00E910DB">
      <w:pPr>
        <w:pStyle w:val="SemEspaamento"/>
        <w:spacing w:line="360" w:lineRule="auto"/>
        <w:jc w:val="center"/>
        <w:rPr>
          <w:rFonts w:ascii="Arial" w:hAnsi="Arial" w:cs="Arial"/>
          <w:b/>
          <w:sz w:val="24"/>
          <w:szCs w:val="24"/>
        </w:rPr>
      </w:pPr>
      <w:r>
        <w:rPr>
          <w:rFonts w:ascii="Arial" w:hAnsi="Arial" w:cs="Arial"/>
          <w:sz w:val="24"/>
          <w:szCs w:val="24"/>
        </w:rPr>
        <w:t>Rosário da Limeira, 30</w:t>
      </w:r>
      <w:r w:rsidR="001729DA">
        <w:rPr>
          <w:rFonts w:ascii="Arial" w:hAnsi="Arial" w:cs="Arial"/>
          <w:sz w:val="24"/>
          <w:szCs w:val="24"/>
        </w:rPr>
        <w:t xml:space="preserve"> de Agosto</w:t>
      </w:r>
      <w:r w:rsidR="00FF624E">
        <w:rPr>
          <w:rFonts w:ascii="Arial" w:hAnsi="Arial" w:cs="Arial"/>
          <w:sz w:val="24"/>
          <w:szCs w:val="24"/>
        </w:rPr>
        <w:t xml:space="preserve"> de 2022</w:t>
      </w:r>
      <w:r w:rsidR="00022E83" w:rsidRPr="00B20528">
        <w:rPr>
          <w:rFonts w:ascii="Arial" w:hAnsi="Arial" w:cs="Arial"/>
          <w:sz w:val="24"/>
          <w:szCs w:val="24"/>
        </w:rPr>
        <w:t>.</w:t>
      </w:r>
    </w:p>
    <w:p w:rsidR="00C3643D" w:rsidRPr="00B20528" w:rsidRDefault="00C3643D" w:rsidP="00B20528">
      <w:pPr>
        <w:pStyle w:val="SemEspaamento"/>
        <w:spacing w:line="360" w:lineRule="auto"/>
        <w:jc w:val="both"/>
        <w:rPr>
          <w:rFonts w:ascii="Arial" w:hAnsi="Arial" w:cs="Arial"/>
          <w:b/>
          <w:sz w:val="24"/>
          <w:szCs w:val="24"/>
        </w:rPr>
      </w:pPr>
    </w:p>
    <w:p w:rsidR="00022E83" w:rsidRPr="00B20528" w:rsidRDefault="00022E83" w:rsidP="00B20528">
      <w:pPr>
        <w:pStyle w:val="SemEspaamento"/>
        <w:spacing w:line="360" w:lineRule="auto"/>
        <w:jc w:val="both"/>
        <w:rPr>
          <w:rFonts w:ascii="Arial" w:hAnsi="Arial" w:cs="Arial"/>
          <w:b/>
          <w:sz w:val="24"/>
          <w:szCs w:val="24"/>
        </w:rPr>
      </w:pPr>
    </w:p>
    <w:p w:rsidR="00022E83" w:rsidRPr="00B20528" w:rsidRDefault="00022E83" w:rsidP="00B20528">
      <w:pPr>
        <w:pStyle w:val="SemEspaamento"/>
        <w:spacing w:line="360" w:lineRule="auto"/>
        <w:jc w:val="both"/>
        <w:rPr>
          <w:rFonts w:ascii="Arial" w:hAnsi="Arial" w:cs="Arial"/>
          <w:b/>
          <w:sz w:val="24"/>
          <w:szCs w:val="24"/>
        </w:rPr>
      </w:pPr>
    </w:p>
    <w:p w:rsidR="00022E83" w:rsidRPr="00B20528" w:rsidRDefault="00022E83" w:rsidP="00B20528">
      <w:pPr>
        <w:pStyle w:val="SemEspaamento"/>
        <w:spacing w:line="360" w:lineRule="auto"/>
        <w:jc w:val="both"/>
        <w:rPr>
          <w:rFonts w:ascii="Arial" w:hAnsi="Arial" w:cs="Arial"/>
          <w:b/>
          <w:sz w:val="24"/>
          <w:szCs w:val="24"/>
        </w:rPr>
      </w:pPr>
    </w:p>
    <w:p w:rsidR="00022E83" w:rsidRPr="00B20528" w:rsidRDefault="00022E83" w:rsidP="00B20528">
      <w:pPr>
        <w:pStyle w:val="SemEspaamento"/>
        <w:spacing w:line="360" w:lineRule="auto"/>
        <w:jc w:val="both"/>
        <w:rPr>
          <w:rFonts w:ascii="Arial" w:hAnsi="Arial" w:cs="Arial"/>
          <w:b/>
          <w:sz w:val="24"/>
          <w:szCs w:val="24"/>
        </w:rPr>
      </w:pPr>
    </w:p>
    <w:p w:rsidR="00022E83" w:rsidRPr="00E910DB" w:rsidRDefault="00022E83" w:rsidP="00E910DB">
      <w:pPr>
        <w:pStyle w:val="SemEspaamento"/>
        <w:spacing w:line="360" w:lineRule="auto"/>
        <w:jc w:val="center"/>
        <w:rPr>
          <w:rFonts w:ascii="Arial" w:hAnsi="Arial" w:cs="Arial"/>
          <w:sz w:val="24"/>
          <w:szCs w:val="24"/>
        </w:rPr>
      </w:pPr>
      <w:proofErr w:type="spellStart"/>
      <w:r w:rsidRPr="00E910DB">
        <w:rPr>
          <w:rFonts w:ascii="Arial" w:hAnsi="Arial" w:cs="Arial"/>
          <w:sz w:val="24"/>
          <w:szCs w:val="24"/>
        </w:rPr>
        <w:t>Meiry</w:t>
      </w:r>
      <w:proofErr w:type="spellEnd"/>
      <w:r w:rsidRPr="00E910DB">
        <w:rPr>
          <w:rFonts w:ascii="Arial" w:hAnsi="Arial" w:cs="Arial"/>
          <w:sz w:val="24"/>
          <w:szCs w:val="24"/>
        </w:rPr>
        <w:t xml:space="preserve"> Cristina Curi Vieira</w:t>
      </w:r>
    </w:p>
    <w:p w:rsidR="00022E83" w:rsidRPr="00E910DB" w:rsidRDefault="00022E83" w:rsidP="00E910DB">
      <w:pPr>
        <w:pStyle w:val="SemEspaamento"/>
        <w:spacing w:line="360" w:lineRule="auto"/>
        <w:jc w:val="center"/>
        <w:rPr>
          <w:rFonts w:ascii="Arial" w:hAnsi="Arial" w:cs="Arial"/>
          <w:sz w:val="24"/>
          <w:szCs w:val="24"/>
        </w:rPr>
      </w:pPr>
      <w:r w:rsidRPr="00E910DB">
        <w:rPr>
          <w:rFonts w:ascii="Arial" w:hAnsi="Arial" w:cs="Arial"/>
          <w:sz w:val="24"/>
          <w:szCs w:val="24"/>
        </w:rPr>
        <w:t>Secretária Municipal de Educação</w:t>
      </w:r>
    </w:p>
    <w:p w:rsidR="00C3643D" w:rsidRPr="00B20528" w:rsidRDefault="00C3643D" w:rsidP="00B20528">
      <w:pPr>
        <w:pStyle w:val="SemEspaamento"/>
        <w:spacing w:line="360" w:lineRule="auto"/>
        <w:jc w:val="both"/>
        <w:rPr>
          <w:rFonts w:ascii="Arial" w:hAnsi="Arial" w:cs="Arial"/>
          <w:b/>
          <w:sz w:val="24"/>
          <w:szCs w:val="24"/>
        </w:rPr>
      </w:pPr>
    </w:p>
    <w:p w:rsidR="00C3643D" w:rsidRPr="00B20528" w:rsidRDefault="00C3643D" w:rsidP="00B20528">
      <w:pPr>
        <w:pStyle w:val="SemEspaamento"/>
        <w:spacing w:line="360" w:lineRule="auto"/>
        <w:jc w:val="both"/>
        <w:rPr>
          <w:rFonts w:ascii="Arial" w:hAnsi="Arial" w:cs="Arial"/>
          <w:b/>
          <w:sz w:val="24"/>
          <w:szCs w:val="24"/>
        </w:rPr>
      </w:pPr>
    </w:p>
    <w:p w:rsidR="00C3643D" w:rsidRPr="00B20528" w:rsidRDefault="00C3643D" w:rsidP="00B20528">
      <w:pPr>
        <w:pStyle w:val="SemEspaamento"/>
        <w:spacing w:line="360" w:lineRule="auto"/>
        <w:jc w:val="both"/>
        <w:rPr>
          <w:rFonts w:ascii="Arial" w:hAnsi="Arial" w:cs="Arial"/>
          <w:b/>
          <w:sz w:val="24"/>
          <w:szCs w:val="24"/>
        </w:rPr>
      </w:pPr>
    </w:p>
    <w:p w:rsidR="00C3643D" w:rsidRPr="00B20528" w:rsidRDefault="00C3643D" w:rsidP="00B20528">
      <w:pPr>
        <w:pStyle w:val="SemEspaamento"/>
        <w:spacing w:line="360" w:lineRule="auto"/>
        <w:jc w:val="both"/>
        <w:rPr>
          <w:rFonts w:ascii="Arial" w:hAnsi="Arial" w:cs="Arial"/>
          <w:b/>
          <w:sz w:val="24"/>
          <w:szCs w:val="24"/>
        </w:rPr>
      </w:pPr>
    </w:p>
    <w:sectPr w:rsidR="00C3643D" w:rsidRPr="00B20528" w:rsidSect="00835C9C">
      <w:pgSz w:w="11906" w:h="16838"/>
      <w:pgMar w:top="568" w:right="991" w:bottom="142"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02" w:rsidRDefault="002A1002" w:rsidP="00D732AC">
      <w:r>
        <w:separator/>
      </w:r>
    </w:p>
  </w:endnote>
  <w:endnote w:type="continuationSeparator" w:id="0">
    <w:p w:rsidR="002A1002" w:rsidRDefault="002A1002" w:rsidP="00D7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02" w:rsidRDefault="002A1002" w:rsidP="00D732AC">
      <w:r>
        <w:separator/>
      </w:r>
    </w:p>
  </w:footnote>
  <w:footnote w:type="continuationSeparator" w:id="0">
    <w:p w:rsidR="002A1002" w:rsidRDefault="002A1002" w:rsidP="00D73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82C"/>
    <w:multiLevelType w:val="hybridMultilevel"/>
    <w:tmpl w:val="717402EA"/>
    <w:lvl w:ilvl="0" w:tplc="CE7058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A604D1"/>
    <w:multiLevelType w:val="hybridMultilevel"/>
    <w:tmpl w:val="CC5ECFCA"/>
    <w:lvl w:ilvl="0" w:tplc="75E2DE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5C7FCA"/>
    <w:multiLevelType w:val="hybridMultilevel"/>
    <w:tmpl w:val="60227CDC"/>
    <w:lvl w:ilvl="0" w:tplc="A0E850CE">
      <w:start w:val="1"/>
      <w:numFmt w:val="decimal"/>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3275"/>
    <w:rsid w:val="0000759A"/>
    <w:rsid w:val="00022E83"/>
    <w:rsid w:val="00033E28"/>
    <w:rsid w:val="00035A54"/>
    <w:rsid w:val="00071FBF"/>
    <w:rsid w:val="00087282"/>
    <w:rsid w:val="00087390"/>
    <w:rsid w:val="000939BC"/>
    <w:rsid w:val="000D0FD2"/>
    <w:rsid w:val="000D1F94"/>
    <w:rsid w:val="000D7AA7"/>
    <w:rsid w:val="0010082A"/>
    <w:rsid w:val="00104F9D"/>
    <w:rsid w:val="00114772"/>
    <w:rsid w:val="00125BCE"/>
    <w:rsid w:val="00127608"/>
    <w:rsid w:val="00130D41"/>
    <w:rsid w:val="00144836"/>
    <w:rsid w:val="001729DA"/>
    <w:rsid w:val="001A531D"/>
    <w:rsid w:val="001B3DC0"/>
    <w:rsid w:val="001D0D89"/>
    <w:rsid w:val="001F25B6"/>
    <w:rsid w:val="001F74AB"/>
    <w:rsid w:val="00217757"/>
    <w:rsid w:val="0023244B"/>
    <w:rsid w:val="0023597A"/>
    <w:rsid w:val="0025412E"/>
    <w:rsid w:val="00273953"/>
    <w:rsid w:val="00295C84"/>
    <w:rsid w:val="0029644C"/>
    <w:rsid w:val="002A1002"/>
    <w:rsid w:val="002A2A0B"/>
    <w:rsid w:val="002B0537"/>
    <w:rsid w:val="002E6778"/>
    <w:rsid w:val="00317D0A"/>
    <w:rsid w:val="00327041"/>
    <w:rsid w:val="00365901"/>
    <w:rsid w:val="003A5277"/>
    <w:rsid w:val="003A7AF3"/>
    <w:rsid w:val="003B70F4"/>
    <w:rsid w:val="003C4133"/>
    <w:rsid w:val="003D7FC5"/>
    <w:rsid w:val="003F2407"/>
    <w:rsid w:val="00402F34"/>
    <w:rsid w:val="004117F1"/>
    <w:rsid w:val="00413E8D"/>
    <w:rsid w:val="00414FCA"/>
    <w:rsid w:val="0041651A"/>
    <w:rsid w:val="004260E4"/>
    <w:rsid w:val="0042682A"/>
    <w:rsid w:val="00454E79"/>
    <w:rsid w:val="00466935"/>
    <w:rsid w:val="0047373D"/>
    <w:rsid w:val="00475C66"/>
    <w:rsid w:val="00486C78"/>
    <w:rsid w:val="004A621F"/>
    <w:rsid w:val="004D4BFB"/>
    <w:rsid w:val="004E0441"/>
    <w:rsid w:val="00513437"/>
    <w:rsid w:val="00514B81"/>
    <w:rsid w:val="0051645D"/>
    <w:rsid w:val="0051665B"/>
    <w:rsid w:val="00527BDD"/>
    <w:rsid w:val="0053740B"/>
    <w:rsid w:val="005504A6"/>
    <w:rsid w:val="0055266F"/>
    <w:rsid w:val="005573A1"/>
    <w:rsid w:val="00563523"/>
    <w:rsid w:val="005705E0"/>
    <w:rsid w:val="00574DB8"/>
    <w:rsid w:val="00596735"/>
    <w:rsid w:val="00596FC0"/>
    <w:rsid w:val="005A0069"/>
    <w:rsid w:val="005C5DC1"/>
    <w:rsid w:val="006028CC"/>
    <w:rsid w:val="006227E2"/>
    <w:rsid w:val="00635CE3"/>
    <w:rsid w:val="0064764B"/>
    <w:rsid w:val="00670F79"/>
    <w:rsid w:val="006743DE"/>
    <w:rsid w:val="006A09C1"/>
    <w:rsid w:val="006C2FD8"/>
    <w:rsid w:val="006D27E6"/>
    <w:rsid w:val="006D2E30"/>
    <w:rsid w:val="006F1E8E"/>
    <w:rsid w:val="0070157D"/>
    <w:rsid w:val="0071397C"/>
    <w:rsid w:val="007371F6"/>
    <w:rsid w:val="007415F1"/>
    <w:rsid w:val="00745914"/>
    <w:rsid w:val="00746F24"/>
    <w:rsid w:val="00752AD0"/>
    <w:rsid w:val="0075369C"/>
    <w:rsid w:val="00761D8D"/>
    <w:rsid w:val="00762237"/>
    <w:rsid w:val="00773855"/>
    <w:rsid w:val="00783802"/>
    <w:rsid w:val="00796D51"/>
    <w:rsid w:val="007F1F8B"/>
    <w:rsid w:val="00800BE6"/>
    <w:rsid w:val="008012F2"/>
    <w:rsid w:val="00814427"/>
    <w:rsid w:val="008212EE"/>
    <w:rsid w:val="00835C9C"/>
    <w:rsid w:val="00855C88"/>
    <w:rsid w:val="00860761"/>
    <w:rsid w:val="00860B43"/>
    <w:rsid w:val="00870326"/>
    <w:rsid w:val="00870A2E"/>
    <w:rsid w:val="00880AC6"/>
    <w:rsid w:val="008911FB"/>
    <w:rsid w:val="008959A9"/>
    <w:rsid w:val="008C6557"/>
    <w:rsid w:val="008E7344"/>
    <w:rsid w:val="00906CD3"/>
    <w:rsid w:val="00957B3B"/>
    <w:rsid w:val="00983B36"/>
    <w:rsid w:val="00991856"/>
    <w:rsid w:val="009A2D5F"/>
    <w:rsid w:val="009A5080"/>
    <w:rsid w:val="009A7CB6"/>
    <w:rsid w:val="009D6231"/>
    <w:rsid w:val="009D79AF"/>
    <w:rsid w:val="009E318A"/>
    <w:rsid w:val="009F4C28"/>
    <w:rsid w:val="00A00733"/>
    <w:rsid w:val="00A01D22"/>
    <w:rsid w:val="00A02455"/>
    <w:rsid w:val="00A054ED"/>
    <w:rsid w:val="00A53275"/>
    <w:rsid w:val="00A54255"/>
    <w:rsid w:val="00A659B0"/>
    <w:rsid w:val="00A81055"/>
    <w:rsid w:val="00AB23C1"/>
    <w:rsid w:val="00AC4B0D"/>
    <w:rsid w:val="00AD45DA"/>
    <w:rsid w:val="00AF211B"/>
    <w:rsid w:val="00B00266"/>
    <w:rsid w:val="00B02EAA"/>
    <w:rsid w:val="00B07561"/>
    <w:rsid w:val="00B12BE9"/>
    <w:rsid w:val="00B20528"/>
    <w:rsid w:val="00B23C87"/>
    <w:rsid w:val="00B30370"/>
    <w:rsid w:val="00B35C13"/>
    <w:rsid w:val="00B47198"/>
    <w:rsid w:val="00B50D3F"/>
    <w:rsid w:val="00B656AB"/>
    <w:rsid w:val="00B735D9"/>
    <w:rsid w:val="00B964FB"/>
    <w:rsid w:val="00BA1507"/>
    <w:rsid w:val="00BB0FDD"/>
    <w:rsid w:val="00BB6940"/>
    <w:rsid w:val="00BB6BD6"/>
    <w:rsid w:val="00BC4509"/>
    <w:rsid w:val="00BC5B91"/>
    <w:rsid w:val="00BD1547"/>
    <w:rsid w:val="00BF25E8"/>
    <w:rsid w:val="00C007EB"/>
    <w:rsid w:val="00C119B1"/>
    <w:rsid w:val="00C13A68"/>
    <w:rsid w:val="00C3643D"/>
    <w:rsid w:val="00C43D35"/>
    <w:rsid w:val="00C45C73"/>
    <w:rsid w:val="00C52D06"/>
    <w:rsid w:val="00C552A0"/>
    <w:rsid w:val="00C6017D"/>
    <w:rsid w:val="00C778F3"/>
    <w:rsid w:val="00C856D7"/>
    <w:rsid w:val="00C909B5"/>
    <w:rsid w:val="00C92B0C"/>
    <w:rsid w:val="00CA26E7"/>
    <w:rsid w:val="00CA659B"/>
    <w:rsid w:val="00CC2728"/>
    <w:rsid w:val="00CC47B5"/>
    <w:rsid w:val="00CD2A60"/>
    <w:rsid w:val="00CD754E"/>
    <w:rsid w:val="00CE7183"/>
    <w:rsid w:val="00D106C4"/>
    <w:rsid w:val="00D212C6"/>
    <w:rsid w:val="00D326AD"/>
    <w:rsid w:val="00D524AF"/>
    <w:rsid w:val="00D5389E"/>
    <w:rsid w:val="00D550A3"/>
    <w:rsid w:val="00D72B34"/>
    <w:rsid w:val="00D732AC"/>
    <w:rsid w:val="00D81549"/>
    <w:rsid w:val="00D81AE5"/>
    <w:rsid w:val="00D952B3"/>
    <w:rsid w:val="00DA09F1"/>
    <w:rsid w:val="00DB3D2E"/>
    <w:rsid w:val="00DC24D5"/>
    <w:rsid w:val="00DC3DFB"/>
    <w:rsid w:val="00DE2193"/>
    <w:rsid w:val="00DE347E"/>
    <w:rsid w:val="00DE7F8F"/>
    <w:rsid w:val="00E10AFE"/>
    <w:rsid w:val="00E234CC"/>
    <w:rsid w:val="00E42AB3"/>
    <w:rsid w:val="00E46FA3"/>
    <w:rsid w:val="00E55965"/>
    <w:rsid w:val="00E6189E"/>
    <w:rsid w:val="00E6462B"/>
    <w:rsid w:val="00E6468D"/>
    <w:rsid w:val="00E71E50"/>
    <w:rsid w:val="00E73115"/>
    <w:rsid w:val="00E73A56"/>
    <w:rsid w:val="00E743D8"/>
    <w:rsid w:val="00E82E2F"/>
    <w:rsid w:val="00E8575B"/>
    <w:rsid w:val="00E910DB"/>
    <w:rsid w:val="00E96B5C"/>
    <w:rsid w:val="00EA0311"/>
    <w:rsid w:val="00EA201D"/>
    <w:rsid w:val="00EA3B03"/>
    <w:rsid w:val="00EE152C"/>
    <w:rsid w:val="00EF50B8"/>
    <w:rsid w:val="00F343B8"/>
    <w:rsid w:val="00F66AFE"/>
    <w:rsid w:val="00FA2F30"/>
    <w:rsid w:val="00FA74AA"/>
    <w:rsid w:val="00FC6E59"/>
    <w:rsid w:val="00FD6D8D"/>
    <w:rsid w:val="00FF6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BC"/>
    <w:pPr>
      <w:spacing w:after="0" w:line="240" w:lineRule="auto"/>
      <w:jc w:val="both"/>
    </w:pPr>
    <w:rPr>
      <w:rFonts w:ascii="Arial" w:eastAsia="Calibri"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3275"/>
    <w:rPr>
      <w:rFonts w:ascii="Tahoma" w:hAnsi="Tahoma" w:cs="Tahoma"/>
      <w:sz w:val="16"/>
      <w:szCs w:val="16"/>
    </w:rPr>
  </w:style>
  <w:style w:type="character" w:customStyle="1" w:styleId="TextodebaloChar">
    <w:name w:val="Texto de balão Char"/>
    <w:basedOn w:val="Fontepargpadro"/>
    <w:link w:val="Textodebalo"/>
    <w:uiPriority w:val="99"/>
    <w:semiHidden/>
    <w:rsid w:val="00A53275"/>
    <w:rPr>
      <w:rFonts w:ascii="Tahoma" w:hAnsi="Tahoma" w:cs="Tahoma"/>
      <w:sz w:val="16"/>
      <w:szCs w:val="16"/>
    </w:rPr>
  </w:style>
  <w:style w:type="paragraph" w:styleId="SemEspaamento">
    <w:name w:val="No Spacing"/>
    <w:uiPriority w:val="1"/>
    <w:qFormat/>
    <w:rsid w:val="00A53275"/>
    <w:pPr>
      <w:spacing w:after="0" w:line="240" w:lineRule="auto"/>
    </w:pPr>
  </w:style>
  <w:style w:type="table" w:styleId="Tabelacomgrade">
    <w:name w:val="Table Grid"/>
    <w:basedOn w:val="Tabelanormal"/>
    <w:uiPriority w:val="59"/>
    <w:rsid w:val="0007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0939BC"/>
    <w:pPr>
      <w:tabs>
        <w:tab w:val="center" w:pos="4252"/>
        <w:tab w:val="right" w:pos="8504"/>
      </w:tabs>
    </w:pPr>
  </w:style>
  <w:style w:type="character" w:customStyle="1" w:styleId="RodapChar">
    <w:name w:val="Rodapé Char"/>
    <w:basedOn w:val="Fontepargpadro"/>
    <w:link w:val="Rodap"/>
    <w:rsid w:val="000939BC"/>
    <w:rPr>
      <w:rFonts w:ascii="Arial" w:eastAsia="Calibri" w:hAnsi="Arial" w:cs="Arial"/>
      <w:sz w:val="20"/>
      <w:szCs w:val="20"/>
    </w:rPr>
  </w:style>
  <w:style w:type="paragraph" w:styleId="Cabealho">
    <w:name w:val="header"/>
    <w:basedOn w:val="Normal"/>
    <w:link w:val="CabealhoChar"/>
    <w:uiPriority w:val="99"/>
    <w:unhideWhenUsed/>
    <w:rsid w:val="00D732AC"/>
    <w:pPr>
      <w:tabs>
        <w:tab w:val="center" w:pos="4252"/>
        <w:tab w:val="right" w:pos="8504"/>
      </w:tabs>
    </w:pPr>
  </w:style>
  <w:style w:type="character" w:customStyle="1" w:styleId="CabealhoChar">
    <w:name w:val="Cabeçalho Char"/>
    <w:basedOn w:val="Fontepargpadro"/>
    <w:link w:val="Cabealho"/>
    <w:uiPriority w:val="99"/>
    <w:rsid w:val="00D732AC"/>
    <w:rPr>
      <w:rFonts w:ascii="Arial" w:eastAsia="Calibri" w:hAnsi="Arial" w:cs="Arial"/>
      <w:sz w:val="20"/>
      <w:szCs w:val="20"/>
    </w:rPr>
  </w:style>
  <w:style w:type="paragraph" w:styleId="PargrafodaLista">
    <w:name w:val="List Paragraph"/>
    <w:basedOn w:val="Normal"/>
    <w:uiPriority w:val="34"/>
    <w:qFormat/>
    <w:rsid w:val="00A54255"/>
    <w:pPr>
      <w:ind w:left="720"/>
      <w:contextualSpacing/>
    </w:pPr>
  </w:style>
  <w:style w:type="character" w:styleId="Hyperlink">
    <w:name w:val="Hyperlink"/>
    <w:basedOn w:val="Fontepargpadro"/>
    <w:uiPriority w:val="99"/>
    <w:unhideWhenUsed/>
    <w:rsid w:val="00A54255"/>
    <w:rPr>
      <w:color w:val="0000FF" w:themeColor="hyperlink"/>
      <w:u w:val="single"/>
    </w:rPr>
  </w:style>
  <w:style w:type="paragraph" w:styleId="Textodenotadefim">
    <w:name w:val="endnote text"/>
    <w:basedOn w:val="Normal"/>
    <w:link w:val="TextodenotadefimChar"/>
    <w:uiPriority w:val="99"/>
    <w:semiHidden/>
    <w:unhideWhenUsed/>
    <w:rsid w:val="00A02455"/>
  </w:style>
  <w:style w:type="character" w:customStyle="1" w:styleId="TextodenotadefimChar">
    <w:name w:val="Texto de nota de fim Char"/>
    <w:basedOn w:val="Fontepargpadro"/>
    <w:link w:val="Textodenotadefim"/>
    <w:uiPriority w:val="99"/>
    <w:semiHidden/>
    <w:rsid w:val="00A02455"/>
    <w:rPr>
      <w:rFonts w:ascii="Arial" w:eastAsia="Calibri" w:hAnsi="Arial" w:cs="Arial"/>
      <w:sz w:val="20"/>
      <w:szCs w:val="20"/>
    </w:rPr>
  </w:style>
  <w:style w:type="character" w:styleId="Refdenotadefim">
    <w:name w:val="endnote reference"/>
    <w:basedOn w:val="Fontepargpadro"/>
    <w:uiPriority w:val="99"/>
    <w:semiHidden/>
    <w:unhideWhenUsed/>
    <w:rsid w:val="00A024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8702-017A-4BCF-8DA1-19D5077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Micro 1</cp:lastModifiedBy>
  <cp:revision>26</cp:revision>
  <cp:lastPrinted>2022-08-08T13:57:00Z</cp:lastPrinted>
  <dcterms:created xsi:type="dcterms:W3CDTF">2021-02-05T12:39:00Z</dcterms:created>
  <dcterms:modified xsi:type="dcterms:W3CDTF">2022-08-30T10:37:00Z</dcterms:modified>
</cp:coreProperties>
</file>